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2AC88" w14:textId="4826F8B9" w:rsidR="005F45C0" w:rsidRDefault="005F45C0" w:rsidP="005F45C0">
      <w:pPr>
        <w:pStyle w:val="Heading1"/>
      </w:pPr>
      <w:r>
        <w:t>Immune System, Part 1: Crash Course A&amp;P #45</w:t>
      </w:r>
      <w:r>
        <w:br/>
        <w:t>Transcript</w:t>
      </w:r>
    </w:p>
    <w:p w14:paraId="16F6A990" w14:textId="77777777" w:rsidR="005F45C0" w:rsidRDefault="005F45C0" w:rsidP="00703484"/>
    <w:p w14:paraId="7A7B0143" w14:textId="3133454F" w:rsidR="00703484" w:rsidRDefault="00703484" w:rsidP="00703484">
      <w:r>
        <w:t>You may not know it, but your body is engaged in a never-ending battle.</w:t>
      </w:r>
      <w:r>
        <w:t xml:space="preserve"> </w:t>
      </w:r>
      <w:r>
        <w:t>You are literally covered in staph and strep and e coli, and all sorts of dubious characters</w:t>
      </w:r>
      <w:r>
        <w:t xml:space="preserve"> </w:t>
      </w:r>
      <w:r>
        <w:t>that are intent on using you, and your body’s many resources, to feed themselves, find shelter,</w:t>
      </w:r>
      <w:r>
        <w:t xml:space="preserve"> </w:t>
      </w:r>
      <w:r>
        <w:t>and reproduce as much as they want.</w:t>
      </w:r>
      <w:r>
        <w:t xml:space="preserve"> </w:t>
      </w:r>
      <w:r>
        <w:t xml:space="preserve">And, hey, we all </w:t>
      </w:r>
      <w:proofErr w:type="spellStart"/>
      <w:r>
        <w:t>gotta</w:t>
      </w:r>
      <w:proofErr w:type="spellEnd"/>
      <w:r>
        <w:t xml:space="preserve"> make a living. But it is not your job to give these guys a free lunch.</w:t>
      </w:r>
      <w:r>
        <w:t xml:space="preserve"> </w:t>
      </w:r>
      <w:proofErr w:type="gramStart"/>
      <w:r>
        <w:t>So</w:t>
      </w:r>
      <w:proofErr w:type="gramEnd"/>
      <w:r>
        <w:t xml:space="preserve"> your body has developed a three-part policy toward these shady customers, and its enforcement</w:t>
      </w:r>
      <w:r>
        <w:t xml:space="preserve"> </w:t>
      </w:r>
      <w:r>
        <w:t>is handled by your immune system.</w:t>
      </w:r>
    </w:p>
    <w:p w14:paraId="4C7FAD04" w14:textId="086F3AB2" w:rsidR="00703484" w:rsidRDefault="00703484" w:rsidP="00703484">
      <w:r>
        <w:t xml:space="preserve">The immune system is different from all the other systems </w:t>
      </w:r>
      <w:proofErr w:type="gramStart"/>
      <w:r>
        <w:t>we’ve</w:t>
      </w:r>
      <w:proofErr w:type="gramEnd"/>
      <w:r>
        <w:t xml:space="preserve"> talked about this year</w:t>
      </w:r>
      <w:r>
        <w:t xml:space="preserve"> </w:t>
      </w:r>
      <w:r>
        <w:t>in that it’s not a specific, tissue-organ-system kind of system.</w:t>
      </w:r>
      <w:r>
        <w:t xml:space="preserve"> </w:t>
      </w:r>
      <w:r>
        <w:t>Instead, it involves a whole bunch of different tissue groups, organ systems, and</w:t>
      </w:r>
      <w:r>
        <w:t xml:space="preserve"> </w:t>
      </w:r>
      <w:r>
        <w:t>specialized-but-widely-distributed defense cells.</w:t>
      </w:r>
      <w:r>
        <w:t xml:space="preserve"> </w:t>
      </w:r>
      <w:r>
        <w:t xml:space="preserve">Together, this league of extraordinary substances joins forces to perform </w:t>
      </w:r>
      <w:proofErr w:type="gramStart"/>
      <w:r>
        <w:t>all of</w:t>
      </w:r>
      <w:proofErr w:type="gramEnd"/>
      <w:r>
        <w:t xml:space="preserve"> the defense</w:t>
      </w:r>
      <w:r>
        <w:t xml:space="preserve"> </w:t>
      </w:r>
      <w:r>
        <w:t>functions your body depends on to keep you alive in an incredibly germy world.</w:t>
      </w:r>
    </w:p>
    <w:p w14:paraId="0F093B7B" w14:textId="69100D53" w:rsidR="00703484" w:rsidRDefault="00703484" w:rsidP="00703484">
      <w:r>
        <w:t xml:space="preserve">And the first line of defense in this never-ending battle? </w:t>
      </w:r>
      <w:proofErr w:type="gramStart"/>
      <w:r>
        <w:t>That’s</w:t>
      </w:r>
      <w:proofErr w:type="gramEnd"/>
      <w:r>
        <w:t xml:space="preserve"> your innate, or nonspecific, defense system.</w:t>
      </w:r>
      <w:r>
        <w:t xml:space="preserve"> </w:t>
      </w:r>
      <w:r>
        <w:t xml:space="preserve">Like your average frontline soldier, </w:t>
      </w:r>
      <w:proofErr w:type="gramStart"/>
      <w:r>
        <w:t>it’s</w:t>
      </w:r>
      <w:proofErr w:type="gramEnd"/>
      <w:r>
        <w:t xml:space="preserve"> prepared to immediately engage with anyone</w:t>
      </w:r>
      <w:r>
        <w:t xml:space="preserve"> </w:t>
      </w:r>
      <w:r>
        <w:t>suspicious, and it mostly includes stuff we were born with, like the external barricades</w:t>
      </w:r>
      <w:r>
        <w:t xml:space="preserve"> </w:t>
      </w:r>
      <w:r>
        <w:t>of your skin and mucous membranes, and internal defenses like phagocytes, antimicrobial proteins,</w:t>
      </w:r>
      <w:r>
        <w:t xml:space="preserve"> </w:t>
      </w:r>
      <w:r>
        <w:t>and other attack cells.</w:t>
      </w:r>
    </w:p>
    <w:p w14:paraId="5DB60D7E" w14:textId="7589BBA3" w:rsidR="00703484" w:rsidRDefault="00703484" w:rsidP="00703484">
      <w:r>
        <w:t>But some enemies must be fought with special forces. And here, your body can deploy your</w:t>
      </w:r>
      <w:r>
        <w:t xml:space="preserve"> </w:t>
      </w:r>
      <w:r>
        <w:t>adaptive, or specific defense system, which is more like your Seal Team Six.</w:t>
      </w:r>
      <w:r>
        <w:t xml:space="preserve"> </w:t>
      </w:r>
      <w:r>
        <w:t xml:space="preserve">It takes more time to call in, but </w:t>
      </w:r>
      <w:proofErr w:type="gramStart"/>
      <w:r>
        <w:t>it’s</w:t>
      </w:r>
      <w:proofErr w:type="gramEnd"/>
      <w:r>
        <w:t xml:space="preserve"> specially designed to go after specific targets.</w:t>
      </w:r>
      <w:r>
        <w:t xml:space="preserve"> </w:t>
      </w:r>
      <w:r>
        <w:t xml:space="preserve">And it keeps files on those bad </w:t>
      </w:r>
      <w:proofErr w:type="gramStart"/>
      <w:r>
        <w:t>guys</w:t>
      </w:r>
      <w:proofErr w:type="gramEnd"/>
      <w:r>
        <w:t xml:space="preserve"> so it knows how to handle them next time around.</w:t>
      </w:r>
    </w:p>
    <w:p w14:paraId="46688775" w14:textId="54F64926" w:rsidR="00703484" w:rsidRDefault="00703484" w:rsidP="00703484">
      <w:r>
        <w:t xml:space="preserve">But today we’re going to focus on your innate </w:t>
      </w:r>
      <w:proofErr w:type="gramStart"/>
      <w:r>
        <w:t>system, and</w:t>
      </w:r>
      <w:proofErr w:type="gramEnd"/>
      <w:r>
        <w:t xml:space="preserve"> look at how it uses an arsenal</w:t>
      </w:r>
      <w:r>
        <w:t xml:space="preserve"> </w:t>
      </w:r>
      <w:r>
        <w:t>of physical and chemical barriers, killer cells, and even fever, to keep you healthy.</w:t>
      </w:r>
      <w:r>
        <w:t xml:space="preserve"> </w:t>
      </w:r>
      <w:r>
        <w:t xml:space="preserve">Proving that sometimes, the symptoms we associate with illness are </w:t>
      </w:r>
      <w:proofErr w:type="gramStart"/>
      <w:r>
        <w:t>actually the</w:t>
      </w:r>
      <w:proofErr w:type="gramEnd"/>
      <w:r>
        <w:t xml:space="preserve"> signs that we're healing.</w:t>
      </w:r>
    </w:p>
    <w:p w14:paraId="3056CD7D" w14:textId="08899A83" w:rsidR="00703484" w:rsidRDefault="00703484" w:rsidP="00703484">
      <w:r>
        <w:t xml:space="preserve">Just because something is simple </w:t>
      </w:r>
      <w:proofErr w:type="gramStart"/>
      <w:r>
        <w:t>doesn’t</w:t>
      </w:r>
      <w:proofErr w:type="gramEnd"/>
      <w:r>
        <w:t xml:space="preserve"> mean that it can’t be elegant.</w:t>
      </w:r>
      <w:r>
        <w:t xml:space="preserve"> </w:t>
      </w:r>
      <w:r>
        <w:t>I mean, your body is capable of some incredibly sophisticated things, including</w:t>
      </w:r>
      <w:r>
        <w:t xml:space="preserve"> </w:t>
      </w:r>
      <w:r>
        <w:t>defending itself from infection.</w:t>
      </w:r>
    </w:p>
    <w:p w14:paraId="78732DA6" w14:textId="15AF354E" w:rsidR="00703484" w:rsidRDefault="00703484" w:rsidP="00703484">
      <w:r>
        <w:t xml:space="preserve">But occasionally </w:t>
      </w:r>
      <w:proofErr w:type="gramStart"/>
      <w:r>
        <w:t>there’s</w:t>
      </w:r>
      <w:proofErr w:type="gramEnd"/>
      <w:r>
        <w:t xml:space="preserve"> something to be said for brute force.</w:t>
      </w:r>
      <w:r>
        <w:t xml:space="preserve"> </w:t>
      </w:r>
      <w:r>
        <w:t xml:space="preserve">And a lot of your innate immune system’s functions </w:t>
      </w:r>
      <w:proofErr w:type="gramStart"/>
      <w:r>
        <w:t>aren’t</w:t>
      </w:r>
      <w:proofErr w:type="gramEnd"/>
      <w:r>
        <w:t xml:space="preserve"> exactly subtle. For example,</w:t>
      </w:r>
      <w:r>
        <w:t xml:space="preserve"> </w:t>
      </w:r>
      <w:r>
        <w:t>your body’s very first line of defense is a simple physical barrier. And it works!</w:t>
      </w:r>
      <w:r>
        <w:t xml:space="preserve"> </w:t>
      </w:r>
      <w:r>
        <w:t>Like a wall around a fortress, your skin does a fantastic job of keeping out all manner</w:t>
      </w:r>
      <w:r>
        <w:t xml:space="preserve"> </w:t>
      </w:r>
      <w:r>
        <w:t>of malevolent microorganisms.</w:t>
      </w:r>
      <w:r>
        <w:t xml:space="preserve"> </w:t>
      </w:r>
      <w:proofErr w:type="gramStart"/>
      <w:r>
        <w:t>As long as</w:t>
      </w:r>
      <w:proofErr w:type="gramEnd"/>
      <w:r>
        <w:t xml:space="preserve"> that tough, keratinized epithelial membrane doesn’t get torn open or busted</w:t>
      </w:r>
      <w:r>
        <w:t xml:space="preserve"> </w:t>
      </w:r>
      <w:r>
        <w:t>up too much, you could probably, like, make snowballs out of raw sewage and still be alright.</w:t>
      </w:r>
      <w:r>
        <w:t xml:space="preserve"> </w:t>
      </w:r>
      <w:r>
        <w:t>Although...no. No.</w:t>
      </w:r>
    </w:p>
    <w:p w14:paraId="272EBBAA" w14:textId="483F0371" w:rsidR="00703484" w:rsidRDefault="00703484" w:rsidP="00703484">
      <w:r>
        <w:t xml:space="preserve">Your many mucous membranes also provide a handy physical barrier. </w:t>
      </w:r>
      <w:proofErr w:type="gramStart"/>
      <w:r>
        <w:t>You’ll</w:t>
      </w:r>
      <w:proofErr w:type="gramEnd"/>
      <w:r>
        <w:t xml:space="preserve"> remember</w:t>
      </w:r>
      <w:r>
        <w:t xml:space="preserve"> </w:t>
      </w:r>
      <w:r>
        <w:t>that they line any cavity that opens up into the germy outside world, including the respiratory,</w:t>
      </w:r>
      <w:r>
        <w:t xml:space="preserve"> </w:t>
      </w:r>
      <w:r>
        <w:t>digestive, urinary, and reproductive tracts.</w:t>
      </w:r>
    </w:p>
    <w:p w14:paraId="030E4A67" w14:textId="0C13A2CB" w:rsidR="00703484" w:rsidRDefault="00703484" w:rsidP="00703484">
      <w:r>
        <w:t>Not only do your skin and mucosa supply simple physical protection,</w:t>
      </w:r>
      <w:r>
        <w:t xml:space="preserve"> </w:t>
      </w:r>
      <w:proofErr w:type="gramStart"/>
      <w:r>
        <w:t>they</w:t>
      </w:r>
      <w:proofErr w:type="gramEnd"/>
      <w:r>
        <w:t xml:space="preserve"> also pack some serious chemical weaponry.</w:t>
      </w:r>
      <w:r>
        <w:t xml:space="preserve"> </w:t>
      </w:r>
      <w:r>
        <w:t xml:space="preserve">Eat some questionable leftovers for lunch? </w:t>
      </w:r>
      <w:proofErr w:type="gramStart"/>
      <w:r>
        <w:t>Don’t</w:t>
      </w:r>
      <w:proofErr w:type="gramEnd"/>
      <w:r>
        <w:t xml:space="preserve"> worry, your stomach is literally </w:t>
      </w:r>
      <w:r>
        <w:lastRenderedPageBreak/>
        <w:t>filled</w:t>
      </w:r>
      <w:r>
        <w:t xml:space="preserve"> </w:t>
      </w:r>
      <w:r>
        <w:t>with acid, so you probably are covered.</w:t>
      </w:r>
      <w:r>
        <w:t xml:space="preserve"> </w:t>
      </w:r>
      <w:r>
        <w:t>Walk face-first into your co-worker’s nasty sneeze cloud? No worries, your nasal passages</w:t>
      </w:r>
      <w:r>
        <w:t xml:space="preserve"> </w:t>
      </w:r>
      <w:r>
        <w:t>can whip up a tissue-box worth of sticky mucus to help trap viruses before they enter your lungs.</w:t>
      </w:r>
    </w:p>
    <w:p w14:paraId="04819734" w14:textId="09E3FC83" w:rsidR="00703484" w:rsidRDefault="00703484" w:rsidP="00703484">
      <w:proofErr w:type="gramStart"/>
      <w:r>
        <w:t>You’ve</w:t>
      </w:r>
      <w:proofErr w:type="gramEnd"/>
      <w:r>
        <w:t xml:space="preserve"> also got bacteria-fighting enzymes in your saliva and lacrimal eye fluid, and</w:t>
      </w:r>
      <w:r>
        <w:t xml:space="preserve"> </w:t>
      </w:r>
      <w:r>
        <w:t>peptides called defensins in your skin and membranes that help keep bacteria and fungi</w:t>
      </w:r>
      <w:r>
        <w:t xml:space="preserve"> </w:t>
      </w:r>
      <w:r>
        <w:t>from setting up shop around inflamed or scraped skin.</w:t>
      </w:r>
      <w:r>
        <w:t xml:space="preserve"> </w:t>
      </w:r>
      <w:r>
        <w:t xml:space="preserve">Which, no matter how careful you are, </w:t>
      </w:r>
      <w:proofErr w:type="gramStart"/>
      <w:r>
        <w:t>you’re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get, one way or another.</w:t>
      </w:r>
      <w:r>
        <w:t xml:space="preserve"> </w:t>
      </w:r>
      <w:r>
        <w:t>Maybe you shave with a dull blade. Or you just brush your teeth too hard. And DON’T</w:t>
      </w:r>
      <w:r>
        <w:t xml:space="preserve"> </w:t>
      </w:r>
      <w:r>
        <w:t xml:space="preserve">GET ME STARTED about the dangers of </w:t>
      </w:r>
      <w:proofErr w:type="gramStart"/>
      <w:r>
        <w:t>bagel-cutting</w:t>
      </w:r>
      <w:proofErr w:type="gramEnd"/>
      <w:r>
        <w:t>.</w:t>
      </w:r>
    </w:p>
    <w:p w14:paraId="2F4B4FB9" w14:textId="2A380FEF" w:rsidR="00703484" w:rsidRDefault="00703484" w:rsidP="00703484">
      <w:proofErr w:type="gramStart"/>
      <w:r>
        <w:t>So</w:t>
      </w:r>
      <w:proofErr w:type="gramEnd"/>
      <w:r>
        <w:t xml:space="preserve"> when you’ve breached that first, simple line of defense, it’s time to call on your</w:t>
      </w:r>
      <w:r>
        <w:t xml:space="preserve"> </w:t>
      </w:r>
      <w:r>
        <w:t>second line of internal innate defenses.</w:t>
      </w:r>
      <w:r>
        <w:t xml:space="preserve"> </w:t>
      </w:r>
      <w:r>
        <w:t>This is where your body starts pulling strategic maneuvers like firing up a fever, releasing</w:t>
      </w:r>
      <w:r>
        <w:t xml:space="preserve"> </w:t>
      </w:r>
      <w:r>
        <w:t>chemical signals, causing inflammation, or other defensive tactics that help identify</w:t>
      </w:r>
      <w:r>
        <w:t xml:space="preserve"> </w:t>
      </w:r>
      <w:r>
        <w:t>and attack infectious invaders.</w:t>
      </w:r>
    </w:p>
    <w:p w14:paraId="63C9F1A1" w14:textId="4FEFAC3F" w:rsidR="00703484" w:rsidRDefault="00703484" w:rsidP="00703484">
      <w:r>
        <w:t>Some of the first defensive cells on the scene are your phagocytes. Their name literally</w:t>
      </w:r>
      <w:r>
        <w:t xml:space="preserve"> </w:t>
      </w:r>
      <w:r>
        <w:t>means “to eat,” and like Pac-Man, they indiscriminately chase down intruders and</w:t>
      </w:r>
      <w:r>
        <w:t xml:space="preserve"> </w:t>
      </w:r>
      <w:r>
        <w:t>gobble them up. And they come in a few different varieties:</w:t>
      </w:r>
      <w:r>
        <w:t xml:space="preserve"> </w:t>
      </w:r>
      <w:r>
        <w:t xml:space="preserve">First </w:t>
      </w:r>
      <w:proofErr w:type="gramStart"/>
      <w:r>
        <w:t>you’ve</w:t>
      </w:r>
      <w:proofErr w:type="gramEnd"/>
      <w:r>
        <w:t xml:space="preserve"> got neutrophils, which are the most abundant type of your white blood</w:t>
      </w:r>
      <w:r>
        <w:t xml:space="preserve"> </w:t>
      </w:r>
      <w:r>
        <w:t xml:space="preserve">cells. They kind of self-destruct after devouring a pathogen. And, in fact, </w:t>
      </w:r>
      <w:proofErr w:type="gramStart"/>
      <w:r>
        <w:t>you’ve</w:t>
      </w:r>
      <w:proofErr w:type="gramEnd"/>
      <w:r>
        <w:t xml:space="preserve"> actually</w:t>
      </w:r>
      <w:r>
        <w:t xml:space="preserve"> </w:t>
      </w:r>
      <w:r>
        <w:t>seen piles of their little dead bodies, because that’s what pus is made of.</w:t>
      </w:r>
    </w:p>
    <w:p w14:paraId="755420B8" w14:textId="7CA3613A" w:rsidR="00703484" w:rsidRDefault="00703484" w:rsidP="00703484">
      <w:r>
        <w:t xml:space="preserve">But the bigger, tougher phagocytes are the macrophages. </w:t>
      </w:r>
      <w:proofErr w:type="gramStart"/>
      <w:r>
        <w:t>They’re</w:t>
      </w:r>
      <w:proofErr w:type="gramEnd"/>
      <w:r>
        <w:t xml:space="preserve"> derived from monocyte</w:t>
      </w:r>
      <w:r>
        <w:t xml:space="preserve"> </w:t>
      </w:r>
      <w:r>
        <w:t>white-blood cells that have moved out of the blood stream to occupy tissues. And some are</w:t>
      </w:r>
      <w:r>
        <w:t xml:space="preserve"> </w:t>
      </w:r>
      <w:r>
        <w:t xml:space="preserve">free types that patrol tissues looking for creepers, while others are fixed </w:t>
      </w:r>
      <w:r>
        <w:t>–</w:t>
      </w:r>
      <w:r>
        <w:t xml:space="preserve"> attached</w:t>
      </w:r>
      <w:r>
        <w:t xml:space="preserve"> </w:t>
      </w:r>
      <w:r>
        <w:t>to fibers in specific organs, devouring anything suspicious that passes by.</w:t>
      </w:r>
    </w:p>
    <w:p w14:paraId="35506ABC" w14:textId="1684E208" w:rsidR="00703484" w:rsidRDefault="00703484" w:rsidP="00703484">
      <w:proofErr w:type="gramStart"/>
      <w:r>
        <w:t>So</w:t>
      </w:r>
      <w:proofErr w:type="gramEnd"/>
      <w:r>
        <w:t xml:space="preserve"> when a macrophage in, say, the finger I just cut slicing a bagel, sees a new bacterium</w:t>
      </w:r>
      <w:r>
        <w:t xml:space="preserve"> </w:t>
      </w:r>
      <w:r>
        <w:t>coming along, it snares it using cytoplasmic extensions, reels in it, completely engulfs</w:t>
      </w:r>
      <w:r>
        <w:t xml:space="preserve"> </w:t>
      </w:r>
      <w:r>
        <w:t>it, and -- essentially -- digests it and spits the rest out.</w:t>
      </w:r>
      <w:r>
        <w:t xml:space="preserve"> </w:t>
      </w:r>
      <w:r>
        <w:t xml:space="preserve">And unlike neutrophils, it can do this </w:t>
      </w:r>
      <w:proofErr w:type="gramStart"/>
      <w:r>
        <w:t>over and over again</w:t>
      </w:r>
      <w:proofErr w:type="gramEnd"/>
      <w:r>
        <w:t>, like a boss.</w:t>
      </w:r>
    </w:p>
    <w:p w14:paraId="5170D75D" w14:textId="3839F820" w:rsidR="00703484" w:rsidRDefault="00703484" w:rsidP="00703484">
      <w:r>
        <w:t xml:space="preserve">But not all your defense cells are phagocytic. </w:t>
      </w:r>
      <w:proofErr w:type="gramStart"/>
      <w:r>
        <w:t>You’ve</w:t>
      </w:r>
      <w:proofErr w:type="gramEnd"/>
      <w:r>
        <w:t xml:space="preserve"> also got cells with what is by far</w:t>
      </w:r>
      <w:r>
        <w:t xml:space="preserve"> </w:t>
      </w:r>
      <w:r>
        <w:t xml:space="preserve">the </w:t>
      </w:r>
      <w:proofErr w:type="spellStart"/>
      <w:r>
        <w:t>awesomest</w:t>
      </w:r>
      <w:proofErr w:type="spellEnd"/>
      <w:r>
        <w:t xml:space="preserve"> name of any cell in the body: the natural killer cells. You can call them</w:t>
      </w:r>
      <w:r>
        <w:t xml:space="preserve"> </w:t>
      </w:r>
      <w:r>
        <w:t>NK cells if you want to, but like, why would you do that?</w:t>
      </w:r>
      <w:r>
        <w:t xml:space="preserve"> </w:t>
      </w:r>
      <w:r>
        <w:t xml:space="preserve">Anyway, these tiny assassins patrol your blood and lymph looking for abnormal </w:t>
      </w:r>
      <w:proofErr w:type="gramStart"/>
      <w:r>
        <w:t>cells, and</w:t>
      </w:r>
      <w:proofErr w:type="gramEnd"/>
      <w:r>
        <w:t xml:space="preserve"> </w:t>
      </w:r>
      <w:r>
        <w:t>are unique in that they can kill your own cells if they are infected with viruses or</w:t>
      </w:r>
      <w:r>
        <w:t xml:space="preserve"> </w:t>
      </w:r>
      <w:r>
        <w:t>have become cancerous.</w:t>
      </w:r>
    </w:p>
    <w:p w14:paraId="5CFFBA48" w14:textId="02EE9728" w:rsidR="00703484" w:rsidRDefault="00703484" w:rsidP="00703484">
      <w:r>
        <w:t>How can they tell?</w:t>
      </w:r>
      <w:r>
        <w:t xml:space="preserve"> </w:t>
      </w:r>
      <w:r>
        <w:t>A normal, healthy cell contains a special protein on its surface called MHC1, or major</w:t>
      </w:r>
      <w:r>
        <w:t xml:space="preserve"> </w:t>
      </w:r>
      <w:r>
        <w:t xml:space="preserve">Histocompatibility Complex. But if </w:t>
      </w:r>
      <w:proofErr w:type="gramStart"/>
      <w:r>
        <w:t>it’s</w:t>
      </w:r>
      <w:proofErr w:type="gramEnd"/>
      <w:r>
        <w:t xml:space="preserve"> infected, it stops making that protein.</w:t>
      </w:r>
      <w:r>
        <w:t xml:space="preserve"> </w:t>
      </w:r>
      <w:r>
        <w:t xml:space="preserve">And if an NK cell detects a defective cell, it </w:t>
      </w:r>
      <w:proofErr w:type="gramStart"/>
      <w:r>
        <w:t>doesn’t</w:t>
      </w:r>
      <w:proofErr w:type="gramEnd"/>
      <w:r>
        <w:t xml:space="preserve"> swallow it whole like a macrophage-- it pokes it with an enzyme that triggers apoptosis, or programmed cell death, which</w:t>
      </w:r>
      <w:r>
        <w:t xml:space="preserve"> </w:t>
      </w:r>
      <w:r>
        <w:t>is pretty awesome.</w:t>
      </w:r>
    </w:p>
    <w:p w14:paraId="5497652A" w14:textId="77777777" w:rsidR="00703484" w:rsidRDefault="00703484" w:rsidP="00703484">
      <w:r>
        <w:t>So those are some ways your innate immune cells handle their enemies, but how do they</w:t>
      </w:r>
      <w:r>
        <w:t xml:space="preserve"> </w:t>
      </w:r>
      <w:r>
        <w:t>know where to look in the first place?</w:t>
      </w:r>
      <w:r>
        <w:t xml:space="preserve"> </w:t>
      </w:r>
      <w:r>
        <w:t xml:space="preserve">So, </w:t>
      </w:r>
      <w:proofErr w:type="gramStart"/>
      <w:r>
        <w:t>let’s</w:t>
      </w:r>
      <w:proofErr w:type="gramEnd"/>
      <w:r>
        <w:t xml:space="preserve"> talk strategy.</w:t>
      </w:r>
      <w:r>
        <w:t xml:space="preserve"> </w:t>
      </w:r>
    </w:p>
    <w:p w14:paraId="4A49B39E" w14:textId="77777777" w:rsidR="00703484" w:rsidRDefault="00703484" w:rsidP="00703484">
      <w:r>
        <w:t xml:space="preserve">So, say </w:t>
      </w:r>
      <w:proofErr w:type="gramStart"/>
      <w:r>
        <w:t>you’re</w:t>
      </w:r>
      <w:proofErr w:type="gramEnd"/>
      <w:r>
        <w:t xml:space="preserve"> in a banana factory and you slip on a banana peel and scrape your knees.</w:t>
      </w:r>
      <w:r>
        <w:t xml:space="preserve"> </w:t>
      </w:r>
      <w:r>
        <w:t>Your outer fortress has been breached, and the pathogens are just flooding in like orcs</w:t>
      </w:r>
      <w:r>
        <w:t xml:space="preserve"> </w:t>
      </w:r>
      <w:r>
        <w:t>through Helm’s Deep.</w:t>
      </w:r>
      <w:r>
        <w:t xml:space="preserve"> </w:t>
      </w:r>
      <w:r>
        <w:t>Banana factories are very dirty places.</w:t>
      </w:r>
      <w:r>
        <w:t xml:space="preserve"> </w:t>
      </w:r>
      <w:r>
        <w:t>Now your body wants to contain the spread of pathogens, clean up the mess, and get healing</w:t>
      </w:r>
      <w:r>
        <w:t xml:space="preserve"> </w:t>
      </w:r>
      <w:r>
        <w:t>as quickly as possible, so it cues up your inflammatory response.</w:t>
      </w:r>
      <w:r>
        <w:t xml:space="preserve"> </w:t>
      </w:r>
      <w:r>
        <w:t xml:space="preserve">This is </w:t>
      </w:r>
      <w:r>
        <w:lastRenderedPageBreak/>
        <w:t>basically an internal fire alarm, only it uses chemicals instead of sirens to</w:t>
      </w:r>
      <w:r>
        <w:t xml:space="preserve"> </w:t>
      </w:r>
      <w:r>
        <w:t>get the message across, and instead of smoke and fire you sense redness, swelling, heat,</w:t>
      </w:r>
      <w:r>
        <w:t xml:space="preserve"> </w:t>
      </w:r>
      <w:r>
        <w:t>and pain.</w:t>
      </w:r>
      <w:r>
        <w:t xml:space="preserve"> </w:t>
      </w:r>
      <w:r>
        <w:t>For example, in the event of injury, specialized mast cells in your connective tissue send</w:t>
      </w:r>
      <w:r>
        <w:t xml:space="preserve"> </w:t>
      </w:r>
      <w:r>
        <w:t>out histamine molecules.</w:t>
      </w:r>
      <w:r>
        <w:t xml:space="preserve"> </w:t>
      </w:r>
    </w:p>
    <w:p w14:paraId="6FD50BFF" w14:textId="26AC9EA5" w:rsidR="00703484" w:rsidRDefault="00703484" w:rsidP="00703484">
      <w:r>
        <w:t>And histamine is great at calling in the cavalry.</w:t>
      </w:r>
      <w:r>
        <w:t xml:space="preserve"> </w:t>
      </w:r>
      <w:r>
        <w:t>For one thing, it causes vasodilation, which creates redness and heat at the site of the</w:t>
      </w:r>
      <w:r>
        <w:t xml:space="preserve"> </w:t>
      </w:r>
      <w:r>
        <w:t xml:space="preserve">injury. Now, those things might freak you out a little, but </w:t>
      </w:r>
      <w:proofErr w:type="gramStart"/>
      <w:r>
        <w:t>they’re</w:t>
      </w:r>
      <w:proofErr w:type="gramEnd"/>
      <w:r>
        <w:t xml:space="preserve"> actually signs</w:t>
      </w:r>
      <w:r>
        <w:t xml:space="preserve"> </w:t>
      </w:r>
      <w:r>
        <w:t>of healing -- the increased temperature, for example, ratchets up the cells’ metabolic</w:t>
      </w:r>
      <w:r>
        <w:t xml:space="preserve"> </w:t>
      </w:r>
      <w:r>
        <w:t>rates so they can repair themselves faster.</w:t>
      </w:r>
    </w:p>
    <w:p w14:paraId="59AB57FF" w14:textId="0157F903" w:rsidR="00703484" w:rsidRDefault="00703484" w:rsidP="00703484">
      <w:r>
        <w:t>Meanwhile, histamines and other inflammatory chemicals also increase the permeability of</w:t>
      </w:r>
      <w:r>
        <w:t xml:space="preserve"> </w:t>
      </w:r>
      <w:r>
        <w:t>blood vessels, causing nearby capillaries to release protein-rich fluids.</w:t>
      </w:r>
      <w:r>
        <w:t xml:space="preserve"> </w:t>
      </w:r>
      <w:r>
        <w:t xml:space="preserve">This causes swelling -- which again, is </w:t>
      </w:r>
      <w:proofErr w:type="gramStart"/>
      <w:r>
        <w:t>actually a</w:t>
      </w:r>
      <w:proofErr w:type="gramEnd"/>
      <w:r>
        <w:t xml:space="preserve"> good thing -- because that leaked protein</w:t>
      </w:r>
      <w:r>
        <w:t xml:space="preserve"> </w:t>
      </w:r>
      <w:r>
        <w:t>helps clot blood and form scabs, while the lymphatic system sucks up and filters that</w:t>
      </w:r>
      <w:r>
        <w:t xml:space="preserve"> </w:t>
      </w:r>
      <w:r>
        <w:t>extra fluid, cleaning it up before putting it back into your bloodstream.</w:t>
      </w:r>
    </w:p>
    <w:p w14:paraId="79413408" w14:textId="6F177E63" w:rsidR="00703484" w:rsidRDefault="00703484" w:rsidP="00703484">
      <w:r>
        <w:t>And of course, like chum to sharks, an inflamed knee is also going to attract a bunch of local</w:t>
      </w:r>
      <w:r>
        <w:t xml:space="preserve"> </w:t>
      </w:r>
      <w:r>
        <w:t>phagocytes -- which find it easier to escape your now-leaky capillaries -- and lymphocytes</w:t>
      </w:r>
      <w:r>
        <w:t xml:space="preserve"> </w:t>
      </w:r>
      <w:r>
        <w:t>that are also flowing freely, helping to destroy pathogens while also cleaning up dead-cell</w:t>
      </w:r>
      <w:r>
        <w:t xml:space="preserve"> </w:t>
      </w:r>
      <w:r>
        <w:t>wreckage.</w:t>
      </w:r>
    </w:p>
    <w:p w14:paraId="7F29BD01" w14:textId="4A889399" w:rsidR="00703484" w:rsidRDefault="00703484" w:rsidP="00703484">
      <w:r>
        <w:t xml:space="preserve">And </w:t>
      </w:r>
      <w:proofErr w:type="gramStart"/>
      <w:r>
        <w:t>don’t</w:t>
      </w:r>
      <w:proofErr w:type="gramEnd"/>
      <w:r>
        <w:t xml:space="preserve"> forget: During all this, the neutrophils have been doing their best, but they were</w:t>
      </w:r>
      <w:r>
        <w:t xml:space="preserve"> </w:t>
      </w:r>
      <w:r>
        <w:t>the first wave to arrive, so by this time, they’re starting to die in heaps.</w:t>
      </w:r>
      <w:r>
        <w:t xml:space="preserve"> </w:t>
      </w:r>
      <w:proofErr w:type="gramStart"/>
      <w:r>
        <w:t>They’re</w:t>
      </w:r>
      <w:proofErr w:type="gramEnd"/>
      <w:r>
        <w:t xml:space="preserve"> triggered when the injured knee-skin cells release chemicals that begin leukocytosis</w:t>
      </w:r>
      <w:r>
        <w:t xml:space="preserve"> </w:t>
      </w:r>
      <w:r>
        <w:t>– the release of neutrophils from the bone marrow where they’re made into the bloodstream.</w:t>
      </w:r>
      <w:r>
        <w:t xml:space="preserve"> </w:t>
      </w:r>
      <w:r>
        <w:t>To attract the neutrophils to the damaged area, inflamed endothelial cells in the capillaries</w:t>
      </w:r>
      <w:r>
        <w:t xml:space="preserve"> </w:t>
      </w:r>
      <w:r>
        <w:t>send out chemicals that act like homing devices-- and when the neutrophils arrive, they cling</w:t>
      </w:r>
      <w:r>
        <w:t xml:space="preserve"> </w:t>
      </w:r>
      <w:r>
        <w:t>to the capillary walls near the injury, flatten themselves out and squeeze through the vessel</w:t>
      </w:r>
      <w:r>
        <w:t xml:space="preserve"> </w:t>
      </w:r>
      <w:r>
        <w:t>walls to get to work.</w:t>
      </w:r>
    </w:p>
    <w:p w14:paraId="30D2F6A5" w14:textId="64513AD3" w:rsidR="00703484" w:rsidRDefault="00703484" w:rsidP="00703484">
      <w:r>
        <w:t>Your big monocytes eventually roll up to the battle, and transform into hungry macrophages,</w:t>
      </w:r>
      <w:r>
        <w:t xml:space="preserve"> </w:t>
      </w:r>
      <w:r>
        <w:t>replacing that first line of now-dead neutrophils and basically just eating up any lingering</w:t>
      </w:r>
      <w:r>
        <w:t xml:space="preserve"> </w:t>
      </w:r>
      <w:r>
        <w:t>enemies and then cleaning up the carnage.</w:t>
      </w:r>
    </w:p>
    <w:p w14:paraId="6728D550" w14:textId="0A1D5010" w:rsidR="00703484" w:rsidRDefault="00703484" w:rsidP="00703484">
      <w:r>
        <w:t xml:space="preserve">Now, all this works </w:t>
      </w:r>
      <w:proofErr w:type="gramStart"/>
      <w:r>
        <w:t>pretty well</w:t>
      </w:r>
      <w:proofErr w:type="gramEnd"/>
      <w:r>
        <w:t xml:space="preserve"> in most circumstances. But you may have noticed if </w:t>
      </w:r>
      <w:proofErr w:type="gramStart"/>
      <w:r>
        <w:t>you’ve</w:t>
      </w:r>
      <w:proofErr w:type="gramEnd"/>
      <w:r>
        <w:t xml:space="preserve"> sustained</w:t>
      </w:r>
      <w:r>
        <w:t xml:space="preserve"> </w:t>
      </w:r>
      <w:r>
        <w:t>a more major injury, or are battling an especially nasty virus or infection, that sometimes your</w:t>
      </w:r>
      <w:r>
        <w:t xml:space="preserve"> </w:t>
      </w:r>
      <w:r>
        <w:t>local troops get overrun.</w:t>
      </w:r>
      <w:r>
        <w:t xml:space="preserve"> </w:t>
      </w:r>
      <w:r>
        <w:t>When white blood cells and macrophages run into more foreign invaders than they can handle,</w:t>
      </w:r>
      <w:r>
        <w:t xml:space="preserve"> </w:t>
      </w:r>
      <w:r>
        <w:t>they let loose pyrogen chemicals that tap the hypothalamus and raise your body’s thermostat,</w:t>
      </w:r>
      <w:r>
        <w:t xml:space="preserve"> </w:t>
      </w:r>
      <w:r>
        <w:t>calling in a systemic fever to burn everything.</w:t>
      </w:r>
      <w:r>
        <w:t xml:space="preserve"> </w:t>
      </w:r>
      <w:r>
        <w:t>The resulting temperature rise increases the metabolism of your cells so they can heal</w:t>
      </w:r>
      <w:r>
        <w:t xml:space="preserve"> </w:t>
      </w:r>
      <w:r>
        <w:t xml:space="preserve">faster, and it also tells the liver and spleen to hold onto </w:t>
      </w:r>
      <w:proofErr w:type="gramStart"/>
      <w:r>
        <w:t>all of</w:t>
      </w:r>
      <w:proofErr w:type="gramEnd"/>
      <w:r>
        <w:t xml:space="preserve"> their iron and zinc, so</w:t>
      </w:r>
      <w:r>
        <w:t xml:space="preserve"> </w:t>
      </w:r>
      <w:r>
        <w:t>those things can’t contribute to bacterial growth.</w:t>
      </w:r>
    </w:p>
    <w:p w14:paraId="27AD5F1D" w14:textId="295DDC9D" w:rsidR="00703484" w:rsidRDefault="00703484" w:rsidP="00703484">
      <w:r>
        <w:t>But even then, sometimes, well sometimes you find yourself facing a more formidable foe.</w:t>
      </w:r>
      <w:r>
        <w:t xml:space="preserve"> </w:t>
      </w:r>
      <w:proofErr w:type="gramStart"/>
      <w:r>
        <w:t>That’s</w:t>
      </w:r>
      <w:proofErr w:type="gramEnd"/>
      <w:r>
        <w:t xml:space="preserve"> when you call in the specialists -- your adaptive immune defenses.</w:t>
      </w:r>
      <w:r>
        <w:t xml:space="preserve"> </w:t>
      </w:r>
      <w:r>
        <w:t xml:space="preserve">And to learn exactly how they save the </w:t>
      </w:r>
      <w:proofErr w:type="gramStart"/>
      <w:r>
        <w:t>day,</w:t>
      </w:r>
      <w:proofErr w:type="gramEnd"/>
      <w:r>
        <w:t xml:space="preserve"> you have to watch next time.</w:t>
      </w:r>
    </w:p>
    <w:p w14:paraId="60E84D5C" w14:textId="3328B22B" w:rsidR="00703484" w:rsidRDefault="00703484" w:rsidP="00703484">
      <w:r>
        <w:t xml:space="preserve">But for </w:t>
      </w:r>
      <w:proofErr w:type="gramStart"/>
      <w:r>
        <w:t>now</w:t>
      </w:r>
      <w:proofErr w:type="gramEnd"/>
      <w:r>
        <w:t xml:space="preserve"> you learned that your immune system’s responses begin with physical barriers like</w:t>
      </w:r>
      <w:r>
        <w:t xml:space="preserve"> </w:t>
      </w:r>
      <w:r>
        <w:t xml:space="preserve">skin and mucous membranes, and when they’re not enough, there are your phagocytes </w:t>
      </w:r>
      <w:r>
        <w:t>–</w:t>
      </w:r>
      <w:r>
        <w:t xml:space="preserve"> the</w:t>
      </w:r>
      <w:r>
        <w:t xml:space="preserve"> </w:t>
      </w:r>
      <w:r>
        <w:t>neutrophils and macrophages. You also learned about natural killer cells and the inflammatory</w:t>
      </w:r>
      <w:r>
        <w:t xml:space="preserve"> </w:t>
      </w:r>
      <w:proofErr w:type="gramStart"/>
      <w:r>
        <w:t>response, and</w:t>
      </w:r>
      <w:proofErr w:type="gramEnd"/>
      <w:r>
        <w:t xml:space="preserve"> watched as all of these elements saved the day when you slipped on a banana</w:t>
      </w:r>
      <w:r>
        <w:t xml:space="preserve"> </w:t>
      </w:r>
      <w:r>
        <w:t>peel.</w:t>
      </w:r>
    </w:p>
    <w:p w14:paraId="469BAACA" w14:textId="25E70FEA" w:rsidR="00703484" w:rsidRDefault="00703484" w:rsidP="00703484">
      <w:r>
        <w:lastRenderedPageBreak/>
        <w:t xml:space="preserve">Thank you to our Headmaster of Learning, Linnea </w:t>
      </w:r>
      <w:proofErr w:type="spellStart"/>
      <w:r>
        <w:t>Boyev</w:t>
      </w:r>
      <w:proofErr w:type="spellEnd"/>
      <w:r>
        <w:t xml:space="preserve">, and thank you to </w:t>
      </w:r>
      <w:proofErr w:type="gramStart"/>
      <w:r>
        <w:t>all of</w:t>
      </w:r>
      <w:proofErr w:type="gramEnd"/>
      <w:r>
        <w:t xml:space="preserve"> our </w:t>
      </w:r>
      <w:proofErr w:type="spellStart"/>
      <w:r>
        <w:t>Patreon</w:t>
      </w:r>
      <w:proofErr w:type="spellEnd"/>
      <w:r>
        <w:t xml:space="preserve"> </w:t>
      </w:r>
      <w:r>
        <w:t>patrons whose monthly contributions make Crash Course possible, not only for themselves,</w:t>
      </w:r>
      <w:r>
        <w:t xml:space="preserve"> </w:t>
      </w:r>
      <w:r>
        <w:t>but for everybody. If you like Crash Course and you want to help us keep making videos</w:t>
      </w:r>
      <w:r>
        <w:t xml:space="preserve"> </w:t>
      </w:r>
      <w:r>
        <w:t>like this, you can go to patreon.com/</w:t>
      </w:r>
      <w:proofErr w:type="spellStart"/>
      <w:r>
        <w:t>crashcourse</w:t>
      </w:r>
      <w:proofErr w:type="spellEnd"/>
      <w:r>
        <w:t>.</w:t>
      </w:r>
    </w:p>
    <w:p w14:paraId="32370FFC" w14:textId="3E22F93D" w:rsidR="004D6A5C" w:rsidRDefault="00703484">
      <w:r>
        <w:t>This episode was filmed in the Doctor Cheryl C. Kinney Crash Course Studio, it was written</w:t>
      </w:r>
      <w:r>
        <w:t xml:space="preserve"> </w:t>
      </w:r>
      <w:r>
        <w:t xml:space="preserve">by Kathleen Yale, the script was edited by Blake de </w:t>
      </w:r>
      <w:proofErr w:type="spellStart"/>
      <w:r>
        <w:t>Pastino</w:t>
      </w:r>
      <w:proofErr w:type="spellEnd"/>
      <w:r>
        <w:t>, and our consultant is Dr.</w:t>
      </w:r>
      <w:r>
        <w:t xml:space="preserve"> </w:t>
      </w:r>
      <w:r>
        <w:t>Brandon Jackson. It was directed by Nicholas Jenkins, edited by Nicole Sweeney, our sound</w:t>
      </w:r>
      <w:r>
        <w:t xml:space="preserve"> </w:t>
      </w:r>
      <w:r>
        <w:t>designer is Michael Aranda, and the Graphics team is Thought Cafe.</w:t>
      </w:r>
    </w:p>
    <w:sectPr w:rsidR="004D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84"/>
    <w:rsid w:val="004D6A5C"/>
    <w:rsid w:val="005F45C0"/>
    <w:rsid w:val="007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7DCA"/>
  <w15:chartTrackingRefBased/>
  <w15:docId w15:val="{D4C010C1-1B31-43CE-A7C7-2872EDC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8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1628</Words>
  <Characters>9282</Characters>
  <Application>Microsoft Office Word</Application>
  <DocSecurity>0</DocSecurity>
  <Lines>77</Lines>
  <Paragraphs>21</Paragraphs>
  <ScaleCrop>false</ScaleCrop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2</cp:revision>
  <dcterms:created xsi:type="dcterms:W3CDTF">2021-02-25T19:44:00Z</dcterms:created>
  <dcterms:modified xsi:type="dcterms:W3CDTF">2021-02-25T19:52:00Z</dcterms:modified>
</cp:coreProperties>
</file>