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7373" w14:textId="56ACF72E" w:rsidR="006B25B7" w:rsidRPr="0062658D" w:rsidRDefault="006B25B7" w:rsidP="007C4FD2">
      <w:pPr>
        <w:pStyle w:val="Heading1"/>
        <w:spacing w:before="240"/>
        <w:rPr>
          <w:sz w:val="32"/>
          <w:szCs w:val="32"/>
        </w:rPr>
      </w:pPr>
      <w:r w:rsidRPr="0062658D">
        <w:rPr>
          <w:sz w:val="32"/>
          <w:szCs w:val="32"/>
        </w:rPr>
        <w:t>Test Questions</w:t>
      </w:r>
    </w:p>
    <w:p w14:paraId="4B7F0E5A" w14:textId="464C7AF9" w:rsidR="0009034D" w:rsidRPr="00983E21" w:rsidRDefault="0009034D">
      <w:hyperlink r:id="rId9" w:history="1">
        <w:r w:rsidRPr="00983E21">
          <w:rPr>
            <w:rStyle w:val="Hyperlink"/>
          </w:rPr>
          <w:t>Critical Thinking in the Age of Artificial Intelligence</w:t>
        </w:r>
      </w:hyperlink>
      <w:r w:rsidRPr="00983E21">
        <w:t> Copyright © 2025 by Germán Gutiérrez-Sanin is licensed under a </w:t>
      </w:r>
      <w:hyperlink r:id="rId10" w:history="1">
        <w:r w:rsidRPr="00983E21">
          <w:rPr>
            <w:rStyle w:val="Hyperlink"/>
          </w:rPr>
          <w:t>Creative Commons Attribution-</w:t>
        </w:r>
        <w:proofErr w:type="spellStart"/>
        <w:r w:rsidRPr="00983E21">
          <w:rPr>
            <w:rStyle w:val="Hyperlink"/>
          </w:rPr>
          <w:t>NonCommercial</w:t>
        </w:r>
        <w:proofErr w:type="spellEnd"/>
        <w:r w:rsidRPr="00983E21">
          <w:rPr>
            <w:rStyle w:val="Hyperlink"/>
          </w:rPr>
          <w:t>-</w:t>
        </w:r>
        <w:proofErr w:type="spellStart"/>
        <w:r w:rsidRPr="00983E21">
          <w:rPr>
            <w:rStyle w:val="Hyperlink"/>
          </w:rPr>
          <w:t>ShareAlike</w:t>
        </w:r>
        <w:proofErr w:type="spellEnd"/>
        <w:r w:rsidRPr="00983E21">
          <w:rPr>
            <w:rStyle w:val="Hyperlink"/>
          </w:rPr>
          <w:t xml:space="preserve"> 4.0 International License</w:t>
        </w:r>
      </w:hyperlink>
      <w:r w:rsidRPr="00983E21">
        <w:t>, except where otherwise noted.</w:t>
      </w:r>
      <w:r w:rsidR="006215FC">
        <w:t xml:space="preserve"> </w:t>
      </w:r>
    </w:p>
    <w:p w14:paraId="3045BB3D" w14:textId="4BD043C8" w:rsidR="00DD2859" w:rsidRPr="00867E75" w:rsidRDefault="00BD2242" w:rsidP="00F25E4A">
      <w:pPr>
        <w:rPr>
          <w:i/>
          <w:iCs/>
        </w:rPr>
      </w:pPr>
      <w:r w:rsidRPr="00867E75">
        <w:t xml:space="preserve">OpenAI. (2025). ChatGPT. [Large language model]. </w:t>
      </w:r>
      <w:hyperlink r:id="rId11" w:history="1">
        <w:r w:rsidRPr="00867E75">
          <w:rPr>
            <w:rStyle w:val="Hyperlink"/>
          </w:rPr>
          <w:t>https://chat.openai.com/chat</w:t>
        </w:r>
      </w:hyperlink>
      <w:r w:rsidRPr="00867E75">
        <w:br/>
        <w:t xml:space="preserve">Prompt: </w:t>
      </w:r>
      <w:r w:rsidRPr="00867E75">
        <w:rPr>
          <w:i/>
          <w:iCs/>
        </w:rPr>
        <w:t xml:space="preserve">As a teacher, create a combination of 30 multiple-choice and True or False test questions for first-year college students based on the contents of the attached file: </w:t>
      </w:r>
      <w:r w:rsidR="00CE3AAD" w:rsidRPr="00CE3AAD">
        <w:rPr>
          <w:i/>
          <w:iCs/>
        </w:rPr>
        <w:t xml:space="preserve">Chapter 4 - Recognizing and Challenging Assumptions </w:t>
      </w:r>
    </w:p>
    <w:p w14:paraId="7D0B71B4" w14:textId="0765D03B" w:rsidR="003712FB" w:rsidRPr="00867E75" w:rsidRDefault="003712FB" w:rsidP="003712FB">
      <w:pPr>
        <w:pStyle w:val="ListParagraph"/>
        <w:numPr>
          <w:ilvl w:val="0"/>
          <w:numId w:val="7"/>
        </w:numPr>
      </w:pPr>
      <w:r w:rsidRPr="00867E75">
        <w:t>Which of the following best defines an assumption?</w:t>
      </w:r>
    </w:p>
    <w:p w14:paraId="3B160BB0" w14:textId="1E96F523" w:rsidR="003712FB" w:rsidRPr="00867E75" w:rsidRDefault="003712FB" w:rsidP="003712FB">
      <w:pPr>
        <w:pStyle w:val="ListBullet"/>
        <w:numPr>
          <w:ilvl w:val="1"/>
          <w:numId w:val="40"/>
        </w:numPr>
      </w:pPr>
      <w:r w:rsidRPr="00867E75">
        <w:t>A proven fact</w:t>
      </w:r>
    </w:p>
    <w:p w14:paraId="57CB3E2C" w14:textId="2046FDD5" w:rsidR="003712FB" w:rsidRPr="00867E75" w:rsidRDefault="003712FB" w:rsidP="003712FB">
      <w:pPr>
        <w:pStyle w:val="ListBullet"/>
        <w:numPr>
          <w:ilvl w:val="1"/>
          <w:numId w:val="40"/>
        </w:numPr>
      </w:pPr>
      <w:r w:rsidRPr="00867E75">
        <w:t>A belief accepted as true without proof</w:t>
      </w:r>
    </w:p>
    <w:p w14:paraId="2B1CF2A8" w14:textId="5E849E1B" w:rsidR="003712FB" w:rsidRPr="00867E75" w:rsidRDefault="003712FB" w:rsidP="003712FB">
      <w:pPr>
        <w:pStyle w:val="ListBullet"/>
        <w:numPr>
          <w:ilvl w:val="1"/>
          <w:numId w:val="40"/>
        </w:numPr>
      </w:pPr>
      <w:r w:rsidRPr="00867E75">
        <w:t>A conclusion based on data</w:t>
      </w:r>
    </w:p>
    <w:p w14:paraId="1095D440" w14:textId="20B267D3" w:rsidR="003712FB" w:rsidRPr="00867E75" w:rsidRDefault="003712FB" w:rsidP="003712FB">
      <w:pPr>
        <w:pStyle w:val="ListBullet"/>
        <w:numPr>
          <w:ilvl w:val="1"/>
          <w:numId w:val="40"/>
        </w:numPr>
      </w:pPr>
      <w:r w:rsidRPr="00867E75">
        <w:t>A question posed by a writer</w:t>
      </w:r>
    </w:p>
    <w:p w14:paraId="21FF7A34" w14:textId="5EFC5E16" w:rsidR="003712FB" w:rsidRPr="00867E75" w:rsidRDefault="003712FB" w:rsidP="003712FB">
      <w:pPr>
        <w:ind w:left="426"/>
      </w:pPr>
      <w:r w:rsidRPr="00867E75">
        <w:t>Answer: B</w:t>
      </w:r>
    </w:p>
    <w:p w14:paraId="796C7F2A" w14:textId="3FEADC82" w:rsidR="001E6CE0" w:rsidRPr="00867E75" w:rsidRDefault="001E6CE0" w:rsidP="001E6CE0">
      <w:pPr>
        <w:pStyle w:val="ListParagraph"/>
        <w:numPr>
          <w:ilvl w:val="0"/>
          <w:numId w:val="7"/>
        </w:numPr>
      </w:pPr>
      <w:r w:rsidRPr="00867E75">
        <w:t>What distinguishes an explicit assumption from an implicit one?</w:t>
      </w:r>
    </w:p>
    <w:p w14:paraId="52575CB4" w14:textId="300F5083" w:rsidR="001E6CE0" w:rsidRPr="00867E75" w:rsidRDefault="001E6CE0" w:rsidP="001E6CE0">
      <w:pPr>
        <w:pStyle w:val="ListBullet"/>
        <w:numPr>
          <w:ilvl w:val="1"/>
          <w:numId w:val="42"/>
        </w:numPr>
      </w:pPr>
      <w:r w:rsidRPr="00867E75">
        <w:t>Explicit assumptions are always false</w:t>
      </w:r>
    </w:p>
    <w:p w14:paraId="7C8C3556" w14:textId="56908F8D" w:rsidR="001E6CE0" w:rsidRPr="00867E75" w:rsidRDefault="001E6CE0" w:rsidP="001E6CE0">
      <w:pPr>
        <w:pStyle w:val="ListBullet"/>
        <w:numPr>
          <w:ilvl w:val="1"/>
          <w:numId w:val="42"/>
        </w:numPr>
      </w:pPr>
      <w:r w:rsidRPr="00867E75">
        <w:t>Implicit assumptions are clearly stated</w:t>
      </w:r>
    </w:p>
    <w:p w14:paraId="29E71D2E" w14:textId="02DFE586" w:rsidR="001E6CE0" w:rsidRPr="00867E75" w:rsidRDefault="001E6CE0" w:rsidP="001E6CE0">
      <w:pPr>
        <w:pStyle w:val="ListBullet"/>
        <w:numPr>
          <w:ilvl w:val="1"/>
          <w:numId w:val="42"/>
        </w:numPr>
      </w:pPr>
      <w:r w:rsidRPr="00867E75">
        <w:t>Explicit assumptions are openly stated</w:t>
      </w:r>
    </w:p>
    <w:p w14:paraId="225727C8" w14:textId="6274FC3A" w:rsidR="001E6CE0" w:rsidRPr="00867E75" w:rsidRDefault="001E6CE0" w:rsidP="001E6CE0">
      <w:pPr>
        <w:pStyle w:val="ListBullet"/>
        <w:numPr>
          <w:ilvl w:val="1"/>
          <w:numId w:val="42"/>
        </w:numPr>
      </w:pPr>
      <w:r w:rsidRPr="00867E75">
        <w:t>Implicit assumptions require no interpretation</w:t>
      </w:r>
    </w:p>
    <w:p w14:paraId="35D00B30" w14:textId="049DF4BC" w:rsidR="003712FB" w:rsidRPr="00867E75" w:rsidRDefault="001E6CE0" w:rsidP="001E6CE0">
      <w:pPr>
        <w:ind w:left="426"/>
      </w:pPr>
      <w:r w:rsidRPr="00867E75">
        <w:t>Answer: C</w:t>
      </w:r>
    </w:p>
    <w:p w14:paraId="5ECDF353" w14:textId="2CBEB544" w:rsidR="006C4457" w:rsidRPr="00867E75" w:rsidRDefault="006C4457" w:rsidP="00867E75">
      <w:pPr>
        <w:pStyle w:val="ListParagraph"/>
        <w:numPr>
          <w:ilvl w:val="0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Which of the following is an example of an explicit assumption?</w:t>
      </w:r>
    </w:p>
    <w:p w14:paraId="1DFC8F1F" w14:textId="0EF9261C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The use of rhetorical questions</w:t>
      </w:r>
    </w:p>
    <w:p w14:paraId="7D0B552D" w14:textId="2DAF441C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Cultural bias</w:t>
      </w:r>
    </w:p>
    <w:p w14:paraId="36CF930A" w14:textId="6BBFB914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A thesis statement</w:t>
      </w:r>
    </w:p>
    <w:p w14:paraId="5448AB7E" w14:textId="36B36CFC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Emotional appeals</w:t>
      </w:r>
    </w:p>
    <w:p w14:paraId="02E7D7D8" w14:textId="577487DF" w:rsidR="006C4457" w:rsidRPr="006C4457" w:rsidRDefault="006C4457" w:rsidP="00867E75">
      <w:pPr>
        <w:ind w:left="426"/>
        <w:rPr>
          <w:rFonts w:eastAsia="MS Mincho" w:cs="Times New Roman"/>
        </w:rPr>
      </w:pPr>
      <w:r w:rsidRPr="006C4457">
        <w:rPr>
          <w:rFonts w:eastAsia="MS Mincho" w:cs="Times New Roman"/>
        </w:rPr>
        <w:t>Answer: C</w:t>
      </w:r>
    </w:p>
    <w:p w14:paraId="13502F7F" w14:textId="75F8D75F" w:rsidR="006C4457" w:rsidRPr="00867E75" w:rsidRDefault="006C4457" w:rsidP="00867E75">
      <w:pPr>
        <w:pStyle w:val="ListParagraph"/>
        <w:numPr>
          <w:ilvl w:val="0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Which term describes an assumption not directly stated in writing?</w:t>
      </w:r>
    </w:p>
    <w:p w14:paraId="063ACD32" w14:textId="4D649B47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Formal assumption</w:t>
      </w:r>
    </w:p>
    <w:p w14:paraId="18DEA82B" w14:textId="554A36F9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Logical fallacy</w:t>
      </w:r>
    </w:p>
    <w:p w14:paraId="30E64B85" w14:textId="0912BB04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Explicit assumption</w:t>
      </w:r>
    </w:p>
    <w:p w14:paraId="0DEBF540" w14:textId="714E5844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Implicit assumption</w:t>
      </w:r>
    </w:p>
    <w:p w14:paraId="302C5A1D" w14:textId="3ACF8FB8" w:rsidR="006C4457" w:rsidRPr="006C4457" w:rsidRDefault="006C4457" w:rsidP="00867E75">
      <w:pPr>
        <w:ind w:left="426"/>
        <w:rPr>
          <w:rFonts w:eastAsia="MS Mincho" w:cs="Times New Roman"/>
        </w:rPr>
      </w:pPr>
      <w:r w:rsidRPr="006C4457">
        <w:rPr>
          <w:rFonts w:eastAsia="MS Mincho" w:cs="Times New Roman"/>
        </w:rPr>
        <w:t>Answer: D</w:t>
      </w:r>
    </w:p>
    <w:p w14:paraId="3089D76A" w14:textId="6AC7FE9B" w:rsidR="006C4457" w:rsidRPr="00867E75" w:rsidRDefault="006C4457" w:rsidP="00867E75">
      <w:pPr>
        <w:pStyle w:val="ListParagraph"/>
        <w:numPr>
          <w:ilvl w:val="0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lastRenderedPageBreak/>
        <w:t>Why are assumptions necessary in writing?</w:t>
      </w:r>
    </w:p>
    <w:p w14:paraId="3319BEEC" w14:textId="0069BB59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To avoid evidence</w:t>
      </w:r>
    </w:p>
    <w:p w14:paraId="7DBE2D29" w14:textId="29AB4E98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To exaggerate claims</w:t>
      </w:r>
    </w:p>
    <w:p w14:paraId="03D77E67" w14:textId="79C5EAD8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To support thoughts and arguments</w:t>
      </w:r>
    </w:p>
    <w:p w14:paraId="7D18D64F" w14:textId="5336AEFC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To mislead readers</w:t>
      </w:r>
    </w:p>
    <w:p w14:paraId="3CE28AF0" w14:textId="33F6B556" w:rsidR="006C4457" w:rsidRPr="006C4457" w:rsidRDefault="006C4457" w:rsidP="00867E75">
      <w:pPr>
        <w:ind w:left="426"/>
        <w:rPr>
          <w:rFonts w:eastAsia="MS Mincho" w:cs="Times New Roman"/>
        </w:rPr>
      </w:pPr>
      <w:r w:rsidRPr="006C4457">
        <w:rPr>
          <w:rFonts w:eastAsia="MS Mincho" w:cs="Times New Roman"/>
        </w:rPr>
        <w:t>Answer: C</w:t>
      </w:r>
    </w:p>
    <w:p w14:paraId="59F8E4F0" w14:textId="27D078EC" w:rsidR="006C4457" w:rsidRPr="00867E75" w:rsidRDefault="006C4457" w:rsidP="00867E75">
      <w:pPr>
        <w:pStyle w:val="ListParagraph"/>
        <w:numPr>
          <w:ilvl w:val="0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What is a risk of relying on unexamined assumptions?</w:t>
      </w:r>
    </w:p>
    <w:p w14:paraId="3C73BD87" w14:textId="0498313E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Increased reader trust</w:t>
      </w:r>
    </w:p>
    <w:p w14:paraId="3F3AC4ED" w14:textId="610FC745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Stronger conclusions</w:t>
      </w:r>
    </w:p>
    <w:p w14:paraId="4CA18C9E" w14:textId="64B1B638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Distorted reasoning</w:t>
      </w:r>
    </w:p>
    <w:p w14:paraId="6C9C5F0A" w14:textId="50598DBF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Clearer analysis</w:t>
      </w:r>
    </w:p>
    <w:p w14:paraId="45F6F413" w14:textId="58907309" w:rsidR="006C4457" w:rsidRPr="006C4457" w:rsidRDefault="006C4457" w:rsidP="00867E75">
      <w:pPr>
        <w:ind w:left="426"/>
        <w:rPr>
          <w:rFonts w:eastAsia="MS Mincho" w:cs="Times New Roman"/>
        </w:rPr>
      </w:pPr>
      <w:r w:rsidRPr="006C4457">
        <w:rPr>
          <w:rFonts w:eastAsia="MS Mincho" w:cs="Times New Roman"/>
        </w:rPr>
        <w:t>Answer: C</w:t>
      </w:r>
    </w:p>
    <w:p w14:paraId="2DFE570B" w14:textId="424752FE" w:rsidR="006C4457" w:rsidRPr="00867E75" w:rsidRDefault="006C4457" w:rsidP="00867E75">
      <w:pPr>
        <w:pStyle w:val="ListParagraph"/>
        <w:numPr>
          <w:ilvl w:val="0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Which strategy helps reveal hidden assumptions?</w:t>
      </w:r>
    </w:p>
    <w:p w14:paraId="115E082E" w14:textId="10655A34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Add more evidence</w:t>
      </w:r>
    </w:p>
    <w:p w14:paraId="5F6C959D" w14:textId="6E5EFE36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Ask 'What must be true for this claim to hold?'</w:t>
      </w:r>
    </w:p>
    <w:p w14:paraId="63B49E1F" w14:textId="63448A24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Ignore opposing views</w:t>
      </w:r>
    </w:p>
    <w:p w14:paraId="2322EF4B" w14:textId="4F241164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Avoid conclusion statements</w:t>
      </w:r>
    </w:p>
    <w:p w14:paraId="0E42D688" w14:textId="490B4A74" w:rsidR="006C4457" w:rsidRPr="006C4457" w:rsidRDefault="006C4457" w:rsidP="00867E75">
      <w:pPr>
        <w:ind w:left="426"/>
        <w:rPr>
          <w:rFonts w:eastAsia="MS Mincho" w:cs="Times New Roman"/>
        </w:rPr>
      </w:pPr>
      <w:r w:rsidRPr="006C4457">
        <w:rPr>
          <w:rFonts w:eastAsia="MS Mincho" w:cs="Times New Roman"/>
        </w:rPr>
        <w:t>Answer: B</w:t>
      </w:r>
    </w:p>
    <w:p w14:paraId="352CE16B" w14:textId="3F5BCC54" w:rsidR="006C4457" w:rsidRPr="00867E75" w:rsidRDefault="006C4457" w:rsidP="00867E75">
      <w:pPr>
        <w:pStyle w:val="ListParagraph"/>
        <w:numPr>
          <w:ilvl w:val="0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Which of the following may signal an underlying assumption?</w:t>
      </w:r>
    </w:p>
    <w:p w14:paraId="15D0A0B0" w14:textId="6135FC7B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Facts and statistics</w:t>
      </w:r>
    </w:p>
    <w:p w14:paraId="7FB1391B" w14:textId="027C0913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The word 'clearly'</w:t>
      </w:r>
    </w:p>
    <w:p w14:paraId="4CE8B15A" w14:textId="61D98E3F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Definitions</w:t>
      </w:r>
    </w:p>
    <w:p w14:paraId="15E89CF2" w14:textId="593327A3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Charts and graphs</w:t>
      </w:r>
    </w:p>
    <w:p w14:paraId="17D99BD3" w14:textId="6906A888" w:rsidR="006C4457" w:rsidRPr="006C4457" w:rsidRDefault="006C4457" w:rsidP="00867E75">
      <w:pPr>
        <w:ind w:left="426"/>
        <w:rPr>
          <w:rFonts w:eastAsia="MS Mincho" w:cs="Times New Roman"/>
        </w:rPr>
      </w:pPr>
      <w:r w:rsidRPr="006C4457">
        <w:rPr>
          <w:rFonts w:eastAsia="MS Mincho" w:cs="Times New Roman"/>
        </w:rPr>
        <w:t>Answer: B</w:t>
      </w:r>
    </w:p>
    <w:p w14:paraId="123BB211" w14:textId="485244F3" w:rsidR="006C4457" w:rsidRPr="00867E75" w:rsidRDefault="006C4457" w:rsidP="00867E75">
      <w:pPr>
        <w:pStyle w:val="ListParagraph"/>
        <w:numPr>
          <w:ilvl w:val="0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What does 'reversing the argument' help uncover?</w:t>
      </w:r>
    </w:p>
    <w:p w14:paraId="172AE36F" w14:textId="16421734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The conclusion</w:t>
      </w:r>
    </w:p>
    <w:p w14:paraId="6363E812" w14:textId="3FEE5EB6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The writer's tone</w:t>
      </w:r>
    </w:p>
    <w:p w14:paraId="0ACAF713" w14:textId="57C122BF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The opposite assumption</w:t>
      </w:r>
    </w:p>
    <w:p w14:paraId="27754309" w14:textId="28F42634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The research design</w:t>
      </w:r>
    </w:p>
    <w:p w14:paraId="58996D69" w14:textId="1008369F" w:rsidR="006C4457" w:rsidRPr="006C4457" w:rsidRDefault="006C4457" w:rsidP="00867E75">
      <w:pPr>
        <w:ind w:left="426"/>
        <w:rPr>
          <w:rFonts w:eastAsia="MS Mincho" w:cs="Times New Roman"/>
        </w:rPr>
      </w:pPr>
      <w:r w:rsidRPr="006C4457">
        <w:rPr>
          <w:rFonts w:eastAsia="MS Mincho" w:cs="Times New Roman"/>
        </w:rPr>
        <w:t>Answer: C</w:t>
      </w:r>
    </w:p>
    <w:p w14:paraId="11073761" w14:textId="3F85EB94" w:rsidR="006C4457" w:rsidRPr="00867E75" w:rsidRDefault="006C4457" w:rsidP="00867E75">
      <w:pPr>
        <w:pStyle w:val="ListParagraph"/>
        <w:numPr>
          <w:ilvl w:val="0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Which revision technique involves including exceptions to a claim?</w:t>
      </w:r>
    </w:p>
    <w:p w14:paraId="5CE43CBC" w14:textId="5E9E1699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Reframing the question</w:t>
      </w:r>
    </w:p>
    <w:p w14:paraId="3AFAD07D" w14:textId="1BD63986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Adding qualifiers</w:t>
      </w:r>
    </w:p>
    <w:p w14:paraId="431D1D3B" w14:textId="65B66CB7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Integrating counterexamples</w:t>
      </w:r>
    </w:p>
    <w:p w14:paraId="4EF747C2" w14:textId="0B11B34B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Ignoring contradictory evidence</w:t>
      </w:r>
    </w:p>
    <w:p w14:paraId="7F88C9D2" w14:textId="1042C708" w:rsidR="006C4457" w:rsidRPr="006C4457" w:rsidRDefault="006C4457" w:rsidP="00867E75">
      <w:pPr>
        <w:ind w:left="426"/>
        <w:rPr>
          <w:rFonts w:eastAsia="MS Mincho" w:cs="Times New Roman"/>
        </w:rPr>
      </w:pPr>
      <w:r w:rsidRPr="006C4457">
        <w:rPr>
          <w:rFonts w:eastAsia="MS Mincho" w:cs="Times New Roman"/>
        </w:rPr>
        <w:lastRenderedPageBreak/>
        <w:t>Answer: C</w:t>
      </w:r>
    </w:p>
    <w:p w14:paraId="3DB37028" w14:textId="01FCBEC2" w:rsidR="006C4457" w:rsidRPr="00867E75" w:rsidRDefault="006C4457" w:rsidP="00867E75">
      <w:pPr>
        <w:pStyle w:val="ListParagraph"/>
        <w:numPr>
          <w:ilvl w:val="0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Which term best describes the unconscious tendency to favor ideas that support our beliefs?</w:t>
      </w:r>
    </w:p>
    <w:p w14:paraId="27E2738B" w14:textId="561A3C0D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Ideological drift</w:t>
      </w:r>
    </w:p>
    <w:p w14:paraId="35775A23" w14:textId="175B5D2B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Confirmation bias</w:t>
      </w:r>
    </w:p>
    <w:p w14:paraId="3EC9C4DC" w14:textId="74F53A89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Academic dishonesty</w:t>
      </w:r>
    </w:p>
    <w:p w14:paraId="5D920516" w14:textId="1CE2E1A4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Logical deduction</w:t>
      </w:r>
    </w:p>
    <w:p w14:paraId="45D9FCAD" w14:textId="6C2AD4E5" w:rsidR="006C4457" w:rsidRPr="006C4457" w:rsidRDefault="006C4457" w:rsidP="00867E75">
      <w:pPr>
        <w:ind w:left="426"/>
        <w:rPr>
          <w:rFonts w:eastAsia="MS Mincho" w:cs="Times New Roman"/>
        </w:rPr>
      </w:pPr>
      <w:r w:rsidRPr="006C4457">
        <w:rPr>
          <w:rFonts w:eastAsia="MS Mincho" w:cs="Times New Roman"/>
        </w:rPr>
        <w:t>Answer: B</w:t>
      </w:r>
    </w:p>
    <w:p w14:paraId="56BF50F6" w14:textId="0786CA0B" w:rsidR="006C4457" w:rsidRPr="00867E75" w:rsidRDefault="006C4457" w:rsidP="00867E75">
      <w:pPr>
        <w:pStyle w:val="ListParagraph"/>
        <w:numPr>
          <w:ilvl w:val="0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In which area is confirmation bias *not* commonly found?</w:t>
      </w:r>
    </w:p>
    <w:p w14:paraId="0491DE96" w14:textId="268CA8CF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Science</w:t>
      </w:r>
    </w:p>
    <w:p w14:paraId="6B14E593" w14:textId="16688951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Social media</w:t>
      </w:r>
    </w:p>
    <w:p w14:paraId="1BB82460" w14:textId="389956B0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Education</w:t>
      </w:r>
    </w:p>
    <w:p w14:paraId="025846FA" w14:textId="763549AC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It is found in all of the above</w:t>
      </w:r>
    </w:p>
    <w:p w14:paraId="0FA79EF8" w14:textId="5F28D4BE" w:rsidR="006C4457" w:rsidRPr="006C4457" w:rsidRDefault="006C4457" w:rsidP="00867E75">
      <w:pPr>
        <w:ind w:left="426"/>
        <w:rPr>
          <w:rFonts w:eastAsia="MS Mincho" w:cs="Times New Roman"/>
        </w:rPr>
      </w:pPr>
      <w:r w:rsidRPr="006C4457">
        <w:rPr>
          <w:rFonts w:eastAsia="MS Mincho" w:cs="Times New Roman"/>
        </w:rPr>
        <w:t>Answer: D</w:t>
      </w:r>
    </w:p>
    <w:p w14:paraId="2C8A41C6" w14:textId="0C100F78" w:rsidR="006C4457" w:rsidRPr="00867E75" w:rsidRDefault="006C4457" w:rsidP="00867E75">
      <w:pPr>
        <w:pStyle w:val="ListParagraph"/>
        <w:numPr>
          <w:ilvl w:val="0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Which of the following is a result of unchecked confirmation bias?</w:t>
      </w:r>
    </w:p>
    <w:p w14:paraId="4F0A23D1" w14:textId="05E2D883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Improved objectivity</w:t>
      </w:r>
    </w:p>
    <w:p w14:paraId="530CEF6D" w14:textId="3A2D1C9D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Reinforced stereotypes</w:t>
      </w:r>
    </w:p>
    <w:p w14:paraId="324A1505" w14:textId="50F7319D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Better communication</w:t>
      </w:r>
    </w:p>
    <w:p w14:paraId="5F153449" w14:textId="4831EEF4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Transparent reasoning</w:t>
      </w:r>
    </w:p>
    <w:p w14:paraId="4B83BBB2" w14:textId="1D58B40B" w:rsidR="006C4457" w:rsidRPr="006C4457" w:rsidRDefault="006C4457" w:rsidP="00867E75">
      <w:pPr>
        <w:ind w:left="426"/>
        <w:rPr>
          <w:rFonts w:eastAsia="MS Mincho" w:cs="Times New Roman"/>
        </w:rPr>
      </w:pPr>
      <w:r w:rsidRPr="006C4457">
        <w:rPr>
          <w:rFonts w:eastAsia="MS Mincho" w:cs="Times New Roman"/>
        </w:rPr>
        <w:t>Answer: B</w:t>
      </w:r>
    </w:p>
    <w:p w14:paraId="17C47A14" w14:textId="225695D3" w:rsidR="006C4457" w:rsidRPr="00867E75" w:rsidRDefault="006C4457" w:rsidP="00867E75">
      <w:pPr>
        <w:pStyle w:val="ListParagraph"/>
        <w:numPr>
          <w:ilvl w:val="0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Which of the following is *not* a technique for revising assumptions?</w:t>
      </w:r>
    </w:p>
    <w:p w14:paraId="678BFFA5" w14:textId="6F6FA551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Practicing reflexivity</w:t>
      </w:r>
    </w:p>
    <w:p w14:paraId="00DB477E" w14:textId="1078F4A7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Adding qualifiers</w:t>
      </w:r>
    </w:p>
    <w:p w14:paraId="77526B7C" w14:textId="7FFDB83D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Reframing the question</w:t>
      </w:r>
    </w:p>
    <w:p w14:paraId="2FF27587" w14:textId="1C6138AC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Avoiding counterarguments</w:t>
      </w:r>
    </w:p>
    <w:p w14:paraId="03937644" w14:textId="471B0756" w:rsidR="006C4457" w:rsidRPr="006C4457" w:rsidRDefault="006C4457" w:rsidP="00867E75">
      <w:pPr>
        <w:ind w:left="426"/>
        <w:rPr>
          <w:rFonts w:eastAsia="MS Mincho" w:cs="Times New Roman"/>
        </w:rPr>
      </w:pPr>
      <w:r w:rsidRPr="006C4457">
        <w:rPr>
          <w:rFonts w:eastAsia="MS Mincho" w:cs="Times New Roman"/>
        </w:rPr>
        <w:t>Answer: D</w:t>
      </w:r>
    </w:p>
    <w:p w14:paraId="4B2CC759" w14:textId="035881CD" w:rsidR="006C4457" w:rsidRPr="00867E75" w:rsidRDefault="006C4457" w:rsidP="00867E75">
      <w:pPr>
        <w:pStyle w:val="ListParagraph"/>
        <w:numPr>
          <w:ilvl w:val="0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Why should writers acknowledge their own biases?</w:t>
      </w:r>
    </w:p>
    <w:p w14:paraId="0FE88776" w14:textId="7C993A18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To strengthen evidence</w:t>
      </w:r>
    </w:p>
    <w:p w14:paraId="66A18372" w14:textId="301FF46A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To appear more persuasive</w:t>
      </w:r>
    </w:p>
    <w:p w14:paraId="5D3C947D" w14:textId="17A0AA8E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To build trust and integrity</w:t>
      </w:r>
    </w:p>
    <w:p w14:paraId="781964B6" w14:textId="1C10BA74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To hide personal views</w:t>
      </w:r>
    </w:p>
    <w:p w14:paraId="01398A24" w14:textId="3B7BAC3D" w:rsidR="006C4457" w:rsidRPr="006C4457" w:rsidRDefault="006C4457" w:rsidP="00867E75">
      <w:pPr>
        <w:ind w:left="426"/>
        <w:rPr>
          <w:rFonts w:eastAsia="MS Mincho" w:cs="Times New Roman"/>
        </w:rPr>
      </w:pPr>
      <w:r w:rsidRPr="006C4457">
        <w:rPr>
          <w:rFonts w:eastAsia="MS Mincho" w:cs="Times New Roman"/>
        </w:rPr>
        <w:t>Answer: C</w:t>
      </w:r>
    </w:p>
    <w:p w14:paraId="17752979" w14:textId="197294A0" w:rsidR="006C4457" w:rsidRPr="00867E75" w:rsidRDefault="006C4457" w:rsidP="00867E75">
      <w:pPr>
        <w:pStyle w:val="ListParagraph"/>
        <w:numPr>
          <w:ilvl w:val="0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Which question would help identify the values behind an assumption?</w:t>
      </w:r>
    </w:p>
    <w:p w14:paraId="04C4C8C0" w14:textId="32AA5A8E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What is the author's main point?</w:t>
      </w:r>
    </w:p>
    <w:p w14:paraId="0C5618CD" w14:textId="225FBA19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What values does this statement reflect?</w:t>
      </w:r>
    </w:p>
    <w:p w14:paraId="5E021E4A" w14:textId="32330BCC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lastRenderedPageBreak/>
        <w:t>Is the conclusion valid?</w:t>
      </w:r>
    </w:p>
    <w:p w14:paraId="1250ECB7" w14:textId="1F8955E1" w:rsidR="006C4457" w:rsidRPr="00867E75" w:rsidRDefault="006C4457" w:rsidP="00867E75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How many examples are given?</w:t>
      </w:r>
    </w:p>
    <w:p w14:paraId="4595F2F6" w14:textId="55B1285B" w:rsidR="006C4457" w:rsidRPr="006C4457" w:rsidRDefault="006C4457" w:rsidP="00867E75">
      <w:pPr>
        <w:ind w:left="426"/>
        <w:rPr>
          <w:rFonts w:eastAsia="MS Mincho" w:cs="Times New Roman"/>
        </w:rPr>
      </w:pPr>
      <w:r w:rsidRPr="006C4457">
        <w:rPr>
          <w:rFonts w:eastAsia="MS Mincho" w:cs="Times New Roman"/>
        </w:rPr>
        <w:t>Answer: B</w:t>
      </w:r>
    </w:p>
    <w:p w14:paraId="24968FFA" w14:textId="7D8CBB34" w:rsidR="006C4457" w:rsidRPr="00867E75" w:rsidRDefault="006C4457" w:rsidP="00867E75">
      <w:pPr>
        <w:pStyle w:val="ListParagraph"/>
        <w:numPr>
          <w:ilvl w:val="0"/>
          <w:numId w:val="7"/>
        </w:numPr>
        <w:rPr>
          <w:rFonts w:eastAsia="MS Mincho" w:cs="Times New Roman"/>
        </w:rPr>
      </w:pPr>
      <w:r w:rsidRPr="00867E75">
        <w:rPr>
          <w:rFonts w:eastAsia="MS Mincho" w:cs="Times New Roman"/>
        </w:rPr>
        <w:t>Which assumption is found in the statement: 'Urban development is the key to solving the housing crisis'?</w:t>
      </w:r>
    </w:p>
    <w:p w14:paraId="3F1E1DAC" w14:textId="19F4D151" w:rsidR="006C4457" w:rsidRPr="006B7B1A" w:rsidRDefault="006C4457" w:rsidP="006B7B1A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6B7B1A">
        <w:rPr>
          <w:rFonts w:eastAsia="MS Mincho" w:cs="Times New Roman"/>
        </w:rPr>
        <w:t>Rural housing is more important</w:t>
      </w:r>
    </w:p>
    <w:p w14:paraId="01651DA4" w14:textId="7912CBAA" w:rsidR="006C4457" w:rsidRPr="006B7B1A" w:rsidRDefault="006C4457" w:rsidP="006B7B1A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6B7B1A">
        <w:rPr>
          <w:rFonts w:eastAsia="MS Mincho" w:cs="Times New Roman"/>
        </w:rPr>
        <w:t>Housing problems only exist in cities</w:t>
      </w:r>
    </w:p>
    <w:p w14:paraId="1F2EBB00" w14:textId="79F89CD1" w:rsidR="006C4457" w:rsidRPr="006B7B1A" w:rsidRDefault="006C4457" w:rsidP="006B7B1A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6B7B1A">
        <w:rPr>
          <w:rFonts w:eastAsia="MS Mincho" w:cs="Times New Roman"/>
        </w:rPr>
        <w:t>Cities are not responsible for housing</w:t>
      </w:r>
    </w:p>
    <w:p w14:paraId="5EC8BF19" w14:textId="0B7C4596" w:rsidR="006C4457" w:rsidRPr="006B7B1A" w:rsidRDefault="006C4457" w:rsidP="006B7B1A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6B7B1A">
        <w:rPr>
          <w:rFonts w:eastAsia="MS Mincho" w:cs="Times New Roman"/>
        </w:rPr>
        <w:t>Development isn't related to housing</w:t>
      </w:r>
    </w:p>
    <w:p w14:paraId="56580E17" w14:textId="479BB63F" w:rsidR="006C4457" w:rsidRPr="006C4457" w:rsidRDefault="006C4457" w:rsidP="006B7B1A">
      <w:pPr>
        <w:ind w:left="426"/>
        <w:rPr>
          <w:rFonts w:eastAsia="MS Mincho" w:cs="Times New Roman"/>
        </w:rPr>
      </w:pPr>
      <w:r w:rsidRPr="006C4457">
        <w:rPr>
          <w:rFonts w:eastAsia="MS Mincho" w:cs="Times New Roman"/>
        </w:rPr>
        <w:t>Answer: B</w:t>
      </w:r>
    </w:p>
    <w:p w14:paraId="0B216F03" w14:textId="702E0E5D" w:rsidR="006C4457" w:rsidRPr="006B7B1A" w:rsidRDefault="006C4457" w:rsidP="006B7B1A">
      <w:pPr>
        <w:pStyle w:val="ListParagraph"/>
        <w:numPr>
          <w:ilvl w:val="0"/>
          <w:numId w:val="7"/>
        </w:numPr>
        <w:rPr>
          <w:rFonts w:eastAsia="MS Mincho" w:cs="Times New Roman"/>
        </w:rPr>
      </w:pPr>
      <w:r w:rsidRPr="006B7B1A">
        <w:rPr>
          <w:rFonts w:eastAsia="MS Mincho" w:cs="Times New Roman"/>
        </w:rPr>
        <w:t>What is the effect of using words like 'obviously' or 'everyone knows'?</w:t>
      </w:r>
    </w:p>
    <w:p w14:paraId="1CAC73B9" w14:textId="364E226A" w:rsidR="006C4457" w:rsidRPr="006B7B1A" w:rsidRDefault="006C4457" w:rsidP="006B7B1A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6B7B1A">
        <w:rPr>
          <w:rFonts w:eastAsia="MS Mincho" w:cs="Times New Roman"/>
        </w:rPr>
        <w:t>They clarify ideas</w:t>
      </w:r>
    </w:p>
    <w:p w14:paraId="1EE04B70" w14:textId="34ACD4A9" w:rsidR="006C4457" w:rsidRPr="006B7B1A" w:rsidRDefault="006C4457" w:rsidP="006B7B1A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6B7B1A">
        <w:rPr>
          <w:rFonts w:eastAsia="MS Mincho" w:cs="Times New Roman"/>
        </w:rPr>
        <w:t>They highlight explicit assumptions</w:t>
      </w:r>
    </w:p>
    <w:p w14:paraId="1DBAC941" w14:textId="3653A95E" w:rsidR="006C4457" w:rsidRPr="006B7B1A" w:rsidRDefault="006C4457" w:rsidP="006B7B1A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6B7B1A">
        <w:rPr>
          <w:rFonts w:eastAsia="MS Mincho" w:cs="Times New Roman"/>
        </w:rPr>
        <w:t>They signal implicit assumptions</w:t>
      </w:r>
    </w:p>
    <w:p w14:paraId="21C7739E" w14:textId="07618BDD" w:rsidR="006C4457" w:rsidRPr="006B7B1A" w:rsidRDefault="006C4457" w:rsidP="006B7B1A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6B7B1A">
        <w:rPr>
          <w:rFonts w:eastAsia="MS Mincho" w:cs="Times New Roman"/>
        </w:rPr>
        <w:t>They show strong evidence</w:t>
      </w:r>
    </w:p>
    <w:p w14:paraId="7BAB464B" w14:textId="746D1E7B" w:rsidR="006C4457" w:rsidRPr="006C4457" w:rsidRDefault="006C4457" w:rsidP="006B7B1A">
      <w:pPr>
        <w:ind w:left="426"/>
        <w:rPr>
          <w:rFonts w:eastAsia="MS Mincho" w:cs="Times New Roman"/>
        </w:rPr>
      </w:pPr>
      <w:r w:rsidRPr="006C4457">
        <w:rPr>
          <w:rFonts w:eastAsia="MS Mincho" w:cs="Times New Roman"/>
        </w:rPr>
        <w:t>Answer: C</w:t>
      </w:r>
    </w:p>
    <w:p w14:paraId="74B4998A" w14:textId="32B003BF" w:rsidR="006C4457" w:rsidRPr="006B7B1A" w:rsidRDefault="006C4457" w:rsidP="006B7B1A">
      <w:pPr>
        <w:pStyle w:val="ListParagraph"/>
        <w:numPr>
          <w:ilvl w:val="0"/>
          <w:numId w:val="7"/>
        </w:numPr>
        <w:rPr>
          <w:rFonts w:eastAsia="MS Mincho" w:cs="Times New Roman"/>
        </w:rPr>
      </w:pPr>
      <w:r w:rsidRPr="006B7B1A">
        <w:rPr>
          <w:rFonts w:eastAsia="MS Mincho" w:cs="Times New Roman"/>
        </w:rPr>
        <w:t>Which of the following statements most clearly includes an assumption?</w:t>
      </w:r>
    </w:p>
    <w:p w14:paraId="4F732B5C" w14:textId="733022A9" w:rsidR="006C4457" w:rsidRPr="006B7B1A" w:rsidRDefault="006C4457" w:rsidP="006B7B1A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6B7B1A">
        <w:rPr>
          <w:rFonts w:eastAsia="MS Mincho" w:cs="Times New Roman"/>
        </w:rPr>
        <w:t>Research was conducted in 2021</w:t>
      </w:r>
    </w:p>
    <w:p w14:paraId="10533560" w14:textId="13B1CC5D" w:rsidR="006C4457" w:rsidRPr="006B7B1A" w:rsidRDefault="006C4457" w:rsidP="006B7B1A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6B7B1A">
        <w:rPr>
          <w:rFonts w:eastAsia="MS Mincho" w:cs="Times New Roman"/>
        </w:rPr>
        <w:t>Smaller classes improve learning</w:t>
      </w:r>
    </w:p>
    <w:p w14:paraId="63336C41" w14:textId="3213C988" w:rsidR="006C4457" w:rsidRPr="006B7B1A" w:rsidRDefault="006C4457" w:rsidP="006B7B1A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6B7B1A">
        <w:rPr>
          <w:rFonts w:eastAsia="MS Mincho" w:cs="Times New Roman"/>
        </w:rPr>
        <w:t>Students completed the survey</w:t>
      </w:r>
    </w:p>
    <w:p w14:paraId="46CCE549" w14:textId="2C77D610" w:rsidR="006C4457" w:rsidRPr="006B7B1A" w:rsidRDefault="006C4457" w:rsidP="006B7B1A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6B7B1A">
        <w:rPr>
          <w:rFonts w:eastAsia="MS Mincho" w:cs="Times New Roman"/>
        </w:rPr>
        <w:t>The study followed ethical guidelines</w:t>
      </w:r>
    </w:p>
    <w:p w14:paraId="3D84FC09" w14:textId="310CE393" w:rsidR="006C4457" w:rsidRPr="006C4457" w:rsidRDefault="006C4457" w:rsidP="006B7B1A">
      <w:pPr>
        <w:ind w:left="426"/>
        <w:rPr>
          <w:rFonts w:eastAsia="MS Mincho" w:cs="Times New Roman"/>
        </w:rPr>
      </w:pPr>
      <w:r w:rsidRPr="006C4457">
        <w:rPr>
          <w:rFonts w:eastAsia="MS Mincho" w:cs="Times New Roman"/>
        </w:rPr>
        <w:t>Answer: B</w:t>
      </w:r>
    </w:p>
    <w:p w14:paraId="31C5A8EE" w14:textId="568353F8" w:rsidR="006C4457" w:rsidRPr="006B7B1A" w:rsidRDefault="006C4457" w:rsidP="006B7B1A">
      <w:pPr>
        <w:pStyle w:val="ListParagraph"/>
        <w:numPr>
          <w:ilvl w:val="0"/>
          <w:numId w:val="7"/>
        </w:numPr>
        <w:rPr>
          <w:rFonts w:eastAsia="MS Mincho" w:cs="Times New Roman"/>
        </w:rPr>
      </w:pPr>
      <w:r w:rsidRPr="006B7B1A">
        <w:rPr>
          <w:rFonts w:eastAsia="MS Mincho" w:cs="Times New Roman"/>
        </w:rPr>
        <w:t>What is the ultimate goal of assumption analysis?</w:t>
      </w:r>
    </w:p>
    <w:p w14:paraId="06EE8D21" w14:textId="48175AD6" w:rsidR="006C4457" w:rsidRPr="006B7B1A" w:rsidRDefault="006C4457" w:rsidP="006B7B1A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6B7B1A">
        <w:rPr>
          <w:rFonts w:eastAsia="MS Mincho" w:cs="Times New Roman"/>
        </w:rPr>
        <w:t>To eliminate all bias</w:t>
      </w:r>
    </w:p>
    <w:p w14:paraId="08A8D63A" w14:textId="79EAC4EB" w:rsidR="006C4457" w:rsidRPr="006B7B1A" w:rsidRDefault="006C4457" w:rsidP="006B7B1A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6B7B1A">
        <w:rPr>
          <w:rFonts w:eastAsia="MS Mincho" w:cs="Times New Roman"/>
        </w:rPr>
        <w:t>To summarize arguments</w:t>
      </w:r>
    </w:p>
    <w:p w14:paraId="502F1B21" w14:textId="278347BB" w:rsidR="006C4457" w:rsidRPr="006B7B1A" w:rsidRDefault="006C4457" w:rsidP="006B7B1A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6B7B1A">
        <w:rPr>
          <w:rFonts w:eastAsia="MS Mincho" w:cs="Times New Roman"/>
        </w:rPr>
        <w:t>To enhance critical thinking</w:t>
      </w:r>
    </w:p>
    <w:p w14:paraId="3A309356" w14:textId="55F7B3B7" w:rsidR="006C4457" w:rsidRPr="006B7B1A" w:rsidRDefault="006C4457" w:rsidP="006B7B1A">
      <w:pPr>
        <w:pStyle w:val="ListParagraph"/>
        <w:numPr>
          <w:ilvl w:val="1"/>
          <w:numId w:val="7"/>
        </w:numPr>
        <w:rPr>
          <w:rFonts w:eastAsia="MS Mincho" w:cs="Times New Roman"/>
        </w:rPr>
      </w:pPr>
      <w:r w:rsidRPr="006B7B1A">
        <w:rPr>
          <w:rFonts w:eastAsia="MS Mincho" w:cs="Times New Roman"/>
        </w:rPr>
        <w:t>To memorize information</w:t>
      </w:r>
    </w:p>
    <w:p w14:paraId="2E8C7E17" w14:textId="45193F59" w:rsidR="006C4457" w:rsidRPr="00867E75" w:rsidRDefault="006C4457" w:rsidP="006B7B1A">
      <w:pPr>
        <w:ind w:left="426"/>
      </w:pPr>
      <w:r w:rsidRPr="00867E75">
        <w:rPr>
          <w:rFonts w:eastAsia="MS Mincho" w:cs="Times New Roman"/>
        </w:rPr>
        <w:t>Answer: C</w:t>
      </w:r>
    </w:p>
    <w:p w14:paraId="3EF6D985" w14:textId="10465DB2" w:rsidR="003F54D7" w:rsidRDefault="005638DF" w:rsidP="005E1494">
      <w:pPr>
        <w:rPr>
          <w:b/>
          <w:bCs/>
        </w:rPr>
      </w:pPr>
      <w:r w:rsidRPr="005638DF">
        <w:rPr>
          <w:b/>
          <w:bCs/>
        </w:rPr>
        <w:t>True &amp; False</w:t>
      </w:r>
    </w:p>
    <w:p w14:paraId="24D0C5A2" w14:textId="77777777" w:rsidR="006B7B1A" w:rsidRDefault="00BE006D" w:rsidP="00BE006D">
      <w:pPr>
        <w:pStyle w:val="ListParagraph"/>
        <w:numPr>
          <w:ilvl w:val="0"/>
          <w:numId w:val="7"/>
        </w:numPr>
        <w:rPr>
          <w:rFonts w:ascii="Arial" w:eastAsia="MS Mincho" w:hAnsi="Arial" w:cs="Arial"/>
        </w:rPr>
      </w:pPr>
      <w:r w:rsidRPr="006B7B1A">
        <w:rPr>
          <w:rFonts w:ascii="Arial" w:eastAsia="MS Mincho" w:hAnsi="Arial" w:cs="Arial"/>
        </w:rPr>
        <w:t>Assumptions can be both helpful and harmful in academic writing.</w:t>
      </w:r>
      <w:r w:rsidR="006B7B1A" w:rsidRPr="006B7B1A">
        <w:rPr>
          <w:rFonts w:ascii="Arial" w:eastAsia="MS Mincho" w:hAnsi="Arial" w:cs="Arial"/>
        </w:rPr>
        <w:t xml:space="preserve"> </w:t>
      </w:r>
      <w:r w:rsidR="006B7B1A" w:rsidRPr="006B7B1A">
        <w:rPr>
          <w:rFonts w:ascii="Arial" w:eastAsia="MS Mincho" w:hAnsi="Arial" w:cs="Arial"/>
        </w:rPr>
        <w:t xml:space="preserve">(Answer: True) </w:t>
      </w:r>
    </w:p>
    <w:p w14:paraId="5A33B70C" w14:textId="332A8265" w:rsidR="006B7B1A" w:rsidRDefault="00BE006D" w:rsidP="00BE006D">
      <w:pPr>
        <w:pStyle w:val="ListParagraph"/>
        <w:numPr>
          <w:ilvl w:val="0"/>
          <w:numId w:val="7"/>
        </w:numPr>
        <w:rPr>
          <w:rFonts w:ascii="Arial" w:eastAsia="MS Mincho" w:hAnsi="Arial" w:cs="Arial"/>
        </w:rPr>
      </w:pPr>
      <w:r w:rsidRPr="006B7B1A">
        <w:rPr>
          <w:rFonts w:ascii="Arial" w:eastAsia="MS Mincho" w:hAnsi="Arial" w:cs="Arial"/>
        </w:rPr>
        <w:t>Implicit assumptions are always clearly stated in a text.</w:t>
      </w:r>
      <w:r w:rsidR="006B7B1A">
        <w:rPr>
          <w:rFonts w:ascii="Arial" w:eastAsia="MS Mincho" w:hAnsi="Arial" w:cs="Arial"/>
        </w:rPr>
        <w:t xml:space="preserve"> </w:t>
      </w:r>
      <w:bookmarkStart w:id="0" w:name="_Hlk208017722"/>
      <w:r w:rsidR="006B7B1A">
        <w:rPr>
          <w:rFonts w:ascii="Arial" w:eastAsia="MS Mincho" w:hAnsi="Arial" w:cs="Arial"/>
        </w:rPr>
        <w:t>(</w:t>
      </w:r>
      <w:r w:rsidR="006B7B1A" w:rsidRPr="006B7B1A">
        <w:rPr>
          <w:rFonts w:ascii="Arial" w:eastAsia="MS Mincho" w:hAnsi="Arial" w:cs="Arial"/>
        </w:rPr>
        <w:t>Answer: False)</w:t>
      </w:r>
      <w:bookmarkEnd w:id="0"/>
    </w:p>
    <w:p w14:paraId="7BA3944C" w14:textId="77777777" w:rsidR="006B7B1A" w:rsidRPr="006B7B1A" w:rsidRDefault="00BE006D" w:rsidP="006B7B1A">
      <w:pPr>
        <w:pStyle w:val="ListParagraph"/>
        <w:numPr>
          <w:ilvl w:val="0"/>
          <w:numId w:val="7"/>
        </w:numPr>
        <w:rPr>
          <w:rFonts w:ascii="Arial" w:eastAsia="MS Mincho" w:hAnsi="Arial" w:cs="Arial"/>
        </w:rPr>
      </w:pPr>
      <w:r w:rsidRPr="006B7B1A">
        <w:rPr>
          <w:rFonts w:ascii="Arial" w:eastAsia="MS Mincho" w:hAnsi="Arial" w:cs="Arial"/>
        </w:rPr>
        <w:t>Asking diagnostic questions can help reveal assumptions.</w:t>
      </w:r>
      <w:r w:rsidR="006B7B1A" w:rsidRPr="006B7B1A">
        <w:rPr>
          <w:rFonts w:ascii="Arial" w:eastAsia="MS Mincho" w:hAnsi="Arial" w:cs="Arial"/>
        </w:rPr>
        <w:t xml:space="preserve"> </w:t>
      </w:r>
      <w:r w:rsidR="006B7B1A" w:rsidRPr="006B7B1A">
        <w:rPr>
          <w:rFonts w:ascii="Arial" w:eastAsia="MS Mincho" w:hAnsi="Arial" w:cs="Arial"/>
        </w:rPr>
        <w:t xml:space="preserve">(Answer: True) </w:t>
      </w:r>
    </w:p>
    <w:p w14:paraId="36750543" w14:textId="77777777" w:rsidR="00446299" w:rsidRDefault="00446299" w:rsidP="00446299">
      <w:pPr>
        <w:pStyle w:val="ListParagraph"/>
        <w:numPr>
          <w:ilvl w:val="0"/>
          <w:numId w:val="7"/>
        </w:numPr>
        <w:rPr>
          <w:rFonts w:ascii="Arial" w:eastAsia="MS Mincho" w:hAnsi="Arial" w:cs="Arial"/>
        </w:rPr>
      </w:pPr>
      <w:r w:rsidRPr="00446299">
        <w:rPr>
          <w:rFonts w:ascii="Arial" w:eastAsia="MS Mincho" w:hAnsi="Arial" w:cs="Arial"/>
        </w:rPr>
        <w:t>Confirmation bias is only found in scientific disciplines.</w:t>
      </w:r>
      <w:r>
        <w:rPr>
          <w:rFonts w:ascii="Arial" w:eastAsia="MS Mincho" w:hAnsi="Arial" w:cs="Arial"/>
        </w:rPr>
        <w:t xml:space="preserve"> </w:t>
      </w:r>
      <w:r w:rsidRPr="00446299">
        <w:rPr>
          <w:rFonts w:ascii="Arial" w:eastAsia="MS Mincho" w:hAnsi="Arial" w:cs="Arial"/>
        </w:rPr>
        <w:t>(Answer: False)</w:t>
      </w:r>
    </w:p>
    <w:p w14:paraId="1F46CEFA" w14:textId="77777777" w:rsidR="00446299" w:rsidRDefault="00BE006D" w:rsidP="00446299">
      <w:pPr>
        <w:pStyle w:val="ListParagraph"/>
        <w:numPr>
          <w:ilvl w:val="0"/>
          <w:numId w:val="7"/>
        </w:numPr>
        <w:rPr>
          <w:rFonts w:ascii="Arial" w:eastAsia="MS Mincho" w:hAnsi="Arial" w:cs="Arial"/>
        </w:rPr>
      </w:pPr>
      <w:r w:rsidRPr="00446299">
        <w:rPr>
          <w:rFonts w:ascii="Arial" w:eastAsia="MS Mincho" w:hAnsi="Arial" w:cs="Arial"/>
        </w:rPr>
        <w:t>Revising assumptions means the argument is always wrong.</w:t>
      </w:r>
      <w:r w:rsidR="00446299" w:rsidRPr="00446299">
        <w:rPr>
          <w:rFonts w:ascii="Arial" w:eastAsia="MS Mincho" w:hAnsi="Arial" w:cs="Arial"/>
        </w:rPr>
        <w:t xml:space="preserve"> </w:t>
      </w:r>
      <w:bookmarkStart w:id="1" w:name="_Hlk208017809"/>
      <w:r w:rsidR="00446299" w:rsidRPr="00446299">
        <w:rPr>
          <w:rFonts w:ascii="Arial" w:eastAsia="MS Mincho" w:hAnsi="Arial" w:cs="Arial"/>
        </w:rPr>
        <w:t>(Answer: False)</w:t>
      </w:r>
      <w:bookmarkEnd w:id="1"/>
    </w:p>
    <w:p w14:paraId="48F06003" w14:textId="77777777" w:rsidR="00446299" w:rsidRDefault="00BE006D" w:rsidP="00BE006D">
      <w:pPr>
        <w:pStyle w:val="ListParagraph"/>
        <w:numPr>
          <w:ilvl w:val="0"/>
          <w:numId w:val="7"/>
        </w:numPr>
        <w:rPr>
          <w:rFonts w:ascii="Arial" w:eastAsia="MS Mincho" w:hAnsi="Arial" w:cs="Arial"/>
        </w:rPr>
      </w:pPr>
      <w:r w:rsidRPr="00446299">
        <w:rPr>
          <w:rFonts w:ascii="Arial" w:eastAsia="MS Mincho" w:hAnsi="Arial" w:cs="Arial"/>
        </w:rPr>
        <w:t>Qualifiers help introduce nuance into a claim.</w:t>
      </w:r>
      <w:r w:rsidR="00446299">
        <w:rPr>
          <w:rFonts w:ascii="Arial" w:eastAsia="MS Mincho" w:hAnsi="Arial" w:cs="Arial"/>
        </w:rPr>
        <w:t xml:space="preserve"> </w:t>
      </w:r>
      <w:r w:rsidR="00446299" w:rsidRPr="00446299">
        <w:rPr>
          <w:rFonts w:ascii="Arial" w:eastAsia="MS Mincho" w:hAnsi="Arial" w:cs="Arial"/>
        </w:rPr>
        <w:t xml:space="preserve">(Answer: True) </w:t>
      </w:r>
    </w:p>
    <w:p w14:paraId="17D47E6D" w14:textId="77777777" w:rsidR="00446299" w:rsidRDefault="00BE006D" w:rsidP="00BE006D">
      <w:pPr>
        <w:pStyle w:val="ListParagraph"/>
        <w:numPr>
          <w:ilvl w:val="0"/>
          <w:numId w:val="7"/>
        </w:numPr>
        <w:rPr>
          <w:rFonts w:ascii="Arial" w:eastAsia="MS Mincho" w:hAnsi="Arial" w:cs="Arial"/>
        </w:rPr>
      </w:pPr>
      <w:r w:rsidRPr="00446299">
        <w:rPr>
          <w:rFonts w:ascii="Arial" w:eastAsia="MS Mincho" w:hAnsi="Arial" w:cs="Arial"/>
        </w:rPr>
        <w:lastRenderedPageBreak/>
        <w:t>Writers should ignore their own perspectives to remain unbiased.</w:t>
      </w:r>
      <w:r w:rsidR="00446299">
        <w:rPr>
          <w:rFonts w:ascii="Arial" w:eastAsia="MS Mincho" w:hAnsi="Arial" w:cs="Arial"/>
        </w:rPr>
        <w:t xml:space="preserve"> </w:t>
      </w:r>
      <w:r w:rsidR="00446299" w:rsidRPr="00446299">
        <w:rPr>
          <w:rFonts w:ascii="Arial" w:eastAsia="MS Mincho" w:hAnsi="Arial" w:cs="Arial"/>
        </w:rPr>
        <w:t>(Answer: False)</w:t>
      </w:r>
    </w:p>
    <w:p w14:paraId="1DA6CD10" w14:textId="77777777" w:rsidR="00446299" w:rsidRDefault="00BE006D" w:rsidP="00BE006D">
      <w:pPr>
        <w:pStyle w:val="ListParagraph"/>
        <w:numPr>
          <w:ilvl w:val="0"/>
          <w:numId w:val="7"/>
        </w:numPr>
        <w:rPr>
          <w:rFonts w:ascii="Arial" w:eastAsia="MS Mincho" w:hAnsi="Arial" w:cs="Arial"/>
        </w:rPr>
      </w:pPr>
      <w:r w:rsidRPr="00446299">
        <w:rPr>
          <w:rFonts w:ascii="Arial" w:eastAsia="MS Mincho" w:hAnsi="Arial" w:cs="Arial"/>
        </w:rPr>
        <w:t>Confirmation bias can influence what evidence is selected.</w:t>
      </w:r>
      <w:r w:rsidR="00446299">
        <w:rPr>
          <w:rFonts w:ascii="Arial" w:eastAsia="MS Mincho" w:hAnsi="Arial" w:cs="Arial"/>
        </w:rPr>
        <w:t xml:space="preserve"> </w:t>
      </w:r>
      <w:r w:rsidR="00446299" w:rsidRPr="00446299">
        <w:rPr>
          <w:rFonts w:ascii="Arial" w:eastAsia="MS Mincho" w:hAnsi="Arial" w:cs="Arial"/>
        </w:rPr>
        <w:t xml:space="preserve">(Answer: True) </w:t>
      </w:r>
    </w:p>
    <w:p w14:paraId="44C15A58" w14:textId="77777777" w:rsidR="00446299" w:rsidRDefault="00BE006D" w:rsidP="00BE006D">
      <w:pPr>
        <w:pStyle w:val="ListParagraph"/>
        <w:numPr>
          <w:ilvl w:val="0"/>
          <w:numId w:val="7"/>
        </w:numPr>
        <w:rPr>
          <w:rFonts w:ascii="Arial" w:eastAsia="MS Mincho" w:hAnsi="Arial" w:cs="Arial"/>
        </w:rPr>
      </w:pPr>
      <w:r w:rsidRPr="00446299">
        <w:rPr>
          <w:rFonts w:ascii="Arial" w:eastAsia="MS Mincho" w:hAnsi="Arial" w:cs="Arial"/>
        </w:rPr>
        <w:t>Critical thinking involves identifying and questioning assumptions.</w:t>
      </w:r>
      <w:r w:rsidR="00446299">
        <w:rPr>
          <w:rFonts w:ascii="Arial" w:eastAsia="MS Mincho" w:hAnsi="Arial" w:cs="Arial"/>
        </w:rPr>
        <w:t xml:space="preserve"> </w:t>
      </w:r>
      <w:r w:rsidR="00446299" w:rsidRPr="00446299">
        <w:rPr>
          <w:rFonts w:ascii="Arial" w:eastAsia="MS Mincho" w:hAnsi="Arial" w:cs="Arial"/>
        </w:rPr>
        <w:t xml:space="preserve">(Answer: True) </w:t>
      </w:r>
    </w:p>
    <w:p w14:paraId="35A76A2C" w14:textId="0570F5EE" w:rsidR="007C4FD2" w:rsidRPr="00411254" w:rsidRDefault="00BE006D" w:rsidP="00BE006D">
      <w:pPr>
        <w:pStyle w:val="ListParagraph"/>
        <w:numPr>
          <w:ilvl w:val="0"/>
          <w:numId w:val="7"/>
        </w:numPr>
        <w:rPr>
          <w:rFonts w:ascii="Arial" w:eastAsia="MS Mincho" w:hAnsi="Arial" w:cs="Arial"/>
        </w:rPr>
      </w:pPr>
      <w:r w:rsidRPr="00446299">
        <w:rPr>
          <w:rFonts w:ascii="Arial" w:eastAsia="MS Mincho" w:hAnsi="Arial" w:cs="Arial"/>
        </w:rPr>
        <w:t>Academic writing never involves assumptions.</w:t>
      </w:r>
      <w:r w:rsidR="00446299">
        <w:rPr>
          <w:rFonts w:ascii="Arial" w:eastAsia="MS Mincho" w:hAnsi="Arial" w:cs="Arial"/>
        </w:rPr>
        <w:t xml:space="preserve"> </w:t>
      </w:r>
      <w:r w:rsidR="00446299" w:rsidRPr="00446299">
        <w:rPr>
          <w:rFonts w:ascii="Arial" w:eastAsia="MS Mincho" w:hAnsi="Arial" w:cs="Arial"/>
        </w:rPr>
        <w:t>(Answer: False)</w:t>
      </w:r>
      <w:r w:rsidRPr="00411254">
        <w:rPr>
          <w:rFonts w:ascii="Arial" w:eastAsia="MS Mincho" w:hAnsi="Arial" w:cs="Arial"/>
        </w:rPr>
        <w:br/>
      </w:r>
    </w:p>
    <w:sectPr w:rsidR="007C4FD2" w:rsidRPr="00411254" w:rsidSect="006B25B7">
      <w:headerReference w:type="default" r:id="rId12"/>
      <w:footerReference w:type="default" r:id="rId13"/>
      <w:pgSz w:w="12240" w:h="15840"/>
      <w:pgMar w:top="1389" w:right="1080" w:bottom="1440" w:left="108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04F2" w14:textId="77777777" w:rsidR="00EB0399" w:rsidRDefault="00EB0399" w:rsidP="00D067EC">
      <w:pPr>
        <w:spacing w:after="0" w:line="240" w:lineRule="auto"/>
      </w:pPr>
      <w:r>
        <w:separator/>
      </w:r>
    </w:p>
  </w:endnote>
  <w:endnote w:type="continuationSeparator" w:id="0">
    <w:p w14:paraId="25B99120" w14:textId="77777777" w:rsidR="00EB0399" w:rsidRDefault="00EB0399" w:rsidP="00D0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F278" w14:textId="29A5A898" w:rsidR="0009034D" w:rsidRDefault="00BD2242">
    <w:pPr>
      <w:pStyle w:val="Footer"/>
    </w:pPr>
    <w:r>
      <w:br/>
    </w:r>
  </w:p>
  <w:p w14:paraId="2A79B6F2" w14:textId="77913DD4" w:rsidR="0009034D" w:rsidRDefault="004868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71EE6EC" wp14:editId="76215A21">
              <wp:simplePos x="0" y="0"/>
              <wp:positionH relativeFrom="margin">
                <wp:posOffset>0</wp:posOffset>
              </wp:positionH>
              <wp:positionV relativeFrom="page">
                <wp:posOffset>9616440</wp:posOffset>
              </wp:positionV>
              <wp:extent cx="6400800" cy="175260"/>
              <wp:effectExtent l="0" t="0" r="0" b="0"/>
              <wp:wrapNone/>
              <wp:docPr id="454" name="Rectangle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701D5" w14:textId="7BE810F2" w:rsidR="0009034D" w:rsidRPr="00BD2242" w:rsidRDefault="0009034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D2242">
                            <w:rPr>
                              <w:sz w:val="20"/>
                              <w:szCs w:val="20"/>
                            </w:rPr>
                            <w:t xml:space="preserve">CC BY-NC-SA 4.0 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71EE6EC" id="Rectangle 235" o:spid="_x0000_s1028" style="position:absolute;margin-left:0;margin-top:757.2pt;width:7in;height:13.8pt;z-index:25166336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Nx1QEAAIIDAAAOAAAAZHJzL2Uyb0RvYy54bWysU9tu2zAMfR+wfxD0vviCNO2MOEXRosOA&#10;7gJ0+wBFlm1htqiRSuzs60cplxbb27AXQSStw3MO6fXtPA5ib5AsuFoWi1wK4zQ01nW1/P7t8d2N&#10;FBSUa9QAztTyYEjebt6+WU++MiX0MDQGBYM4qiZfyz4EX2UZ6d6MihbgjeNiCziqwCF2WYNqYvRx&#10;yMo8X2UTYOMRtCHi7MOxKDcJv22NDl/alkwQQy2ZW0gnpnMbz2yzVlWHyvdWn2iof2AxKuu46QXq&#10;QQUldmj/ghqtRiBow0LDmEHbWm2SBlZT5H+oee6VN0kLm0P+YhP9P1j9ef/sv2KkTv4J9A8SDu57&#10;5TpzhwhTb1TD7YpoVDZ5qi4PYkD8VGynT9DwaNUuQPJgbnGMgKxOzMnqw8VqMwehObla5vlNzhPR&#10;XCuur8pVmkWmqvNrjxQ+GBhFvNQSeZQJXe2fKEQ2qjp/Eps5eLTDcGYZicUdoCrM21nYppZllBAz&#10;W2gOTBvhuAy8vHzpAX9JMfEi1JJ+7hQaKYaPjqW/L5bLuDkp4Au+zm5TsLy6LrminGaYWobz9T4c&#10;N23n0XY9dymSAgd3bFVrk4oXRieDedBJ3Gkp4ya9jtNXL7/O5jcAAAD//wMAUEsDBBQABgAIAAAA&#10;IQCZBE+g3AAAAAsBAAAPAAAAZHJzL2Rvd25yZXYueG1sTI8xT8MwFIR3JP6D9ZDYqO0QUBXiVAip&#10;GwshQ0c3NnHAfo5st0n763EmGN93p3t39W5xlpx1iKNHAXzDgGjsvRpxENB97h+2QGKSqKT1qAVc&#10;dIRdc3tTy0r5GT/0uU0DySEYKynApDRVlMbeaCfjxk8as/blg5Mpn2GgKsg5hztLC8aeqZMj5g9G&#10;TvrN6P6nPTkBw37m15aHjmJx+F4eDe+mdyvE/d3y+gIk6SX9mWGtn6tDkzsd/QlVJFZAHpIyfeJl&#10;CWTVGdtmdlxZWTCgTU3/b2h+AQAA//8DAFBLAQItABQABgAIAAAAIQC2gziS/gAAAOEBAAATAAAA&#10;AAAAAAAAAAAAAAAAAABbQ29udGVudF9UeXBlc10ueG1sUEsBAi0AFAAGAAgAAAAhADj9If/WAAAA&#10;lAEAAAsAAAAAAAAAAAAAAAAALwEAAF9yZWxzLy5yZWxzUEsBAi0AFAAGAAgAAAAhANB903HVAQAA&#10;ggMAAA4AAAAAAAAAAAAAAAAALgIAAGRycy9lMm9Eb2MueG1sUEsBAi0AFAAGAAgAAAAhAJkET6Dc&#10;AAAACwEAAA8AAAAAAAAAAAAAAAAALwQAAGRycy9kb3ducmV2LnhtbFBLBQYAAAAABAAEAPMAAAA4&#10;BQAAAAA=&#10;" o:allowincell="f" filled="f" stroked="f">
              <v:textbox inset=",0">
                <w:txbxContent>
                  <w:p w14:paraId="30D701D5" w14:textId="7BE810F2" w:rsidR="0009034D" w:rsidRPr="00BD2242" w:rsidRDefault="0009034D">
                    <w:pPr>
                      <w:rPr>
                        <w:sz w:val="20"/>
                        <w:szCs w:val="20"/>
                      </w:rPr>
                    </w:pPr>
                    <w:r w:rsidRPr="00BD2242">
                      <w:rPr>
                        <w:sz w:val="20"/>
                        <w:szCs w:val="20"/>
                      </w:rPr>
                      <w:t xml:space="preserve">CC BY-NC-SA 4.0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2188A26" wp14:editId="7D59479D">
              <wp:simplePos x="0" y="0"/>
              <wp:positionH relativeFrom="leftMargin">
                <wp:posOffset>624840</wp:posOffset>
              </wp:positionH>
              <wp:positionV relativeFrom="page">
                <wp:posOffset>9532620</wp:posOffset>
              </wp:positionV>
              <wp:extent cx="47065" cy="358140"/>
              <wp:effectExtent l="0" t="0" r="10160" b="22860"/>
              <wp:wrapNone/>
              <wp:docPr id="455" name="Group 2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65" cy="358140"/>
                        <a:chOff x="2820" y="4935"/>
                        <a:chExt cx="136" cy="1320"/>
                      </a:xfrm>
                    </wpg:grpSpPr>
                    <wps:wsp>
                      <wps:cNvPr id="456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Shape 4"/>
                      <wps:cNvCnPr>
                        <a:cxnSpLocks noChangeShapeType="1"/>
                      </wps:cNvCnPr>
                      <wps:spPr bwMode="auto">
                        <a:xfrm>
                          <a:off x="2956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50072069" id="Group 239" o:spid="_x0000_s1026" alt="&quot;&quot;" style="position:absolute;margin-left:49.2pt;margin-top:750.6pt;width:3.7pt;height:28.2pt;z-index:251662336;mso-position-horizontal-relative:left-margin-area;mso-position-vertical-relative:page;mso-height-relative:bottom-margin-area" coordorigin="2820,4935" coordsize="136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6sYQIAAJ0IAAAOAAAAZHJzL2Uyb0RvYy54bWzslt9v2yAQx98n7X9Afl8cOz9rxamqpM1L&#10;t0Zq9wcQjG00m0NA4uS/34HdtEkmTeq0vGwvCDjuuPt8DXh2u68rsuPaCJBpEPX6AeGSQSZkkQbf&#10;Xx6+TANiLJUZrUDyNDhwE9zOP3+aNSrhMZRQZVwTDCJN0qg0KK1VSRgaVvKamh4oLtGYg66pxaEu&#10;wkzTBqPXVRj3++OwAZ0pDYwbg7PL1hjMffw858w+5bnhllRpgLlZ32rfblwbzmc0KTRVpWBdGvQD&#10;WdRUSNz0GGpJLSVbLS5C1YJpMJDbHoM6hDwXjPsasJqof1bNSsNW+VqKpCnUEROiPeP04bDs226l&#10;1bNa6zZ77D4C+2GQS9ioInlvd+OiXUw2zVfIUE+6teAL3+e6diGwJLL3fA9HvnxvCcPJ4aQ/HgWE&#10;oWUwmkbDDj8rUSPnFE9j1Aitw5vBqJWGlfedczQYt67RAFe5/GjSbuoT7RJzwuOXZN5gmT+D9VxS&#10;xb0GxsFYayIyTHCEyUhaI4E7JOAXkdhl5bbHdQvZEmV72RElEhYllQX3i18OCn0jX8eJixsYlOO3&#10;hH8B65UzQnSML0DRRGljVxxq4jppYKymoijtAqTEowI68lrS3aOxLeFXByethAdRVThPk0qSBjcY&#10;TScj72GgEpmzOqPRxWZRabKjeOjieLK8W3R6nSzDj1tmPlrJaXbf9S0VVdtHfSvpP8OWSMt2A9lh&#10;rV1yndBXU3xyqfjgyopPz4/Hf8X9u/GXzji+XednfHhdxW/cPXNyIf6jivs7Ht9Af+1377V7ZN+P&#10;/Z3w9lcx/wkAAP//AwBQSwMEFAAGAAgAAAAhAF8ozz7hAAAADAEAAA8AAABkcnMvZG93bnJldi54&#10;bWxMj01Pg0AQhu8m/ofNmHizu1SpFVmaplFPTRNbE+NtC1MgZWcJuwX67x1Oepx3nrwf6Wq0jeix&#10;87UjDdFMgUDKXVFTqeHr8P6wBOGDocI0jlDDFT2sstub1CSFG+gT+30oBZuQT4yGKoQ2kdLnFVrj&#10;Z65F4t/JddYEPrtSFp0Z2Nw2cq7UQlpTEydUpsVNhfl5f7EaPgYzrB+jt357Pm2uP4d4972NUOv7&#10;u3H9CiLgGP5gmOpzdci409FdqPCi0fCyfGKS9VhFcxAToWIec5yk+HkBMkvl/xHZLwAAAP//AwBQ&#10;SwECLQAUAAYACAAAACEAtoM4kv4AAADhAQAAEwAAAAAAAAAAAAAAAAAAAAAAW0NvbnRlbnRfVHlw&#10;ZXNdLnhtbFBLAQItABQABgAIAAAAIQA4/SH/1gAAAJQBAAALAAAAAAAAAAAAAAAAAC8BAABfcmVs&#10;cy8ucmVsc1BLAQItABQABgAIAAAAIQBPBN6sYQIAAJ0IAAAOAAAAAAAAAAAAAAAAAC4CAABkcnMv&#10;ZTJvRG9jLnhtbFBLAQItABQABgAIAAAAIQBfKM8+4QAAAAwBAAAPAAAAAAAAAAAAAAAAALsEAABk&#10;cnMvZG93bnJldi54bWxQSwUGAAAAAAQABADzAAAAy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MdWxQAAANwAAAAPAAAAZHJzL2Rvd25yZXYueG1sRI9PawIx&#10;FMTvgt8hPKE3zVqs2K1R+gdLb21V1OMjed1d3LwsSVzTb98UCj0OM/MbZrlOthU9+dA4VjCdFCCI&#10;tTMNVwr2u814ASJEZIOtY1LwTQHWq+FgiaVxV/6kfhsrkSEcSlRQx9iVUgZdk8UwcR1x9r6ctxiz&#10;9JU0Hq8Zblt5WxRzabHhvFBjR8816fP2YhXoWXq51/7DvT4tjv37oXK7ZE5K3YzS4wOISCn+h//a&#10;b0bB7G4Ov2fyEZCrHwAAAP//AwBQSwECLQAUAAYACAAAACEA2+H2y+4AAACFAQAAEwAAAAAAAAAA&#10;AAAAAAAAAAAAW0NvbnRlbnRfVHlwZXNdLnhtbFBLAQItABQABgAIAAAAIQBa9CxbvwAAABUBAAAL&#10;AAAAAAAAAAAAAAAAAB8BAABfcmVscy8ucmVsc1BLAQItABQABgAIAAAAIQAbnMdWxQAAANwAAAAP&#10;AAAAAAAAAAAAAAAAAAcCAABkcnMvZG93bnJldi54bWxQSwUGAAAAAAMAAwC3AAAA+QIAAAAA&#10;" strokecolor="#227dac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GLNxQAAANwAAAAPAAAAZHJzL2Rvd25yZXYueG1sRI9BTwIx&#10;FITvJPyH5pF4k64EFVcKAY2EmwpGPb60z90N29dNW5fy76mJCcfJzHyTmS+TbUVPPjSOFdyMCxDE&#10;2pmGKwUf+5frGYgQkQ22jknBiQIsF8PBHEvjjvxO/S5WIkM4lKigjrErpQy6Joth7Dri7P04bzFm&#10;6StpPB4z3LZyUhR30mLDeaHGjp5q0ofdr1Wgp+n5Qfs3t1nPvvrXz8rtk/lW6mqUVo8gIqV4Cf+3&#10;t0bB9PYe/s7kIyAXZwAAAP//AwBQSwECLQAUAAYACAAAACEA2+H2y+4AAACFAQAAEwAAAAAAAAAA&#10;AAAAAAAAAAAAW0NvbnRlbnRfVHlwZXNdLnhtbFBLAQItABQABgAIAAAAIQBa9CxbvwAAABUBAAAL&#10;AAAAAAAAAAAAAAAAAB8BAABfcmVscy8ucmVsc1BLAQItABQABgAIAAAAIQB00GLNxQAAANwAAAAP&#10;AAAAAAAAAAAAAAAAAAcCAABkcnMvZG93bnJldi54bWxQSwUGAAAAAAMAAwC3AAAA+QIAAAAA&#10;" strokecolor="#227dac" strokeweight="1.25pt"/>
              <v:shape id="AutoShape 4" o:spid="_x0000_s1029" type="#_x0000_t32" style="position:absolute;left:2956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/a/wQAAANwAAAAPAAAAZHJzL2Rvd25yZXYueG1sRE9NTwIx&#10;EL2b8B+aIfEmXQwaWCgEIRpvKhDgOGmH3Q3b6aatS/339mDi8eV9L1bJtqInHxrHCsajAgSxdqbh&#10;SsFh//owBREissHWMSn4oQCr5eBugaVxN/6ifhcrkUM4lKigjrErpQy6Joth5DrizF2ctxgz9JU0&#10;Hm853LbysSiepcWGc0ONHW1q0tfdt1WgJ2k70/7Tvb1MT/3HsXL7ZM5K3Q/Teg4iUor/4j/3u1Ew&#10;ecpr85l8BOTyFwAA//8DAFBLAQItABQABgAIAAAAIQDb4fbL7gAAAIUBAAATAAAAAAAAAAAAAAAA&#10;AAAAAABbQ29udGVudF9UeXBlc10ueG1sUEsBAi0AFAAGAAgAAAAhAFr0LFu/AAAAFQEAAAsAAAAA&#10;AAAAAAAAAAAAHwEAAF9yZWxzLy5yZWxzUEsBAi0AFAAGAAgAAAAhAAVP9r/BAAAA3AAAAA8AAAAA&#10;AAAAAAAAAAAABwIAAGRycy9kb3ducmV2LnhtbFBLBQYAAAAAAwADALcAAAD1AgAAAAA=&#10;" strokecolor="#227dac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B2A0" w14:textId="77777777" w:rsidR="00EB0399" w:rsidRDefault="00EB0399" w:rsidP="00D067EC">
      <w:pPr>
        <w:spacing w:after="0" w:line="240" w:lineRule="auto"/>
      </w:pPr>
      <w:r>
        <w:separator/>
      </w:r>
    </w:p>
  </w:footnote>
  <w:footnote w:type="continuationSeparator" w:id="0">
    <w:p w14:paraId="5B48EB76" w14:textId="77777777" w:rsidR="00EB0399" w:rsidRDefault="00EB0399" w:rsidP="00D0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72C4" w14:textId="55BD8FA8" w:rsidR="00D067EC" w:rsidRDefault="00D067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43CF2D3" wp14:editId="72F90C22">
              <wp:simplePos x="0" y="0"/>
              <wp:positionH relativeFrom="margin">
                <wp:posOffset>-13970</wp:posOffset>
              </wp:positionH>
              <wp:positionV relativeFrom="topMargin">
                <wp:posOffset>304800</wp:posOffset>
              </wp:positionV>
              <wp:extent cx="6682740" cy="170815"/>
              <wp:effectExtent l="0" t="0" r="0" b="6985"/>
              <wp:wrapNone/>
              <wp:docPr id="218" name="Text 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274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1F78EFE7" w14:textId="6557C098" w:rsidR="00D067EC" w:rsidRPr="007E4610" w:rsidRDefault="00B710E8">
                              <w:pPr>
                                <w:spacing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710E8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Chapter 4 - Recognizing and Challenging Assumptions - Test Questions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CF2D3" id="_x0000_t202" coordsize="21600,21600" o:spt="202" path="m,l,21600r21600,l21600,xe">
              <v:stroke joinstyle="miter"/>
              <v:path gradientshapeok="t" o:connecttype="rect"/>
            </v:shapetype>
            <v:shape id="Text Box 225" o:spid="_x0000_s1026" type="#_x0000_t202" style="position:absolute;margin-left:-1.1pt;margin-top:24pt;width:526.2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4A/3AEAAJsDAAAOAAAAZHJzL2Uyb0RvYy54bWysU9uO0zAQfUfiHyy/0yTV0i1R09WyqyKk&#10;hUVa+ADHcS4i8ZgZt0n5esZO213gDfFi2TOTM+ecmWxupqEXB4PUgS1ktkilMFZD1dmmkN++7t6s&#10;pSCvbKV6sKaQR0PyZvv61WZ0uVlCC31lUDCIpXx0hWy9d3mSkG7NoGgBzlhO1oCD8vzEJqlQjYw+&#10;9MkyTVfJCFg5BG2IOHo/J+U24te10f6xrsl40ReSufl4YjzLcCbbjcobVK7t9ImG+gcWg+osN71A&#10;3SuvxB67v6CGTiMQ1H6hYUigrjttogZWk6V/qHlqlTNRC5tD7mIT/T9Y/fnw5L6g8NN7mHiAUQS5&#10;B9DfSVi4a5VtzC0ijK1RFTfOgmXJ6Cg/fRqsppwCSDl+goqHrPYeItBU4xBcYZ2C0XkAx4vpZvJC&#10;c3C1Wi+vrzilOZddp+vsbWyh8vPXDsl/MDCIcCkk8lAjujo8kA9sVH4uCc0s7Lq+j4Pt7W8BLgyR&#10;yD4Qnqn7qZy4OqgooTqyDoR5T3iv+dIC/pRi5B0pJP3YKzRS9B8te/EuuwrEfXzwBV9Gy3NUWc0Q&#10;hdQepZgfd35ewb3Drmm5x9n3W3Zu10VRz3xOjHkDotbTtoYVe/mOVc//1PYXAAAA//8DAFBLAwQU&#10;AAYACAAAACEANNZ78d0AAAAJAQAADwAAAGRycy9kb3ducmV2LnhtbEyPwU7DMBBE70j8g7VI3Fqb&#10;UEoa4lQI0QOCC6Xc3XibRNjrKHbawNezPcFxZ0azb8r15J044hC7QBpu5goEUh1sR42G3cdmloOI&#10;yZA1LhBq+MYI6+ryojSFDSd6x+M2NYJLKBZGQ5tSX0gZ6xa9ifPQI7F3CIM3ic+hkXYwJy73TmZK&#10;LaU3HfGH1vT41GL9tR29hudR7fxbuqXw8iqbnH5ct/zcaH19NT0+gEg4pb8wnPEZHSpm2oeRbBRO&#10;wyzLOKlhkfOks6/uFCt7DfeLFciqlP8XVL8AAAD//wMAUEsBAi0AFAAGAAgAAAAhALaDOJL+AAAA&#10;4QEAABMAAAAAAAAAAAAAAAAAAAAAAFtDb250ZW50X1R5cGVzXS54bWxQSwECLQAUAAYACAAAACEA&#10;OP0h/9YAAACUAQAACwAAAAAAAAAAAAAAAAAvAQAAX3JlbHMvLnJlbHNQSwECLQAUAAYACAAAACEA&#10;O0uAP9wBAACbAwAADgAAAAAAAAAAAAAAAAAuAgAAZHJzL2Uyb0RvYy54bWxQSwECLQAUAAYACAAA&#10;ACEANNZ78d0AAAAJAQAADwAAAAAAAAAAAAAAAAA2BAAAZHJzL2Rvd25yZXYueG1sUEsFBgAAAAAE&#10;AAQA8wAAAEAFAAAAAA==&#10;" o:allowincell="f" filled="f" stroked="f">
              <v:textbox style="mso-fit-shape-to-text:t" inset=",0,,0">
                <w:txbxContent>
                  <w:sdt>
                    <w:sdtPr>
                      <w:rPr>
                        <w:b/>
                        <w:bCs/>
                        <w:sz w:val="28"/>
                        <w:szCs w:val="28"/>
                      </w:r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1F78EFE7" w14:textId="6557C098" w:rsidR="00D067EC" w:rsidRPr="007E4610" w:rsidRDefault="00B710E8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r w:rsidRPr="00B710E8">
                          <w:rPr>
                            <w:b/>
                            <w:bCs/>
                            <w:sz w:val="28"/>
                            <w:szCs w:val="28"/>
                          </w:rPr>
                          <w:t>Chapter 4 - Recognizing and Challenging Assumptions - Test Questions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B47E3D" wp14:editId="56E3D3DE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227DAC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BB65B4" w14:textId="77777777" w:rsidR="00D067EC" w:rsidRPr="0009034D" w:rsidRDefault="00D067EC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09034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09034D">
                            <w:rPr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09034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47E3D" id="Text Box 227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oa8QEAAMoDAAAOAAAAZHJzL2Uyb0RvYy54bWysU9uO0zAQfUfiHyy/0zTVwi5R01VpVYS0&#10;XKSFD3AcJ7FwPGbsNilfz9hJuwu8IV4sz8Vn5pwZr+/H3rCTQq/BljxfLDlTVkKtbVvyb18Pr+44&#10;80HYWhiwquRn5fn95uWL9eAKtYIOTK2QEYj1xeBK3oXgiizzslO98AtwylKwAexFIBPbrEYxEHpv&#10;stVy+SYbAGuHIJX35N1PQb5J+E2jZPjcNF4FZkpOvYV0YjqreGabtShaFK7Tcm5D/EMXvdCWil6h&#10;9iIIdkT9F1SvJYKHJiwk9Bk0jZYqcSA2+fIPNo+dcCpxIXG8u8rk/x+s/HR6dF+QhfEdjDTARMK7&#10;B5DfPbOw64Rt1RYRhk6JmgrnUbJscL6Yn0apfeEjSDV8hJqGLI4BEtDYYB9VIZ6M0GkA56voagxM&#10;kvNtfnOzpIikUH67vMtfpwqiuDx26MN7BT2Ll5IjzTSBi9ODD7EZUVxSYi0PRtcHbUwysK12BtlJ&#10;0PxXq9v9djej/5ZmbEy2EJ9NiNGTWEZiE8UwViPT9SxBJF1BfSbaCNNa0TegSwf4k7OBVqrk/sdR&#10;oOLMfLAkXWJKO5gMYozPvdXFK6wkiJLLgJxNxi5MG3t0qNuOalzGtCWhDzqJ8NTP3DgtTNJmXu64&#10;kc/tlPX0BTe/AAAA//8DAFBLAwQUAAYACAAAACEA5lK2oNwAAAAEAQAADwAAAGRycy9kb3ducmV2&#10;LnhtbEyPzWrDMBCE74W8g9hCbo0cE0zjWA79Swul0DbJoUfF2som1kpYiu28fZVe2svAMMvMt8V6&#10;NC3rsfONJQHzWQIMqbKqIS1gv9vc3ALzQZKSrSUUcEYP63JyVchc2YE+sd8GzWIJ+VwKqENwOee+&#10;qtFIP7MOKWbftjMyRNtprjo5xHLT8jRJMm5kQ3Ghlg4faqyO25MR0Gfp+/3z3O3P7uPx6+llqV/f&#10;Bi3E9Hq8WwELOIa/Y7jgR3QoI9PBnkh51gqIj4RfvWSLRbQHAWm2BF4W/D98+QMAAP//AwBQSwEC&#10;LQAUAAYACAAAACEAtoM4kv4AAADhAQAAEwAAAAAAAAAAAAAAAAAAAAAAW0NvbnRlbnRfVHlwZXNd&#10;LnhtbFBLAQItABQABgAIAAAAIQA4/SH/1gAAAJQBAAALAAAAAAAAAAAAAAAAAC8BAABfcmVscy8u&#10;cmVsc1BLAQItABQABgAIAAAAIQCDeBoa8QEAAMoDAAAOAAAAAAAAAAAAAAAAAC4CAABkcnMvZTJv&#10;RG9jLnhtbFBLAQItABQABgAIAAAAIQDmUrag3AAAAAQBAAAPAAAAAAAAAAAAAAAAAEsEAABkcnMv&#10;ZG93bnJldi54bWxQSwUGAAAAAAQABADzAAAAVAUAAAAA&#10;" o:allowincell="f" fillcolor="#227dac" stroked="f">
              <v:textbox style="mso-fit-shape-to-text:t" inset=",0,,0">
                <w:txbxContent>
                  <w:p w14:paraId="53BB65B4" w14:textId="77777777" w:rsidR="00D067EC" w:rsidRPr="0009034D" w:rsidRDefault="00D067EC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r w:rsidRPr="0009034D">
                      <w:rPr>
                        <w:b/>
                        <w:bCs/>
                      </w:rPr>
                      <w:fldChar w:fldCharType="begin"/>
                    </w:r>
                    <w:r w:rsidRPr="0009034D">
                      <w:rPr>
                        <w:b/>
                        <w:bCs/>
                      </w:rPr>
                      <w:instrText xml:space="preserve"> PAGE   \* MERGEFORMAT </w:instrText>
                    </w:r>
                    <w:r w:rsidRPr="0009034D">
                      <w:rPr>
                        <w:b/>
                        <w:bCs/>
                      </w:rPr>
                      <w:fldChar w:fldCharType="separate"/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t>2</w:t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F3072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0370A6"/>
    <w:multiLevelType w:val="hybridMultilevel"/>
    <w:tmpl w:val="9FDE7B9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761EE"/>
    <w:multiLevelType w:val="hybridMultilevel"/>
    <w:tmpl w:val="B6B4900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348C6"/>
    <w:multiLevelType w:val="hybridMultilevel"/>
    <w:tmpl w:val="B336BE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005643"/>
    <w:multiLevelType w:val="hybridMultilevel"/>
    <w:tmpl w:val="284083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47800"/>
    <w:multiLevelType w:val="hybridMultilevel"/>
    <w:tmpl w:val="B4E6689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1259D"/>
    <w:multiLevelType w:val="hybridMultilevel"/>
    <w:tmpl w:val="E8C801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46F79"/>
    <w:multiLevelType w:val="hybridMultilevel"/>
    <w:tmpl w:val="77BA7E6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2586D"/>
    <w:multiLevelType w:val="hybridMultilevel"/>
    <w:tmpl w:val="C4D8112A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4B71C8"/>
    <w:multiLevelType w:val="hybridMultilevel"/>
    <w:tmpl w:val="6184975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A02EA6"/>
    <w:multiLevelType w:val="hybridMultilevel"/>
    <w:tmpl w:val="4998A1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50F3E"/>
    <w:multiLevelType w:val="hybridMultilevel"/>
    <w:tmpl w:val="D7A0A56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75AE8"/>
    <w:multiLevelType w:val="hybridMultilevel"/>
    <w:tmpl w:val="4B2EA7A4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020AB7"/>
    <w:multiLevelType w:val="hybridMultilevel"/>
    <w:tmpl w:val="661CACF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E2A01"/>
    <w:multiLevelType w:val="hybridMultilevel"/>
    <w:tmpl w:val="6AE07FA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226EA"/>
    <w:multiLevelType w:val="hybridMultilevel"/>
    <w:tmpl w:val="6EA05812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B36722"/>
    <w:multiLevelType w:val="hybridMultilevel"/>
    <w:tmpl w:val="B1BC0F0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4B2ED6"/>
    <w:multiLevelType w:val="hybridMultilevel"/>
    <w:tmpl w:val="E208FFAC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856247"/>
    <w:multiLevelType w:val="hybridMultilevel"/>
    <w:tmpl w:val="FB0A771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D4612"/>
    <w:multiLevelType w:val="hybridMultilevel"/>
    <w:tmpl w:val="5D62DC34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FB55A3"/>
    <w:multiLevelType w:val="hybridMultilevel"/>
    <w:tmpl w:val="3940BC9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068D0"/>
    <w:multiLevelType w:val="hybridMultilevel"/>
    <w:tmpl w:val="9BC6997E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A5321D"/>
    <w:multiLevelType w:val="hybridMultilevel"/>
    <w:tmpl w:val="8D961864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43566C"/>
    <w:multiLevelType w:val="hybridMultilevel"/>
    <w:tmpl w:val="FBB6206E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18460C"/>
    <w:multiLevelType w:val="hybridMultilevel"/>
    <w:tmpl w:val="E550F350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178A4"/>
    <w:multiLevelType w:val="hybridMultilevel"/>
    <w:tmpl w:val="30686A2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751C2F"/>
    <w:multiLevelType w:val="hybridMultilevel"/>
    <w:tmpl w:val="2A52080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923F7"/>
    <w:multiLevelType w:val="hybridMultilevel"/>
    <w:tmpl w:val="F62EE7B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C5B61"/>
    <w:multiLevelType w:val="hybridMultilevel"/>
    <w:tmpl w:val="BD54DE60"/>
    <w:lvl w:ilvl="0" w:tplc="BC14CB7E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651D64DB"/>
    <w:multiLevelType w:val="hybridMultilevel"/>
    <w:tmpl w:val="7B9CAA10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6C21A5"/>
    <w:multiLevelType w:val="hybridMultilevel"/>
    <w:tmpl w:val="55004596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C83E87"/>
    <w:multiLevelType w:val="hybridMultilevel"/>
    <w:tmpl w:val="BD5AACB2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B30F97"/>
    <w:multiLevelType w:val="hybridMultilevel"/>
    <w:tmpl w:val="243C88C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0C69C8"/>
    <w:multiLevelType w:val="hybridMultilevel"/>
    <w:tmpl w:val="814EEA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5478D"/>
    <w:multiLevelType w:val="hybridMultilevel"/>
    <w:tmpl w:val="788E4C7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40649"/>
    <w:multiLevelType w:val="hybridMultilevel"/>
    <w:tmpl w:val="AEC6609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C4240"/>
    <w:multiLevelType w:val="hybridMultilevel"/>
    <w:tmpl w:val="9EB4FED6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A6216F"/>
    <w:multiLevelType w:val="hybridMultilevel"/>
    <w:tmpl w:val="B40A77E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6450257">
    <w:abstractNumId w:val="4"/>
  </w:num>
  <w:num w:numId="2" w16cid:durableId="1334338105">
    <w:abstractNumId w:val="3"/>
  </w:num>
  <w:num w:numId="3" w16cid:durableId="1089233632">
    <w:abstractNumId w:val="2"/>
  </w:num>
  <w:num w:numId="4" w16cid:durableId="1205680181">
    <w:abstractNumId w:val="1"/>
  </w:num>
  <w:num w:numId="5" w16cid:durableId="573861806">
    <w:abstractNumId w:val="0"/>
  </w:num>
  <w:num w:numId="6" w16cid:durableId="2068986113">
    <w:abstractNumId w:val="14"/>
  </w:num>
  <w:num w:numId="7" w16cid:durableId="1924483576">
    <w:abstractNumId w:val="36"/>
  </w:num>
  <w:num w:numId="8" w16cid:durableId="2003238959">
    <w:abstractNumId w:val="34"/>
  </w:num>
  <w:num w:numId="9" w16cid:durableId="422146562">
    <w:abstractNumId w:val="8"/>
  </w:num>
  <w:num w:numId="10" w16cid:durableId="1417704017">
    <w:abstractNumId w:val="25"/>
  </w:num>
  <w:num w:numId="11" w16cid:durableId="778450768">
    <w:abstractNumId w:val="16"/>
  </w:num>
  <w:num w:numId="12" w16cid:durableId="684091316">
    <w:abstractNumId w:val="19"/>
  </w:num>
  <w:num w:numId="13" w16cid:durableId="214784339">
    <w:abstractNumId w:val="27"/>
  </w:num>
  <w:num w:numId="14" w16cid:durableId="1287587972">
    <w:abstractNumId w:val="6"/>
  </w:num>
  <w:num w:numId="15" w16cid:durableId="1925800040">
    <w:abstractNumId w:val="13"/>
  </w:num>
  <w:num w:numId="16" w16cid:durableId="1654523199">
    <w:abstractNumId w:val="39"/>
  </w:num>
  <w:num w:numId="17" w16cid:durableId="18242497">
    <w:abstractNumId w:val="40"/>
  </w:num>
  <w:num w:numId="18" w16cid:durableId="1964000938">
    <w:abstractNumId w:val="18"/>
  </w:num>
  <w:num w:numId="19" w16cid:durableId="301426931">
    <w:abstractNumId w:val="21"/>
  </w:num>
  <w:num w:numId="20" w16cid:durableId="1688092484">
    <w:abstractNumId w:val="22"/>
  </w:num>
  <w:num w:numId="21" w16cid:durableId="988558468">
    <w:abstractNumId w:val="12"/>
  </w:num>
  <w:num w:numId="22" w16cid:durableId="1251768505">
    <w:abstractNumId w:val="9"/>
  </w:num>
  <w:num w:numId="23" w16cid:durableId="1042559904">
    <w:abstractNumId w:val="33"/>
  </w:num>
  <w:num w:numId="24" w16cid:durableId="1269194081">
    <w:abstractNumId w:val="15"/>
  </w:num>
  <w:num w:numId="25" w16cid:durableId="920337260">
    <w:abstractNumId w:val="41"/>
  </w:num>
  <w:num w:numId="26" w16cid:durableId="1471007">
    <w:abstractNumId w:val="31"/>
  </w:num>
  <w:num w:numId="27" w16cid:durableId="2030794481">
    <w:abstractNumId w:val="26"/>
  </w:num>
  <w:num w:numId="28" w16cid:durableId="710418043">
    <w:abstractNumId w:val="5"/>
  </w:num>
  <w:num w:numId="29" w16cid:durableId="771363015">
    <w:abstractNumId w:val="35"/>
  </w:num>
  <w:num w:numId="30" w16cid:durableId="973489965">
    <w:abstractNumId w:val="24"/>
  </w:num>
  <w:num w:numId="31" w16cid:durableId="1912807271">
    <w:abstractNumId w:val="20"/>
  </w:num>
  <w:num w:numId="32" w16cid:durableId="420182275">
    <w:abstractNumId w:val="17"/>
  </w:num>
  <w:num w:numId="33" w16cid:durableId="1903558739">
    <w:abstractNumId w:val="29"/>
  </w:num>
  <w:num w:numId="34" w16cid:durableId="1770812856">
    <w:abstractNumId w:val="28"/>
  </w:num>
  <w:num w:numId="35" w16cid:durableId="2114933492">
    <w:abstractNumId w:val="23"/>
  </w:num>
  <w:num w:numId="36" w16cid:durableId="1902404164">
    <w:abstractNumId w:val="10"/>
  </w:num>
  <w:num w:numId="37" w16cid:durableId="207957011">
    <w:abstractNumId w:val="7"/>
  </w:num>
  <w:num w:numId="38" w16cid:durableId="797994904">
    <w:abstractNumId w:val="32"/>
  </w:num>
  <w:num w:numId="39" w16cid:durableId="260070373">
    <w:abstractNumId w:val="11"/>
  </w:num>
  <w:num w:numId="40" w16cid:durableId="1802989872">
    <w:abstractNumId w:val="30"/>
  </w:num>
  <w:num w:numId="41" w16cid:durableId="808329140">
    <w:abstractNumId w:val="38"/>
  </w:num>
  <w:num w:numId="42" w16cid:durableId="1896819922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F29"/>
    <w:rsid w:val="00034616"/>
    <w:rsid w:val="00047240"/>
    <w:rsid w:val="0006063C"/>
    <w:rsid w:val="00076760"/>
    <w:rsid w:val="00083D03"/>
    <w:rsid w:val="00083D9C"/>
    <w:rsid w:val="0009034D"/>
    <w:rsid w:val="00091DDC"/>
    <w:rsid w:val="000B5418"/>
    <w:rsid w:val="000C0A18"/>
    <w:rsid w:val="000C68AF"/>
    <w:rsid w:val="000D526A"/>
    <w:rsid w:val="000F3207"/>
    <w:rsid w:val="00103EC5"/>
    <w:rsid w:val="00104AA7"/>
    <w:rsid w:val="00115D1C"/>
    <w:rsid w:val="00121728"/>
    <w:rsid w:val="00131518"/>
    <w:rsid w:val="001431F7"/>
    <w:rsid w:val="0015074B"/>
    <w:rsid w:val="00153813"/>
    <w:rsid w:val="00154C65"/>
    <w:rsid w:val="00167353"/>
    <w:rsid w:val="001901CB"/>
    <w:rsid w:val="00193C27"/>
    <w:rsid w:val="001A3D51"/>
    <w:rsid w:val="001D3450"/>
    <w:rsid w:val="001D5289"/>
    <w:rsid w:val="001E6CE0"/>
    <w:rsid w:val="001F122D"/>
    <w:rsid w:val="00202B4F"/>
    <w:rsid w:val="00230950"/>
    <w:rsid w:val="0028465C"/>
    <w:rsid w:val="00290505"/>
    <w:rsid w:val="002935EB"/>
    <w:rsid w:val="0029639D"/>
    <w:rsid w:val="002B11EA"/>
    <w:rsid w:val="002B262A"/>
    <w:rsid w:val="002C212B"/>
    <w:rsid w:val="002D46F4"/>
    <w:rsid w:val="002E6F27"/>
    <w:rsid w:val="002E7449"/>
    <w:rsid w:val="002F7E64"/>
    <w:rsid w:val="00323375"/>
    <w:rsid w:val="00326F90"/>
    <w:rsid w:val="00345079"/>
    <w:rsid w:val="00362C0F"/>
    <w:rsid w:val="003712FB"/>
    <w:rsid w:val="0038081D"/>
    <w:rsid w:val="00393CBB"/>
    <w:rsid w:val="003A1D6B"/>
    <w:rsid w:val="003E2866"/>
    <w:rsid w:val="003F2A78"/>
    <w:rsid w:val="003F4541"/>
    <w:rsid w:val="003F54D7"/>
    <w:rsid w:val="003F7888"/>
    <w:rsid w:val="00411254"/>
    <w:rsid w:val="00415548"/>
    <w:rsid w:val="004250F6"/>
    <w:rsid w:val="00425FA3"/>
    <w:rsid w:val="00427EE7"/>
    <w:rsid w:val="00446299"/>
    <w:rsid w:val="00465C8A"/>
    <w:rsid w:val="00472689"/>
    <w:rsid w:val="004819DA"/>
    <w:rsid w:val="00484393"/>
    <w:rsid w:val="004868B9"/>
    <w:rsid w:val="004952AE"/>
    <w:rsid w:val="00497BF5"/>
    <w:rsid w:val="004A6BE9"/>
    <w:rsid w:val="004B21D6"/>
    <w:rsid w:val="004B2820"/>
    <w:rsid w:val="004C7A00"/>
    <w:rsid w:val="004D2C40"/>
    <w:rsid w:val="004E7773"/>
    <w:rsid w:val="00504E4C"/>
    <w:rsid w:val="00512408"/>
    <w:rsid w:val="005411CF"/>
    <w:rsid w:val="00542712"/>
    <w:rsid w:val="00550B3B"/>
    <w:rsid w:val="005638DF"/>
    <w:rsid w:val="00591D61"/>
    <w:rsid w:val="005A0B75"/>
    <w:rsid w:val="005E1494"/>
    <w:rsid w:val="006033AF"/>
    <w:rsid w:val="00610556"/>
    <w:rsid w:val="006215FC"/>
    <w:rsid w:val="0062658D"/>
    <w:rsid w:val="0064052B"/>
    <w:rsid w:val="0067413A"/>
    <w:rsid w:val="006854A2"/>
    <w:rsid w:val="006A7384"/>
    <w:rsid w:val="006B25B7"/>
    <w:rsid w:val="006B7B1A"/>
    <w:rsid w:val="006C03F9"/>
    <w:rsid w:val="006C2F1E"/>
    <w:rsid w:val="006C4457"/>
    <w:rsid w:val="006C5DE2"/>
    <w:rsid w:val="006C5EAA"/>
    <w:rsid w:val="006D0746"/>
    <w:rsid w:val="006D4D1F"/>
    <w:rsid w:val="006E608D"/>
    <w:rsid w:val="006F7A1B"/>
    <w:rsid w:val="00706883"/>
    <w:rsid w:val="0071322A"/>
    <w:rsid w:val="0073523C"/>
    <w:rsid w:val="007522DA"/>
    <w:rsid w:val="007A585D"/>
    <w:rsid w:val="007B4038"/>
    <w:rsid w:val="007C46E3"/>
    <w:rsid w:val="007C4FD2"/>
    <w:rsid w:val="007E4610"/>
    <w:rsid w:val="007E4820"/>
    <w:rsid w:val="007E7119"/>
    <w:rsid w:val="007E7FF3"/>
    <w:rsid w:val="00804748"/>
    <w:rsid w:val="00810D9B"/>
    <w:rsid w:val="0081380B"/>
    <w:rsid w:val="008219CA"/>
    <w:rsid w:val="00840A6B"/>
    <w:rsid w:val="008518C2"/>
    <w:rsid w:val="00852CA5"/>
    <w:rsid w:val="0085757D"/>
    <w:rsid w:val="008608CD"/>
    <w:rsid w:val="00862421"/>
    <w:rsid w:val="00867E75"/>
    <w:rsid w:val="00876D54"/>
    <w:rsid w:val="00881C35"/>
    <w:rsid w:val="00894953"/>
    <w:rsid w:val="008960D4"/>
    <w:rsid w:val="008B4B80"/>
    <w:rsid w:val="008B6D00"/>
    <w:rsid w:val="008C5FA2"/>
    <w:rsid w:val="008F0DC4"/>
    <w:rsid w:val="008F51E4"/>
    <w:rsid w:val="00937936"/>
    <w:rsid w:val="00944697"/>
    <w:rsid w:val="0094596C"/>
    <w:rsid w:val="00955F1B"/>
    <w:rsid w:val="00970286"/>
    <w:rsid w:val="00971543"/>
    <w:rsid w:val="00975FAB"/>
    <w:rsid w:val="00983E21"/>
    <w:rsid w:val="00991421"/>
    <w:rsid w:val="009A15E4"/>
    <w:rsid w:val="009A1B8C"/>
    <w:rsid w:val="009A50B6"/>
    <w:rsid w:val="009B588B"/>
    <w:rsid w:val="009E4AB9"/>
    <w:rsid w:val="009E6D76"/>
    <w:rsid w:val="009F7D8E"/>
    <w:rsid w:val="00A30E8E"/>
    <w:rsid w:val="00A358FF"/>
    <w:rsid w:val="00A5186C"/>
    <w:rsid w:val="00A52CC8"/>
    <w:rsid w:val="00A56BEF"/>
    <w:rsid w:val="00A748A6"/>
    <w:rsid w:val="00A858FC"/>
    <w:rsid w:val="00A97F1C"/>
    <w:rsid w:val="00AA1D8D"/>
    <w:rsid w:val="00AE0CFD"/>
    <w:rsid w:val="00AE1B22"/>
    <w:rsid w:val="00AF177C"/>
    <w:rsid w:val="00AF46B5"/>
    <w:rsid w:val="00B02F34"/>
    <w:rsid w:val="00B13A46"/>
    <w:rsid w:val="00B30FA1"/>
    <w:rsid w:val="00B47730"/>
    <w:rsid w:val="00B710E8"/>
    <w:rsid w:val="00B837D7"/>
    <w:rsid w:val="00B86CD9"/>
    <w:rsid w:val="00B873BC"/>
    <w:rsid w:val="00B944B5"/>
    <w:rsid w:val="00BB019F"/>
    <w:rsid w:val="00BB642B"/>
    <w:rsid w:val="00BC55C8"/>
    <w:rsid w:val="00BD2242"/>
    <w:rsid w:val="00BE006D"/>
    <w:rsid w:val="00C06B03"/>
    <w:rsid w:val="00C61C26"/>
    <w:rsid w:val="00C75322"/>
    <w:rsid w:val="00C75842"/>
    <w:rsid w:val="00C80BCE"/>
    <w:rsid w:val="00C81E6D"/>
    <w:rsid w:val="00CA03D5"/>
    <w:rsid w:val="00CA2281"/>
    <w:rsid w:val="00CA5207"/>
    <w:rsid w:val="00CB0664"/>
    <w:rsid w:val="00CE3AAD"/>
    <w:rsid w:val="00D02685"/>
    <w:rsid w:val="00D059CE"/>
    <w:rsid w:val="00D067EC"/>
    <w:rsid w:val="00D11FD4"/>
    <w:rsid w:val="00D126AC"/>
    <w:rsid w:val="00D249F1"/>
    <w:rsid w:val="00D25AA3"/>
    <w:rsid w:val="00D458CA"/>
    <w:rsid w:val="00D46CE8"/>
    <w:rsid w:val="00D63619"/>
    <w:rsid w:val="00D65BF6"/>
    <w:rsid w:val="00D746F6"/>
    <w:rsid w:val="00D80085"/>
    <w:rsid w:val="00D91A88"/>
    <w:rsid w:val="00D93161"/>
    <w:rsid w:val="00D96C10"/>
    <w:rsid w:val="00DA0484"/>
    <w:rsid w:val="00DA78CA"/>
    <w:rsid w:val="00DC6348"/>
    <w:rsid w:val="00DD0B45"/>
    <w:rsid w:val="00DD2859"/>
    <w:rsid w:val="00E001DE"/>
    <w:rsid w:val="00E070D3"/>
    <w:rsid w:val="00E1741C"/>
    <w:rsid w:val="00E17596"/>
    <w:rsid w:val="00E23692"/>
    <w:rsid w:val="00E4422F"/>
    <w:rsid w:val="00E77614"/>
    <w:rsid w:val="00E97E40"/>
    <w:rsid w:val="00EB0399"/>
    <w:rsid w:val="00EC1F12"/>
    <w:rsid w:val="00ED1C9C"/>
    <w:rsid w:val="00ED5AD9"/>
    <w:rsid w:val="00EF0A30"/>
    <w:rsid w:val="00F15ECC"/>
    <w:rsid w:val="00F249A3"/>
    <w:rsid w:val="00F24FE3"/>
    <w:rsid w:val="00F25E4A"/>
    <w:rsid w:val="00F376A2"/>
    <w:rsid w:val="00F55C5F"/>
    <w:rsid w:val="00F658B2"/>
    <w:rsid w:val="00F869FD"/>
    <w:rsid w:val="00F91EFE"/>
    <w:rsid w:val="00FB38EC"/>
    <w:rsid w:val="00FB776B"/>
    <w:rsid w:val="00FC693F"/>
    <w:rsid w:val="00FD1CC2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6FEF95"/>
  <w14:defaultImageDpi w14:val="330"/>
  <w15:docId w15:val="{3E02D0F5-B67E-4C6A-9E84-49E5A195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903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at.openai.com/cha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nc-sa/4.0/" TargetMode="External"/><Relationship Id="rId4" Type="http://schemas.openxmlformats.org/officeDocument/2006/relationships/styles" Target="styles.xml"/><Relationship Id="rId9" Type="http://schemas.openxmlformats.org/officeDocument/2006/relationships/hyperlink" Target="https://ecampusontario.pressbooks.pub/criticalthinkingintheageofartificialintellige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CC BY-NC-SA 4.0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5</Pages>
  <Words>793</Words>
  <Characters>4192</Characters>
  <DocSecurity>0</DocSecurity>
  <Lines>123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8 - Analyzing and Developing Strong Arguments - Test Questions</vt:lpstr>
    </vt:vector>
  </TitlesOfParts>
  <Manager/>
  <Company/>
  <LinksUpToDate>false</LinksUpToDate>
  <CharactersWithSpaces>4851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4 - Recognizing and Challenging Assumptions - Test Questions</dc:title>
  <dc:subject/>
  <cp:keywords/>
  <dcterms:created xsi:type="dcterms:W3CDTF">2025-06-06T18:59:00Z</dcterms:created>
  <dcterms:modified xsi:type="dcterms:W3CDTF">2025-09-06T06:26:00Z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755f9c7c-168d-468e-9c18-573a5622c84d</vt:lpwstr>
  </property>
</Properties>
</file>