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7373" w14:textId="56ACF72E" w:rsidR="006B25B7" w:rsidRPr="0062658D" w:rsidRDefault="006B25B7" w:rsidP="007C4FD2">
      <w:pPr>
        <w:pStyle w:val="Heading1"/>
        <w:spacing w:before="240"/>
        <w:rPr>
          <w:sz w:val="32"/>
          <w:szCs w:val="32"/>
        </w:rPr>
      </w:pPr>
      <w:r w:rsidRPr="0062658D">
        <w:rPr>
          <w:sz w:val="32"/>
          <w:szCs w:val="32"/>
        </w:rPr>
        <w:t>Test Questions</w:t>
      </w:r>
    </w:p>
    <w:p w14:paraId="4B7F0E5A" w14:textId="6472A27D" w:rsidR="0009034D" w:rsidRPr="00983E21" w:rsidRDefault="0009034D">
      <w:hyperlink r:id="rId9" w:history="1">
        <w:r w:rsidRPr="00983E21">
          <w:rPr>
            <w:rStyle w:val="Hyperlink"/>
          </w:rPr>
          <w:t>Critical Thinking in the Age of Artificial Intelligence</w:t>
        </w:r>
      </w:hyperlink>
      <w:r w:rsidRPr="00983E21">
        <w:t> Copyright © 2025 by Germán Gutiérrez-Sanin is licensed under a </w:t>
      </w:r>
      <w:hyperlink r:id="rId10" w:history="1">
        <w:r w:rsidRPr="00983E21">
          <w:rPr>
            <w:rStyle w:val="Hyperlink"/>
          </w:rPr>
          <w:t>Creative Commons Attribution-NonCommercial-ShareAlike 4.0 International License</w:t>
        </w:r>
      </w:hyperlink>
      <w:r w:rsidRPr="00983E21">
        <w:t>, except where otherwise noted.</w:t>
      </w:r>
    </w:p>
    <w:p w14:paraId="3045BB3D" w14:textId="3C3F309D" w:rsidR="00DD2859" w:rsidRDefault="00BD2242" w:rsidP="00F25E4A">
      <w:pPr>
        <w:rPr>
          <w:i/>
          <w:iCs/>
        </w:rPr>
      </w:pPr>
      <w:r w:rsidRPr="00BD2242">
        <w:t xml:space="preserve">OpenAI. (2025). ChatGPT. [Large language model]. </w:t>
      </w:r>
      <w:hyperlink r:id="rId11" w:history="1">
        <w:r w:rsidRPr="00BD2242">
          <w:rPr>
            <w:rStyle w:val="Hyperlink"/>
          </w:rPr>
          <w:t>https://chat.openai.com/chat</w:t>
        </w:r>
      </w:hyperlink>
      <w:r w:rsidRPr="00BD2242">
        <w:br/>
        <w:t xml:space="preserve">Prompt: </w:t>
      </w:r>
      <w:r w:rsidRPr="00BD2242">
        <w:rPr>
          <w:i/>
          <w:iCs/>
        </w:rPr>
        <w:t xml:space="preserve">As a teacher, create a combination of 30 multiple-choice and True or False test questions for first-year college students based on the contents of the attached file: Chapter </w:t>
      </w:r>
      <w:r w:rsidR="00DD2859">
        <w:rPr>
          <w:i/>
          <w:iCs/>
        </w:rPr>
        <w:t>3</w:t>
      </w:r>
      <w:r w:rsidR="00DD2859" w:rsidRPr="00BD2242">
        <w:rPr>
          <w:i/>
          <w:iCs/>
        </w:rPr>
        <w:t>:</w:t>
      </w:r>
      <w:r w:rsidR="00DD2859" w:rsidRPr="00F25E4A">
        <w:rPr>
          <w:i/>
          <w:iCs/>
        </w:rPr>
        <w:t xml:space="preserve"> The</w:t>
      </w:r>
      <w:r w:rsidR="00F25E4A" w:rsidRPr="00F25E4A">
        <w:rPr>
          <w:i/>
          <w:iCs/>
        </w:rPr>
        <w:t xml:space="preserve"> Standards of Critical Thinking</w:t>
      </w:r>
    </w:p>
    <w:p w14:paraId="7587747C" w14:textId="0E5A10DE" w:rsidR="002E7449" w:rsidRDefault="00512408" w:rsidP="008608CD">
      <w:pPr>
        <w:pStyle w:val="ListParagraph"/>
        <w:numPr>
          <w:ilvl w:val="0"/>
          <w:numId w:val="12"/>
        </w:numPr>
      </w:pPr>
      <w:r w:rsidRPr="00512408">
        <w:t>Which of the following best describes the purpose of reasoning?</w:t>
      </w:r>
    </w:p>
    <w:p w14:paraId="5110596C" w14:textId="77777777" w:rsidR="007E7119" w:rsidRDefault="007E7119" w:rsidP="007E7119">
      <w:pPr>
        <w:pStyle w:val="ListBullet"/>
        <w:numPr>
          <w:ilvl w:val="0"/>
          <w:numId w:val="19"/>
        </w:numPr>
      </w:pPr>
      <w:bookmarkStart w:id="0" w:name="_Hlk201616224"/>
      <w:r>
        <w:t>To memorize facts</w:t>
      </w:r>
    </w:p>
    <w:p w14:paraId="7B436E2E" w14:textId="77777777" w:rsidR="007E7119" w:rsidRDefault="007E7119" w:rsidP="007E7119">
      <w:pPr>
        <w:pStyle w:val="ListBullet"/>
        <w:numPr>
          <w:ilvl w:val="0"/>
          <w:numId w:val="19"/>
        </w:numPr>
      </w:pPr>
      <w:r>
        <w:t>To structure emotional appeals</w:t>
      </w:r>
    </w:p>
    <w:p w14:paraId="64E6D4C4" w14:textId="1D195056" w:rsidR="007E7119" w:rsidRDefault="007E7119" w:rsidP="007E7119">
      <w:pPr>
        <w:pStyle w:val="ListBullet"/>
        <w:numPr>
          <w:ilvl w:val="0"/>
          <w:numId w:val="19"/>
        </w:numPr>
      </w:pPr>
      <w:r>
        <w:t>To evaluate and improve reasoning</w:t>
      </w:r>
    </w:p>
    <w:p w14:paraId="067D5F5D" w14:textId="77777777" w:rsidR="007E7119" w:rsidRDefault="007E7119" w:rsidP="007E7119">
      <w:pPr>
        <w:pStyle w:val="ListBullet"/>
        <w:numPr>
          <w:ilvl w:val="0"/>
          <w:numId w:val="19"/>
        </w:numPr>
      </w:pPr>
      <w:r>
        <w:t>To simplify academic writing</w:t>
      </w:r>
    </w:p>
    <w:bookmarkEnd w:id="0"/>
    <w:p w14:paraId="4891259A" w14:textId="4AA30832" w:rsidR="00CA03D5" w:rsidRDefault="00CA03D5" w:rsidP="00CA03D5">
      <w:r>
        <w:t xml:space="preserve">Answer: </w:t>
      </w:r>
      <w:r w:rsidR="00B86CD9">
        <w:t>C</w:t>
      </w:r>
    </w:p>
    <w:p w14:paraId="14F30914" w14:textId="296543C1" w:rsidR="002E7449" w:rsidRDefault="00B02F34" w:rsidP="002E7449">
      <w:pPr>
        <w:pStyle w:val="ListParagraph"/>
        <w:numPr>
          <w:ilvl w:val="0"/>
          <w:numId w:val="12"/>
        </w:numPr>
      </w:pPr>
      <w:r w:rsidRPr="00B02F34">
        <w:t>Which standard ensures that the meaning of a statement is easy to understand?</w:t>
      </w:r>
    </w:p>
    <w:p w14:paraId="07B4D216" w14:textId="77777777" w:rsidR="002D46F4" w:rsidRDefault="002D46F4" w:rsidP="002D46F4">
      <w:pPr>
        <w:pStyle w:val="ListBullet"/>
        <w:numPr>
          <w:ilvl w:val="0"/>
          <w:numId w:val="20"/>
        </w:numPr>
      </w:pPr>
      <w:r>
        <w:t>Relevance</w:t>
      </w:r>
    </w:p>
    <w:p w14:paraId="3EEC4C3E" w14:textId="36D33EE3" w:rsidR="002D46F4" w:rsidRDefault="002D46F4" w:rsidP="00230950">
      <w:pPr>
        <w:pStyle w:val="ListBullet"/>
        <w:numPr>
          <w:ilvl w:val="0"/>
          <w:numId w:val="20"/>
        </w:numPr>
      </w:pPr>
      <w:r>
        <w:t>Clarity</w:t>
      </w:r>
    </w:p>
    <w:p w14:paraId="0A35AD7C" w14:textId="77777777" w:rsidR="002D46F4" w:rsidRDefault="002D46F4" w:rsidP="002D46F4">
      <w:pPr>
        <w:pStyle w:val="ListBullet"/>
        <w:numPr>
          <w:ilvl w:val="0"/>
          <w:numId w:val="20"/>
        </w:numPr>
      </w:pPr>
      <w:r>
        <w:t>Depth</w:t>
      </w:r>
    </w:p>
    <w:p w14:paraId="484D220C" w14:textId="77777777" w:rsidR="002D46F4" w:rsidRDefault="002D46F4" w:rsidP="002D46F4">
      <w:pPr>
        <w:pStyle w:val="ListBullet"/>
        <w:numPr>
          <w:ilvl w:val="0"/>
          <w:numId w:val="20"/>
        </w:numPr>
      </w:pPr>
      <w:r>
        <w:t>Logic</w:t>
      </w:r>
    </w:p>
    <w:p w14:paraId="4DE81891" w14:textId="761B10FB" w:rsidR="00CA03D5" w:rsidRDefault="00CA03D5" w:rsidP="00CA03D5">
      <w:bookmarkStart w:id="1" w:name="_Hlk201616542"/>
      <w:r w:rsidRPr="00CA03D5">
        <w:t xml:space="preserve">Answer: </w:t>
      </w:r>
      <w:r w:rsidR="00230950">
        <w:t>B</w:t>
      </w:r>
    </w:p>
    <w:bookmarkEnd w:id="1"/>
    <w:p w14:paraId="3E84EB75" w14:textId="2B3E0260" w:rsidR="00CA5207" w:rsidRDefault="00CA5207" w:rsidP="00A97F1C">
      <w:pPr>
        <w:pStyle w:val="ListParagraph"/>
        <w:numPr>
          <w:ilvl w:val="0"/>
          <w:numId w:val="12"/>
        </w:numPr>
      </w:pPr>
      <w:r>
        <w:t>What does the standard of accuracy require?</w:t>
      </w:r>
    </w:p>
    <w:p w14:paraId="0C49BB0D" w14:textId="77777777" w:rsidR="00CA5207" w:rsidRDefault="00CA5207" w:rsidP="00FB776B">
      <w:pPr>
        <w:pStyle w:val="ListBullet"/>
        <w:numPr>
          <w:ilvl w:val="0"/>
          <w:numId w:val="23"/>
        </w:numPr>
      </w:pPr>
      <w:r>
        <w:t>Broad perspectives</w:t>
      </w:r>
    </w:p>
    <w:p w14:paraId="0399A982" w14:textId="4CA8172D" w:rsidR="00CA5207" w:rsidRDefault="00CA5207" w:rsidP="00FB776B">
      <w:pPr>
        <w:pStyle w:val="ListBullet"/>
        <w:numPr>
          <w:ilvl w:val="0"/>
          <w:numId w:val="23"/>
        </w:numPr>
      </w:pPr>
      <w:r>
        <w:t>Truthful and error-free information</w:t>
      </w:r>
    </w:p>
    <w:p w14:paraId="39089427" w14:textId="77777777" w:rsidR="00CA5207" w:rsidRDefault="00CA5207" w:rsidP="00FB776B">
      <w:pPr>
        <w:pStyle w:val="ListBullet"/>
        <w:numPr>
          <w:ilvl w:val="0"/>
          <w:numId w:val="23"/>
        </w:numPr>
      </w:pPr>
      <w:r>
        <w:t>Vague language</w:t>
      </w:r>
    </w:p>
    <w:p w14:paraId="1928714A" w14:textId="77777777" w:rsidR="00CA5207" w:rsidRDefault="00CA5207" w:rsidP="00FB776B">
      <w:pPr>
        <w:pStyle w:val="ListBullet"/>
        <w:numPr>
          <w:ilvl w:val="0"/>
          <w:numId w:val="23"/>
        </w:numPr>
      </w:pPr>
      <w:r>
        <w:t>Logical flow</w:t>
      </w:r>
    </w:p>
    <w:p w14:paraId="66653589" w14:textId="7018CC4F" w:rsidR="00230950" w:rsidRDefault="00CA5207" w:rsidP="00CA03D5">
      <w:r w:rsidRPr="00CA5207">
        <w:t>Answer: B</w:t>
      </w:r>
    </w:p>
    <w:p w14:paraId="2CD94CB9" w14:textId="44F031C2" w:rsidR="006F7A1B" w:rsidRPr="006F7A1B" w:rsidRDefault="006F7A1B" w:rsidP="00A97F1C">
      <w:pPr>
        <w:pStyle w:val="ListParagraph"/>
        <w:numPr>
          <w:ilvl w:val="0"/>
          <w:numId w:val="12"/>
        </w:numPr>
      </w:pPr>
      <w:r w:rsidRPr="006F7A1B">
        <w:t>Which standard focuses on exactness and specificity?</w:t>
      </w:r>
    </w:p>
    <w:p w14:paraId="2761168C" w14:textId="605DE225" w:rsidR="006F7A1B" w:rsidRPr="006F7A1B" w:rsidRDefault="006F7A1B" w:rsidP="00F15ECC">
      <w:pPr>
        <w:pStyle w:val="ListParagraph"/>
        <w:numPr>
          <w:ilvl w:val="0"/>
          <w:numId w:val="25"/>
        </w:numPr>
      </w:pPr>
      <w:r w:rsidRPr="006F7A1B">
        <w:t>Fairness</w:t>
      </w:r>
    </w:p>
    <w:p w14:paraId="52AABB52" w14:textId="3AADC18E" w:rsidR="006F7A1B" w:rsidRPr="006F7A1B" w:rsidRDefault="006F7A1B" w:rsidP="00F15ECC">
      <w:pPr>
        <w:pStyle w:val="ListParagraph"/>
        <w:numPr>
          <w:ilvl w:val="0"/>
          <w:numId w:val="25"/>
        </w:numPr>
      </w:pPr>
      <w:r w:rsidRPr="006F7A1B">
        <w:t>Breadth</w:t>
      </w:r>
    </w:p>
    <w:p w14:paraId="7AE1170C" w14:textId="48070C1C" w:rsidR="006F7A1B" w:rsidRPr="006F7A1B" w:rsidRDefault="006F7A1B" w:rsidP="00F15ECC">
      <w:pPr>
        <w:pStyle w:val="ListParagraph"/>
        <w:numPr>
          <w:ilvl w:val="0"/>
          <w:numId w:val="25"/>
        </w:numPr>
      </w:pPr>
      <w:r w:rsidRPr="006F7A1B">
        <w:t>Precision</w:t>
      </w:r>
    </w:p>
    <w:p w14:paraId="283E1488" w14:textId="4CAAE65F" w:rsidR="006F7A1B" w:rsidRDefault="006F7A1B" w:rsidP="00F15ECC">
      <w:pPr>
        <w:pStyle w:val="ListParagraph"/>
        <w:numPr>
          <w:ilvl w:val="0"/>
          <w:numId w:val="25"/>
        </w:numPr>
      </w:pPr>
      <w:r w:rsidRPr="006F7A1B">
        <w:t>Relevance</w:t>
      </w:r>
    </w:p>
    <w:p w14:paraId="2FEC0FEC" w14:textId="0E424E81" w:rsidR="00F15ECC" w:rsidRPr="006F7A1B" w:rsidRDefault="00F15ECC" w:rsidP="00F15ECC">
      <w:r w:rsidRPr="00F15ECC">
        <w:t>Answer: C</w:t>
      </w:r>
    </w:p>
    <w:p w14:paraId="27ED045B" w14:textId="6F7E8176" w:rsidR="006D4D1F" w:rsidRPr="006D4D1F" w:rsidRDefault="006D4D1F" w:rsidP="006D4D1F">
      <w:pPr>
        <w:pStyle w:val="ListParagraph"/>
        <w:numPr>
          <w:ilvl w:val="0"/>
          <w:numId w:val="12"/>
        </w:numPr>
      </w:pPr>
      <w:r w:rsidRPr="006D4D1F">
        <w:lastRenderedPageBreak/>
        <w:t>How does the standard of relevance help reasoning?</w:t>
      </w:r>
    </w:p>
    <w:p w14:paraId="4ACCCE95" w14:textId="40B7E091" w:rsidR="006D4D1F" w:rsidRPr="006D4D1F" w:rsidRDefault="006D4D1F" w:rsidP="006D4D1F">
      <w:pPr>
        <w:pStyle w:val="ListParagraph"/>
        <w:numPr>
          <w:ilvl w:val="0"/>
          <w:numId w:val="26"/>
        </w:numPr>
      </w:pPr>
      <w:r w:rsidRPr="006D4D1F">
        <w:t>By ensuring neutrality</w:t>
      </w:r>
    </w:p>
    <w:p w14:paraId="2E1DF476" w14:textId="1033CCB3" w:rsidR="006D4D1F" w:rsidRPr="006D4D1F" w:rsidRDefault="006D4D1F" w:rsidP="006D4D1F">
      <w:pPr>
        <w:pStyle w:val="ListParagraph"/>
        <w:numPr>
          <w:ilvl w:val="0"/>
          <w:numId w:val="26"/>
        </w:numPr>
      </w:pPr>
      <w:r w:rsidRPr="006D4D1F">
        <w:t>By keeping arguments focused on the topic</w:t>
      </w:r>
    </w:p>
    <w:p w14:paraId="4E380D89" w14:textId="77777777" w:rsidR="006D4D1F" w:rsidRPr="006D4D1F" w:rsidRDefault="006D4D1F" w:rsidP="006D4D1F">
      <w:pPr>
        <w:pStyle w:val="ListParagraph"/>
        <w:numPr>
          <w:ilvl w:val="0"/>
          <w:numId w:val="26"/>
        </w:numPr>
      </w:pPr>
      <w:r w:rsidRPr="006D4D1F">
        <w:t>C. By checking grammar</w:t>
      </w:r>
    </w:p>
    <w:p w14:paraId="576C2339" w14:textId="398FF925" w:rsidR="006D4D1F" w:rsidRPr="006D4D1F" w:rsidRDefault="006D4D1F" w:rsidP="006D4D1F">
      <w:pPr>
        <w:pStyle w:val="ListParagraph"/>
        <w:numPr>
          <w:ilvl w:val="0"/>
          <w:numId w:val="26"/>
        </w:numPr>
      </w:pPr>
      <w:r w:rsidRPr="006D4D1F">
        <w:t>By appealing to emotions</w:t>
      </w:r>
    </w:p>
    <w:p w14:paraId="04AF6479" w14:textId="4C00E080" w:rsidR="006D4D1F" w:rsidRDefault="006D4D1F" w:rsidP="006D4D1F">
      <w:r w:rsidRPr="00F15ECC">
        <w:t xml:space="preserve">Answer: </w:t>
      </w:r>
      <w:r w:rsidRPr="006D4D1F">
        <w:t>B</w:t>
      </w:r>
    </w:p>
    <w:p w14:paraId="016B7519" w14:textId="12AFB198" w:rsidR="00D11FD4" w:rsidRPr="00D11FD4" w:rsidRDefault="00D11FD4" w:rsidP="000C0A18">
      <w:pPr>
        <w:pStyle w:val="ListParagraph"/>
        <w:numPr>
          <w:ilvl w:val="0"/>
          <w:numId w:val="12"/>
        </w:numPr>
      </w:pPr>
      <w:r w:rsidRPr="00D11FD4">
        <w:t>Which standard requires a thinker to address the complexities of an issue?</w:t>
      </w:r>
    </w:p>
    <w:p w14:paraId="1277F79B" w14:textId="7262A4D0" w:rsidR="00D11FD4" w:rsidRPr="00D11FD4" w:rsidRDefault="00D11FD4" w:rsidP="00D11FD4">
      <w:pPr>
        <w:pStyle w:val="ListParagraph"/>
        <w:numPr>
          <w:ilvl w:val="0"/>
          <w:numId w:val="28"/>
        </w:numPr>
      </w:pPr>
      <w:r w:rsidRPr="00D11FD4">
        <w:t>Logic</w:t>
      </w:r>
    </w:p>
    <w:p w14:paraId="1F62BFA4" w14:textId="0825F8EF" w:rsidR="00D11FD4" w:rsidRPr="00D11FD4" w:rsidRDefault="00D11FD4" w:rsidP="00D11FD4">
      <w:pPr>
        <w:pStyle w:val="ListParagraph"/>
        <w:numPr>
          <w:ilvl w:val="0"/>
          <w:numId w:val="28"/>
        </w:numPr>
      </w:pPr>
      <w:r w:rsidRPr="00D11FD4">
        <w:t>Depth</w:t>
      </w:r>
    </w:p>
    <w:p w14:paraId="2A5EBCC0" w14:textId="03191606" w:rsidR="00D11FD4" w:rsidRPr="00D11FD4" w:rsidRDefault="00D11FD4" w:rsidP="00D11FD4">
      <w:pPr>
        <w:pStyle w:val="ListParagraph"/>
        <w:numPr>
          <w:ilvl w:val="0"/>
          <w:numId w:val="28"/>
        </w:numPr>
      </w:pPr>
      <w:r w:rsidRPr="00D11FD4">
        <w:t>Accuracy</w:t>
      </w:r>
    </w:p>
    <w:p w14:paraId="0F7BDC7F" w14:textId="61DB6679" w:rsidR="00D11FD4" w:rsidRPr="00D11FD4" w:rsidRDefault="00D11FD4" w:rsidP="00D11FD4">
      <w:pPr>
        <w:pStyle w:val="ListParagraph"/>
        <w:numPr>
          <w:ilvl w:val="0"/>
          <w:numId w:val="28"/>
        </w:numPr>
      </w:pPr>
      <w:r w:rsidRPr="00D11FD4">
        <w:t>Precision</w:t>
      </w:r>
    </w:p>
    <w:p w14:paraId="2C387E08" w14:textId="55D2D803" w:rsidR="006D4D1F" w:rsidRDefault="009A1B8C" w:rsidP="006D4D1F">
      <w:r w:rsidRPr="009A1B8C">
        <w:t>Answer: B</w:t>
      </w:r>
    </w:p>
    <w:p w14:paraId="6C7A5AE7" w14:textId="7F562D98" w:rsidR="00006F29" w:rsidRPr="00006F29" w:rsidRDefault="00006F29" w:rsidP="00006F29">
      <w:pPr>
        <w:pStyle w:val="ListParagraph"/>
        <w:numPr>
          <w:ilvl w:val="0"/>
          <w:numId w:val="12"/>
        </w:numPr>
      </w:pPr>
      <w:r w:rsidRPr="00006F29">
        <w:t>What does breadth encourage in reasoning?</w:t>
      </w:r>
    </w:p>
    <w:p w14:paraId="2CFE4D80" w14:textId="39C02050" w:rsidR="00006F29" w:rsidRPr="00006F29" w:rsidRDefault="00006F29" w:rsidP="00006F29">
      <w:pPr>
        <w:pStyle w:val="ListParagraph"/>
        <w:numPr>
          <w:ilvl w:val="0"/>
          <w:numId w:val="29"/>
        </w:numPr>
      </w:pPr>
      <w:r w:rsidRPr="00006F29">
        <w:t>Limiting perspectives</w:t>
      </w:r>
    </w:p>
    <w:p w14:paraId="32EFEB76" w14:textId="208BDC65" w:rsidR="00006F29" w:rsidRPr="00006F29" w:rsidRDefault="00006F29" w:rsidP="00006F29">
      <w:pPr>
        <w:pStyle w:val="ListParagraph"/>
        <w:numPr>
          <w:ilvl w:val="0"/>
          <w:numId w:val="29"/>
        </w:numPr>
      </w:pPr>
      <w:r w:rsidRPr="00006F29">
        <w:t>Considering multiple viewpoints</w:t>
      </w:r>
    </w:p>
    <w:p w14:paraId="3928DE0B" w14:textId="41260A2A" w:rsidR="00006F29" w:rsidRPr="00006F29" w:rsidRDefault="00006F29" w:rsidP="00006F29">
      <w:pPr>
        <w:pStyle w:val="ListParagraph"/>
        <w:numPr>
          <w:ilvl w:val="0"/>
          <w:numId w:val="29"/>
        </w:numPr>
      </w:pPr>
      <w:r w:rsidRPr="00006F29">
        <w:t>Avoiding complexity</w:t>
      </w:r>
    </w:p>
    <w:p w14:paraId="6FDB0D1B" w14:textId="69C7CA17" w:rsidR="00006F29" w:rsidRPr="00006F29" w:rsidRDefault="00006F29" w:rsidP="00006F29">
      <w:pPr>
        <w:pStyle w:val="ListParagraph"/>
        <w:numPr>
          <w:ilvl w:val="0"/>
          <w:numId w:val="29"/>
        </w:numPr>
      </w:pPr>
      <w:r w:rsidRPr="00006F29">
        <w:t>Using broad terms</w:t>
      </w:r>
    </w:p>
    <w:p w14:paraId="26C4B5CD" w14:textId="1A2CAE70" w:rsidR="009A1B8C" w:rsidRDefault="00006F29" w:rsidP="006D4D1F">
      <w:r w:rsidRPr="00006F29">
        <w:t>Answer: B</w:t>
      </w:r>
    </w:p>
    <w:p w14:paraId="4453178E" w14:textId="39C39C6C" w:rsidR="00EC1F12" w:rsidRDefault="00EC1F12" w:rsidP="00EC1F12">
      <w:pPr>
        <w:pStyle w:val="ListParagraph"/>
        <w:numPr>
          <w:ilvl w:val="0"/>
          <w:numId w:val="12"/>
        </w:numPr>
      </w:pPr>
      <w:r>
        <w:t>Which standard ensures reasoning follows a coherent and consistent path?</w:t>
      </w:r>
    </w:p>
    <w:p w14:paraId="42BB802C" w14:textId="251D01F0" w:rsidR="00EC1F12" w:rsidRDefault="00EC1F12" w:rsidP="00EC1F12">
      <w:pPr>
        <w:pStyle w:val="ListParagraph"/>
        <w:numPr>
          <w:ilvl w:val="0"/>
          <w:numId w:val="31"/>
        </w:numPr>
      </w:pPr>
      <w:r>
        <w:t>Fairness</w:t>
      </w:r>
    </w:p>
    <w:p w14:paraId="2E30ECCE" w14:textId="22735AAE" w:rsidR="00EC1F12" w:rsidRDefault="00EC1F12" w:rsidP="00EC1F12">
      <w:pPr>
        <w:pStyle w:val="ListParagraph"/>
        <w:numPr>
          <w:ilvl w:val="0"/>
          <w:numId w:val="31"/>
        </w:numPr>
      </w:pPr>
      <w:r>
        <w:t>Relevance</w:t>
      </w:r>
    </w:p>
    <w:p w14:paraId="25F965FE" w14:textId="2C093A0F" w:rsidR="00EC1F12" w:rsidRDefault="00EC1F12" w:rsidP="00EC1F12">
      <w:pPr>
        <w:pStyle w:val="ListParagraph"/>
        <w:numPr>
          <w:ilvl w:val="0"/>
          <w:numId w:val="31"/>
        </w:numPr>
      </w:pPr>
      <w:r>
        <w:t>Clarity</w:t>
      </w:r>
    </w:p>
    <w:p w14:paraId="33EC2234" w14:textId="2C913AEE" w:rsidR="00006F29" w:rsidRPr="006F7A1B" w:rsidRDefault="00EC1F12" w:rsidP="00EC1F12">
      <w:pPr>
        <w:pStyle w:val="ListParagraph"/>
        <w:numPr>
          <w:ilvl w:val="0"/>
          <w:numId w:val="31"/>
        </w:numPr>
      </w:pPr>
      <w:r>
        <w:t>Logic</w:t>
      </w:r>
    </w:p>
    <w:p w14:paraId="71AE4D1D" w14:textId="189FD70A" w:rsidR="003F4541" w:rsidRDefault="00EC1F12" w:rsidP="003F4541">
      <w:r w:rsidRPr="00EC1F12">
        <w:t>Answer: D</w:t>
      </w:r>
    </w:p>
    <w:p w14:paraId="77994743" w14:textId="146C263A" w:rsidR="00C06B03" w:rsidRDefault="00C06B03" w:rsidP="00C06B03">
      <w:pPr>
        <w:pStyle w:val="ListParagraph"/>
        <w:numPr>
          <w:ilvl w:val="0"/>
          <w:numId w:val="12"/>
        </w:numPr>
      </w:pPr>
      <w:r>
        <w:t>Why is fairness important in critical thinking?</w:t>
      </w:r>
    </w:p>
    <w:p w14:paraId="4E4FBE2A" w14:textId="4061ACF5" w:rsidR="00C06B03" w:rsidRDefault="00C06B03" w:rsidP="00C06B03">
      <w:pPr>
        <w:pStyle w:val="ListParagraph"/>
        <w:numPr>
          <w:ilvl w:val="0"/>
          <w:numId w:val="32"/>
        </w:numPr>
      </w:pPr>
      <w:r>
        <w:t>It improves writing tone</w:t>
      </w:r>
    </w:p>
    <w:p w14:paraId="643F2F97" w14:textId="60EC110D" w:rsidR="00C06B03" w:rsidRDefault="00C06B03" w:rsidP="00C06B03">
      <w:pPr>
        <w:pStyle w:val="ListParagraph"/>
        <w:numPr>
          <w:ilvl w:val="0"/>
          <w:numId w:val="32"/>
        </w:numPr>
      </w:pPr>
      <w:r>
        <w:t xml:space="preserve">It ensures </w:t>
      </w:r>
      <w:proofErr w:type="spellStart"/>
      <w:r>
        <w:t>humour</w:t>
      </w:r>
      <w:proofErr w:type="spellEnd"/>
    </w:p>
    <w:p w14:paraId="6711A7FE" w14:textId="3EF1A337" w:rsidR="00C06B03" w:rsidRDefault="00C06B03" w:rsidP="00C06B03">
      <w:pPr>
        <w:pStyle w:val="ListParagraph"/>
        <w:numPr>
          <w:ilvl w:val="0"/>
          <w:numId w:val="32"/>
        </w:numPr>
      </w:pPr>
      <w:r>
        <w:t xml:space="preserve">It prevents bias and </w:t>
      </w:r>
      <w:proofErr w:type="spellStart"/>
      <w:r>
        <w:t>favouritism</w:t>
      </w:r>
      <w:proofErr w:type="spellEnd"/>
    </w:p>
    <w:p w14:paraId="5F3FA962" w14:textId="74C129DC" w:rsidR="00EC1F12" w:rsidRDefault="00C06B03" w:rsidP="00C06B03">
      <w:pPr>
        <w:pStyle w:val="ListParagraph"/>
        <w:numPr>
          <w:ilvl w:val="0"/>
          <w:numId w:val="32"/>
        </w:numPr>
      </w:pPr>
      <w:r>
        <w:t>It limits perspectives</w:t>
      </w:r>
    </w:p>
    <w:p w14:paraId="7A30CCF1" w14:textId="52BC9EA1" w:rsidR="00C06B03" w:rsidRDefault="00C06B03" w:rsidP="00C06B03">
      <w:r w:rsidRPr="00C06B03">
        <w:t>Answer: C</w:t>
      </w:r>
    </w:p>
    <w:p w14:paraId="789D57C9" w14:textId="1EA6A0F4" w:rsidR="005E1494" w:rsidRDefault="005E1494" w:rsidP="005E1494">
      <w:pPr>
        <w:pStyle w:val="ListParagraph"/>
        <w:numPr>
          <w:ilvl w:val="0"/>
          <w:numId w:val="12"/>
        </w:numPr>
      </w:pPr>
      <w:r>
        <w:t>An argument that lacks consideration for opposing views is lacking in which standard?</w:t>
      </w:r>
    </w:p>
    <w:p w14:paraId="473DB13B" w14:textId="65D62BB4" w:rsidR="005E1494" w:rsidRDefault="005E1494" w:rsidP="005E1494">
      <w:pPr>
        <w:pStyle w:val="ListParagraph"/>
        <w:numPr>
          <w:ilvl w:val="0"/>
          <w:numId w:val="33"/>
        </w:numPr>
      </w:pPr>
      <w:r>
        <w:t>Accuracy</w:t>
      </w:r>
    </w:p>
    <w:p w14:paraId="24C4FDFA" w14:textId="23D54B4A" w:rsidR="005E1494" w:rsidRDefault="005E1494" w:rsidP="005E1494">
      <w:pPr>
        <w:pStyle w:val="ListParagraph"/>
        <w:numPr>
          <w:ilvl w:val="0"/>
          <w:numId w:val="33"/>
        </w:numPr>
      </w:pPr>
      <w:r>
        <w:t>Logic</w:t>
      </w:r>
    </w:p>
    <w:p w14:paraId="3450159F" w14:textId="531B1A93" w:rsidR="005E1494" w:rsidRDefault="005E1494" w:rsidP="005E1494">
      <w:pPr>
        <w:pStyle w:val="ListParagraph"/>
        <w:numPr>
          <w:ilvl w:val="0"/>
          <w:numId w:val="33"/>
        </w:numPr>
      </w:pPr>
      <w:r>
        <w:t>Breadth</w:t>
      </w:r>
    </w:p>
    <w:p w14:paraId="234C4E43" w14:textId="77777777" w:rsidR="00F869FD" w:rsidRDefault="005E1494" w:rsidP="005E1494">
      <w:pPr>
        <w:pStyle w:val="ListParagraph"/>
        <w:numPr>
          <w:ilvl w:val="0"/>
          <w:numId w:val="33"/>
        </w:numPr>
      </w:pPr>
      <w:r>
        <w:t>Precision</w:t>
      </w:r>
    </w:p>
    <w:p w14:paraId="59456FA8" w14:textId="6B908BB3" w:rsidR="005E1494" w:rsidRDefault="005E1494" w:rsidP="00F869FD">
      <w:r w:rsidRPr="005E1494">
        <w:lastRenderedPageBreak/>
        <w:t>Answer: C</w:t>
      </w:r>
    </w:p>
    <w:p w14:paraId="7B95358E" w14:textId="78E87395" w:rsidR="005638DF" w:rsidRPr="005638DF" w:rsidRDefault="005638DF" w:rsidP="005E1494">
      <w:pPr>
        <w:rPr>
          <w:b/>
          <w:bCs/>
        </w:rPr>
      </w:pPr>
      <w:r w:rsidRPr="005638DF">
        <w:rPr>
          <w:b/>
          <w:bCs/>
        </w:rPr>
        <w:t>True &amp; False</w:t>
      </w:r>
    </w:p>
    <w:p w14:paraId="452F0ED9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Clarity is not necessary if an argument is logical. (Answer: False)</w:t>
      </w:r>
    </w:p>
    <w:p w14:paraId="23EA72F4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Accuracy ensures information is free from errors. (Answer: True)</w:t>
      </w:r>
    </w:p>
    <w:p w14:paraId="41D7B95B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Precision and clarity mean the same thing. (Answer: False)</w:t>
      </w:r>
    </w:p>
    <w:p w14:paraId="7298C5B6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Relevance requires that arguments stay on topic. (Answer: True)</w:t>
      </w:r>
    </w:p>
    <w:p w14:paraId="3CC328FE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Depth addresses the surface-level aspects of an issue. (Answer: False)</w:t>
      </w:r>
    </w:p>
    <w:p w14:paraId="18AFB113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Breadth encourages viewing an issue from only one angle. (Answer: False)</w:t>
      </w:r>
    </w:p>
    <w:p w14:paraId="1C242D0E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Logic ensures arguments are structured and consistent. (Answer: True)</w:t>
      </w:r>
    </w:p>
    <w:p w14:paraId="5FD3A88F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Fairness requires treating all perspectives equally. (Answer: True)</w:t>
      </w:r>
    </w:p>
    <w:p w14:paraId="735DA695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Academic writing values emotional language over clarity. (Answer: False)</w:t>
      </w:r>
    </w:p>
    <w:p w14:paraId="51C23E21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The Prompt Response Template helps structure academic responses. (Answer: True)</w:t>
      </w:r>
    </w:p>
    <w:p w14:paraId="0EB2240B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Clarity in writing avoids vague or ambiguous terms. (Answer: True)</w:t>
      </w:r>
    </w:p>
    <w:p w14:paraId="702504BC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The thesis statement appears only in the conclusion. (Answer: False)</w:t>
      </w:r>
    </w:p>
    <w:p w14:paraId="2C69702C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Objectivity in academic writing means avoiding personal bias. (Answer: True)</w:t>
      </w:r>
    </w:p>
    <w:p w14:paraId="1929C5FE" w14:textId="1AE53E4E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Formal writing avoids contractions like "don't". (Answer: True)</w:t>
      </w:r>
    </w:p>
    <w:p w14:paraId="6B8040B5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Precision helps avoid generalizations. (Answer: True)</w:t>
      </w:r>
    </w:p>
    <w:p w14:paraId="782AC3B9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Supporting arguments do not need to relate to the thesis. (Answer: False)</w:t>
      </w:r>
    </w:p>
    <w:p w14:paraId="23B9685B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 xml:space="preserve">Revision and proofreading are not necessary after </w:t>
      </w:r>
      <w:proofErr w:type="gramStart"/>
      <w:r w:rsidRPr="005638DF">
        <w:t>a first</w:t>
      </w:r>
      <w:proofErr w:type="gramEnd"/>
      <w:r w:rsidRPr="005638DF">
        <w:t xml:space="preserve"> draft. (Answer: False)</w:t>
      </w:r>
    </w:p>
    <w:p w14:paraId="6D82E584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The Prompt Response Template includes identifying the author and source. (Answer: True)</w:t>
      </w:r>
    </w:p>
    <w:p w14:paraId="62E1CC4B" w14:textId="77777777" w:rsidR="005638DF" w:rsidRDefault="005638DF" w:rsidP="005638DF">
      <w:pPr>
        <w:pStyle w:val="ListParagraph"/>
        <w:numPr>
          <w:ilvl w:val="0"/>
          <w:numId w:val="12"/>
        </w:numPr>
      </w:pPr>
      <w:r w:rsidRPr="005638DF">
        <w:t>Logical fallacies weaken an argument's effectiveness. (Answer: True)</w:t>
      </w:r>
    </w:p>
    <w:p w14:paraId="35A76A2C" w14:textId="4A7E1B15" w:rsidR="007C4FD2" w:rsidRPr="00E77614" w:rsidRDefault="005638DF" w:rsidP="005638DF">
      <w:pPr>
        <w:pStyle w:val="ListParagraph"/>
        <w:numPr>
          <w:ilvl w:val="0"/>
          <w:numId w:val="12"/>
        </w:numPr>
      </w:pPr>
      <w:r w:rsidRPr="005638DF">
        <w:t>Fair academic responses avoid presenting counterarguments. (Answer</w:t>
      </w:r>
    </w:p>
    <w:sectPr w:rsidR="007C4FD2" w:rsidRPr="00E77614" w:rsidSect="006B25B7">
      <w:headerReference w:type="default" r:id="rId12"/>
      <w:footerReference w:type="default" r:id="rId13"/>
      <w:pgSz w:w="12240" w:h="15840"/>
      <w:pgMar w:top="1389" w:right="1080" w:bottom="1440" w:left="108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E44B" w14:textId="77777777" w:rsidR="009B588B" w:rsidRDefault="009B588B" w:rsidP="00D067EC">
      <w:pPr>
        <w:spacing w:after="0" w:line="240" w:lineRule="auto"/>
      </w:pPr>
      <w:r>
        <w:separator/>
      </w:r>
    </w:p>
  </w:endnote>
  <w:endnote w:type="continuationSeparator" w:id="0">
    <w:p w14:paraId="14F77AA7" w14:textId="77777777" w:rsidR="009B588B" w:rsidRDefault="009B588B" w:rsidP="00D0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278" w14:textId="29A5A898" w:rsidR="0009034D" w:rsidRDefault="00BD2242">
    <w:pPr>
      <w:pStyle w:val="Footer"/>
    </w:pPr>
    <w:r>
      <w:br/>
    </w:r>
  </w:p>
  <w:p w14:paraId="2A79B6F2" w14:textId="77913DD4" w:rsidR="0009034D" w:rsidRDefault="004868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1EE6EC" wp14:editId="76215A21">
              <wp:simplePos x="0" y="0"/>
              <wp:positionH relativeFrom="margin">
                <wp:posOffset>0</wp:posOffset>
              </wp:positionH>
              <wp:positionV relativeFrom="page">
                <wp:posOffset>9616440</wp:posOffset>
              </wp:positionV>
              <wp:extent cx="6400800" cy="175260"/>
              <wp:effectExtent l="0" t="0" r="0" b="0"/>
              <wp:wrapNone/>
              <wp:docPr id="454" name="Rectangle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701D5" w14:textId="7BE810F2" w:rsidR="0009034D" w:rsidRPr="00BD2242" w:rsidRDefault="0009034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2242">
                            <w:rPr>
                              <w:sz w:val="20"/>
                              <w:szCs w:val="20"/>
                            </w:rPr>
                            <w:t xml:space="preserve">CC BY-NC-SA 4.0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71EE6EC" id="Rectangle 235" o:spid="_x0000_s1028" style="position:absolute;margin-left:0;margin-top:757.2pt;width:7in;height:13.8pt;z-index:2516633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" o:allowincell="f" filled="f" stroked="f">
              <v:textbox inset=",0">
                <w:txbxContent>
                  <w:p w14:paraId="30D701D5" w14:textId="7BE810F2" w:rsidR="0009034D" w:rsidRPr="00BD2242" w:rsidRDefault="0009034D">
                    <w:pPr>
                      <w:rPr>
                        <w:sz w:val="20"/>
                        <w:szCs w:val="20"/>
                      </w:rPr>
                    </w:pPr>
                    <w:r w:rsidRPr="00BD2242">
                      <w:rPr>
                        <w:sz w:val="20"/>
                        <w:szCs w:val="20"/>
                      </w:rPr>
                      <w:t xml:space="preserve">CC BY-NC-SA 4.0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188A26" wp14:editId="7D59479D">
              <wp:simplePos x="0" y="0"/>
              <wp:positionH relativeFrom="leftMargin">
                <wp:posOffset>624840</wp:posOffset>
              </wp:positionH>
              <wp:positionV relativeFrom="page">
                <wp:posOffset>9532620</wp:posOffset>
              </wp:positionV>
              <wp:extent cx="47065" cy="358140"/>
              <wp:effectExtent l="0" t="0" r="10160" b="22860"/>
              <wp:wrapNone/>
              <wp:docPr id="455" name="Group 2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65" cy="358140"/>
                        <a:chOff x="2820" y="4935"/>
                        <a:chExt cx="136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56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50072069" id="Group 239" o:spid="_x0000_s1026" alt="&quot;&quot;" style="position:absolute;margin-left:49.2pt;margin-top:750.6pt;width:3.7pt;height:28.2pt;z-index:251662336;mso-position-horizontal-relative:left-margin-area;mso-position-vertical-relative:page;mso-height-relative:bottom-margin-area" coordorigin="2820,4935" coordsize="136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" strokecolor="#227dac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" strokecolor="#227dac" strokeweight="1.25pt"/>
              <v:shape id="AutoShape 4" o:spid="_x0000_s1029" type="#_x0000_t32" style="position:absolute;left:2956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" strokecolor="#227dac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AA123" w14:textId="77777777" w:rsidR="009B588B" w:rsidRDefault="009B588B" w:rsidP="00D067EC">
      <w:pPr>
        <w:spacing w:after="0" w:line="240" w:lineRule="auto"/>
      </w:pPr>
      <w:r>
        <w:separator/>
      </w:r>
    </w:p>
  </w:footnote>
  <w:footnote w:type="continuationSeparator" w:id="0">
    <w:p w14:paraId="1D18F0A2" w14:textId="77777777" w:rsidR="009B588B" w:rsidRDefault="009B588B" w:rsidP="00D0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72C4" w14:textId="55BD8FA8" w:rsidR="00D067EC" w:rsidRDefault="00D06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3CF2D3" wp14:editId="72F90C22">
              <wp:simplePos x="0" y="0"/>
              <wp:positionH relativeFrom="margin">
                <wp:posOffset>-13970</wp:posOffset>
              </wp:positionH>
              <wp:positionV relativeFrom="topMargin">
                <wp:posOffset>304800</wp:posOffset>
              </wp:positionV>
              <wp:extent cx="6682740" cy="170815"/>
              <wp:effectExtent l="0" t="0" r="0" b="6985"/>
              <wp:wrapNone/>
              <wp:docPr id="218" name="Text 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27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1F78EFE7" w14:textId="017E8036" w:rsidR="00D067EC" w:rsidRDefault="00F25E4A">
                              <w:pPr>
                                <w:spacing w:after="0" w:line="240" w:lineRule="auto"/>
                              </w:pPr>
                              <w:r w:rsidRPr="00F25E4A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Chapter 3 – The Standards of Critical Thinking</w:t>
                              </w: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25E4A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- Test Questions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F2D3" id="_x0000_t202" coordsize="21600,21600" o:spt="202" path="m,l,21600r21600,l21600,xe">
              <v:stroke joinstyle="miter"/>
              <v:path gradientshapeok="t" o:connecttype="rect"/>
            </v:shapetype>
            <v:shape id="Text Box 225" o:spid="_x0000_s1026" type="#_x0000_t202" style="position:absolute;margin-left:-1.1pt;margin-top:24pt;width:526.2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1F78EFE7" w14:textId="017E8036" w:rsidR="00D067EC" w:rsidRDefault="00F25E4A">
                        <w:pPr>
                          <w:spacing w:after="0" w:line="240" w:lineRule="auto"/>
                        </w:pPr>
                        <w:r w:rsidRPr="00F25E4A">
                          <w:rPr>
                            <w:b/>
                            <w:bCs/>
                            <w:sz w:val="36"/>
                            <w:szCs w:val="36"/>
                          </w:rPr>
                          <w:t>Chapter 3 – The Standards of Critical Thinking</w:t>
                        </w: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Pr="00F25E4A">
                          <w:rPr>
                            <w:b/>
                            <w:bCs/>
                            <w:sz w:val="36"/>
                            <w:szCs w:val="36"/>
                          </w:rPr>
                          <w:t>- Test Questions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B47E3D" wp14:editId="56E3D3D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227DAC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BB65B4" w14:textId="77777777" w:rsidR="00D067EC" w:rsidRPr="0009034D" w:rsidRDefault="00D067EC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09034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9034D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9034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47E3D" id="Text Box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" o:allowincell="f" fillcolor="#227dac" stroked="f">
              <v:textbox style="mso-fit-shape-to-text:t" inset=",0,,0">
                <w:txbxContent>
                  <w:p w14:paraId="53BB65B4" w14:textId="77777777" w:rsidR="00D067EC" w:rsidRPr="0009034D" w:rsidRDefault="00D067EC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09034D">
                      <w:rPr>
                        <w:b/>
                        <w:bCs/>
                      </w:rPr>
                      <w:fldChar w:fldCharType="begin"/>
                    </w:r>
                    <w:r w:rsidRPr="0009034D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09034D">
                      <w:rPr>
                        <w:b/>
                        <w:bCs/>
                      </w:rPr>
                      <w:fldChar w:fldCharType="separate"/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A405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F307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907BA"/>
    <w:multiLevelType w:val="hybridMultilevel"/>
    <w:tmpl w:val="8C66BD6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0392B52"/>
    <w:multiLevelType w:val="hybridMultilevel"/>
    <w:tmpl w:val="3B521F84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A247F5"/>
    <w:multiLevelType w:val="hybridMultilevel"/>
    <w:tmpl w:val="8588364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F1F12"/>
    <w:multiLevelType w:val="hybridMultilevel"/>
    <w:tmpl w:val="65CEF20C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BA6C64"/>
    <w:multiLevelType w:val="hybridMultilevel"/>
    <w:tmpl w:val="1BA04DF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20810"/>
    <w:multiLevelType w:val="hybridMultilevel"/>
    <w:tmpl w:val="3BFA58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801CC"/>
    <w:multiLevelType w:val="hybridMultilevel"/>
    <w:tmpl w:val="342834EE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3D6F40"/>
    <w:multiLevelType w:val="hybridMultilevel"/>
    <w:tmpl w:val="80D60F52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FC35E8"/>
    <w:multiLevelType w:val="hybridMultilevel"/>
    <w:tmpl w:val="990E28D8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695A20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B711603"/>
    <w:multiLevelType w:val="hybridMultilevel"/>
    <w:tmpl w:val="CE3A11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847A9"/>
    <w:multiLevelType w:val="hybridMultilevel"/>
    <w:tmpl w:val="BC9C4B2A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1E6F6B"/>
    <w:multiLevelType w:val="hybridMultilevel"/>
    <w:tmpl w:val="43A4757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375E0F"/>
    <w:multiLevelType w:val="hybridMultilevel"/>
    <w:tmpl w:val="7350410A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2A6644"/>
    <w:multiLevelType w:val="hybridMultilevel"/>
    <w:tmpl w:val="2FC2A30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863B27"/>
    <w:multiLevelType w:val="hybridMultilevel"/>
    <w:tmpl w:val="23B40D74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8F09A4"/>
    <w:multiLevelType w:val="hybridMultilevel"/>
    <w:tmpl w:val="3B6AB53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7C43BF8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4A6CC7"/>
    <w:multiLevelType w:val="hybridMultilevel"/>
    <w:tmpl w:val="DD20B0B8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4A7720"/>
    <w:multiLevelType w:val="hybridMultilevel"/>
    <w:tmpl w:val="1D12BD4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A36419"/>
    <w:multiLevelType w:val="hybridMultilevel"/>
    <w:tmpl w:val="DFB231EA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123A57"/>
    <w:multiLevelType w:val="hybridMultilevel"/>
    <w:tmpl w:val="9EA81314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4A1B5C"/>
    <w:multiLevelType w:val="hybridMultilevel"/>
    <w:tmpl w:val="F1E45C9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D43813"/>
    <w:multiLevelType w:val="hybridMultilevel"/>
    <w:tmpl w:val="494A060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165B3"/>
    <w:multiLevelType w:val="hybridMultilevel"/>
    <w:tmpl w:val="085CFAE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450257">
    <w:abstractNumId w:val="8"/>
  </w:num>
  <w:num w:numId="2" w16cid:durableId="1334338105">
    <w:abstractNumId w:val="6"/>
  </w:num>
  <w:num w:numId="3" w16cid:durableId="1089233632">
    <w:abstractNumId w:val="5"/>
  </w:num>
  <w:num w:numId="4" w16cid:durableId="408313376">
    <w:abstractNumId w:val="4"/>
  </w:num>
  <w:num w:numId="5" w16cid:durableId="1656762635">
    <w:abstractNumId w:val="18"/>
  </w:num>
  <w:num w:numId="6" w16cid:durableId="1205680181">
    <w:abstractNumId w:val="3"/>
  </w:num>
  <w:num w:numId="7" w16cid:durableId="573861806">
    <w:abstractNumId w:val="2"/>
  </w:num>
  <w:num w:numId="8" w16cid:durableId="629212597">
    <w:abstractNumId w:val="1"/>
  </w:num>
  <w:num w:numId="9" w16cid:durableId="1251741521">
    <w:abstractNumId w:val="0"/>
  </w:num>
  <w:num w:numId="10" w16cid:durableId="484979866">
    <w:abstractNumId w:val="31"/>
  </w:num>
  <w:num w:numId="11" w16cid:durableId="198396691">
    <w:abstractNumId w:val="25"/>
  </w:num>
  <w:num w:numId="12" w16cid:durableId="1302081967">
    <w:abstractNumId w:val="23"/>
  </w:num>
  <w:num w:numId="13" w16cid:durableId="1717924587">
    <w:abstractNumId w:val="32"/>
  </w:num>
  <w:num w:numId="14" w16cid:durableId="945114021">
    <w:abstractNumId w:val="7"/>
  </w:num>
  <w:num w:numId="15" w16cid:durableId="1202551171">
    <w:abstractNumId w:val="26"/>
  </w:num>
  <w:num w:numId="16" w16cid:durableId="1292131128">
    <w:abstractNumId w:val="21"/>
  </w:num>
  <w:num w:numId="17" w16cid:durableId="287930776">
    <w:abstractNumId w:val="9"/>
  </w:num>
  <w:num w:numId="18" w16cid:durableId="1526481615">
    <w:abstractNumId w:val="27"/>
  </w:num>
  <w:num w:numId="19" w16cid:durableId="1115707392">
    <w:abstractNumId w:val="22"/>
  </w:num>
  <w:num w:numId="20" w16cid:durableId="475298872">
    <w:abstractNumId w:val="12"/>
  </w:num>
  <w:num w:numId="21" w16cid:durableId="334692828">
    <w:abstractNumId w:val="11"/>
  </w:num>
  <w:num w:numId="22" w16cid:durableId="1565290583">
    <w:abstractNumId w:val="13"/>
  </w:num>
  <w:num w:numId="23" w16cid:durableId="1717387696">
    <w:abstractNumId w:val="20"/>
  </w:num>
  <w:num w:numId="24" w16cid:durableId="701244909">
    <w:abstractNumId w:val="19"/>
  </w:num>
  <w:num w:numId="25" w16cid:durableId="1950043964">
    <w:abstractNumId w:val="29"/>
  </w:num>
  <w:num w:numId="26" w16cid:durableId="487596405">
    <w:abstractNumId w:val="17"/>
  </w:num>
  <w:num w:numId="27" w16cid:durableId="1939292975">
    <w:abstractNumId w:val="14"/>
  </w:num>
  <w:num w:numId="28" w16cid:durableId="1404445882">
    <w:abstractNumId w:val="15"/>
  </w:num>
  <w:num w:numId="29" w16cid:durableId="1248728848">
    <w:abstractNumId w:val="10"/>
  </w:num>
  <w:num w:numId="30" w16cid:durableId="714500709">
    <w:abstractNumId w:val="30"/>
  </w:num>
  <w:num w:numId="31" w16cid:durableId="945431425">
    <w:abstractNumId w:val="24"/>
  </w:num>
  <w:num w:numId="32" w16cid:durableId="2130857710">
    <w:abstractNumId w:val="16"/>
  </w:num>
  <w:num w:numId="33" w16cid:durableId="17616804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F29"/>
    <w:rsid w:val="00034616"/>
    <w:rsid w:val="0006063C"/>
    <w:rsid w:val="00083D03"/>
    <w:rsid w:val="00083D9C"/>
    <w:rsid w:val="0009034D"/>
    <w:rsid w:val="00091DDC"/>
    <w:rsid w:val="000B5418"/>
    <w:rsid w:val="000C0A18"/>
    <w:rsid w:val="000C68AF"/>
    <w:rsid w:val="00103EC5"/>
    <w:rsid w:val="00104AA7"/>
    <w:rsid w:val="00115D1C"/>
    <w:rsid w:val="00131518"/>
    <w:rsid w:val="0015074B"/>
    <w:rsid w:val="00153813"/>
    <w:rsid w:val="00154C65"/>
    <w:rsid w:val="00167353"/>
    <w:rsid w:val="00193C27"/>
    <w:rsid w:val="001D5289"/>
    <w:rsid w:val="00230950"/>
    <w:rsid w:val="0028465C"/>
    <w:rsid w:val="002935EB"/>
    <w:rsid w:val="0029639D"/>
    <w:rsid w:val="002B262A"/>
    <w:rsid w:val="002D46F4"/>
    <w:rsid w:val="002E6F27"/>
    <w:rsid w:val="002E7449"/>
    <w:rsid w:val="00326F90"/>
    <w:rsid w:val="00345079"/>
    <w:rsid w:val="00362C0F"/>
    <w:rsid w:val="003A1D6B"/>
    <w:rsid w:val="003E2866"/>
    <w:rsid w:val="003F4541"/>
    <w:rsid w:val="004250F6"/>
    <w:rsid w:val="00427EE7"/>
    <w:rsid w:val="00472689"/>
    <w:rsid w:val="004819DA"/>
    <w:rsid w:val="004868B9"/>
    <w:rsid w:val="00497BF5"/>
    <w:rsid w:val="004A6BE9"/>
    <w:rsid w:val="004B21D6"/>
    <w:rsid w:val="004B2820"/>
    <w:rsid w:val="004D2C40"/>
    <w:rsid w:val="004E7773"/>
    <w:rsid w:val="00504E4C"/>
    <w:rsid w:val="00512408"/>
    <w:rsid w:val="005411CF"/>
    <w:rsid w:val="00550B3B"/>
    <w:rsid w:val="005638DF"/>
    <w:rsid w:val="00591D61"/>
    <w:rsid w:val="005A0B75"/>
    <w:rsid w:val="005E1494"/>
    <w:rsid w:val="00610556"/>
    <w:rsid w:val="0062658D"/>
    <w:rsid w:val="0067413A"/>
    <w:rsid w:val="006B25B7"/>
    <w:rsid w:val="006C5EAA"/>
    <w:rsid w:val="006D4D1F"/>
    <w:rsid w:val="006E608D"/>
    <w:rsid w:val="006F7A1B"/>
    <w:rsid w:val="00706883"/>
    <w:rsid w:val="0071322A"/>
    <w:rsid w:val="0073523C"/>
    <w:rsid w:val="007522DA"/>
    <w:rsid w:val="007A585D"/>
    <w:rsid w:val="007C46E3"/>
    <w:rsid w:val="007C4FD2"/>
    <w:rsid w:val="007E4820"/>
    <w:rsid w:val="007E7119"/>
    <w:rsid w:val="007E7FF3"/>
    <w:rsid w:val="00810D9B"/>
    <w:rsid w:val="008219CA"/>
    <w:rsid w:val="008518C2"/>
    <w:rsid w:val="00852CA5"/>
    <w:rsid w:val="008608CD"/>
    <w:rsid w:val="00862421"/>
    <w:rsid w:val="00876D54"/>
    <w:rsid w:val="00881C35"/>
    <w:rsid w:val="008960D4"/>
    <w:rsid w:val="008B6D00"/>
    <w:rsid w:val="008C5FA2"/>
    <w:rsid w:val="00944697"/>
    <w:rsid w:val="0094596C"/>
    <w:rsid w:val="00955F1B"/>
    <w:rsid w:val="00970286"/>
    <w:rsid w:val="00971543"/>
    <w:rsid w:val="00975FAB"/>
    <w:rsid w:val="00983E21"/>
    <w:rsid w:val="00991421"/>
    <w:rsid w:val="009A15E4"/>
    <w:rsid w:val="009A1B8C"/>
    <w:rsid w:val="009A50B6"/>
    <w:rsid w:val="009B588B"/>
    <w:rsid w:val="009E4AB9"/>
    <w:rsid w:val="009E6D76"/>
    <w:rsid w:val="009F7D8E"/>
    <w:rsid w:val="00A30E8E"/>
    <w:rsid w:val="00A358FF"/>
    <w:rsid w:val="00A5186C"/>
    <w:rsid w:val="00A56BEF"/>
    <w:rsid w:val="00A858FC"/>
    <w:rsid w:val="00A97F1C"/>
    <w:rsid w:val="00AA1D8D"/>
    <w:rsid w:val="00AE1B22"/>
    <w:rsid w:val="00AF46B5"/>
    <w:rsid w:val="00B02F34"/>
    <w:rsid w:val="00B30FA1"/>
    <w:rsid w:val="00B47730"/>
    <w:rsid w:val="00B86CD9"/>
    <w:rsid w:val="00B873BC"/>
    <w:rsid w:val="00BB642B"/>
    <w:rsid w:val="00BC55C8"/>
    <w:rsid w:val="00BD2242"/>
    <w:rsid w:val="00C06B03"/>
    <w:rsid w:val="00C61C26"/>
    <w:rsid w:val="00C75322"/>
    <w:rsid w:val="00C75842"/>
    <w:rsid w:val="00CA03D5"/>
    <w:rsid w:val="00CA2281"/>
    <w:rsid w:val="00CA5207"/>
    <w:rsid w:val="00CB0664"/>
    <w:rsid w:val="00D02685"/>
    <w:rsid w:val="00D059CE"/>
    <w:rsid w:val="00D067EC"/>
    <w:rsid w:val="00D11FD4"/>
    <w:rsid w:val="00D126AC"/>
    <w:rsid w:val="00D249F1"/>
    <w:rsid w:val="00D25AA3"/>
    <w:rsid w:val="00D46CE8"/>
    <w:rsid w:val="00D63619"/>
    <w:rsid w:val="00D65BF6"/>
    <w:rsid w:val="00D746F6"/>
    <w:rsid w:val="00D80085"/>
    <w:rsid w:val="00D91A88"/>
    <w:rsid w:val="00D96C10"/>
    <w:rsid w:val="00DA78CA"/>
    <w:rsid w:val="00DD0B45"/>
    <w:rsid w:val="00DD2859"/>
    <w:rsid w:val="00E001DE"/>
    <w:rsid w:val="00E070D3"/>
    <w:rsid w:val="00E1741C"/>
    <w:rsid w:val="00E23692"/>
    <w:rsid w:val="00E4422F"/>
    <w:rsid w:val="00E77614"/>
    <w:rsid w:val="00EC1F12"/>
    <w:rsid w:val="00ED5AD9"/>
    <w:rsid w:val="00EF0A30"/>
    <w:rsid w:val="00F15ECC"/>
    <w:rsid w:val="00F249A3"/>
    <w:rsid w:val="00F25E4A"/>
    <w:rsid w:val="00F55C5F"/>
    <w:rsid w:val="00F869FD"/>
    <w:rsid w:val="00F91EFE"/>
    <w:rsid w:val="00FB38EC"/>
    <w:rsid w:val="00FB776B"/>
    <w:rsid w:val="00FC693F"/>
    <w:rsid w:val="00FD1CC2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6FEF95"/>
  <w14:defaultImageDpi w14:val="330"/>
  <w15:docId w15:val="{3E02D0F5-B67E-4C6A-9E84-49E5A195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0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t.openai.com/ch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sa/4.0/" TargetMode="External"/><Relationship Id="rId4" Type="http://schemas.openxmlformats.org/officeDocument/2006/relationships/styles" Target="styles.xml"/><Relationship Id="rId9" Type="http://schemas.openxmlformats.org/officeDocument/2006/relationships/hyperlink" Target="https://ecampusontario.pressbooks.pub/criticalthinkingintheageofartificialintellige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CC BY-NC-SA 4.0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537</Words>
  <Characters>3028</Characters>
  <DocSecurity>0</DocSecurity>
  <Lines>89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2: Helping Students Assess Their Own Thinking - Test Questions</vt:lpstr>
    </vt:vector>
  </TitlesOfParts>
  <Manager/>
  <Company/>
  <LinksUpToDate>false</LinksUpToDate>
  <CharactersWithSpaces>3481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– The Standards of Critical Thinking - Test Questions</dc:title>
  <dc:subject/>
  <cp:keywords/>
  <dcterms:created xsi:type="dcterms:W3CDTF">2025-06-06T18:59:00Z</dcterms:created>
  <dcterms:modified xsi:type="dcterms:W3CDTF">2025-06-24T13:26:00Z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755f9c7c-168d-468e-9c18-573a5622c84d</vt:lpwstr>
  </property>
</Properties>
</file>