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63AE32A" w:rsidR="00310001" w:rsidRDefault="00472055">
      <w:pPr>
        <w:jc w:val="center"/>
        <w:rPr>
          <w:rFonts w:ascii="Times New Roman" w:eastAsia="Times New Roman" w:hAnsi="Times New Roman" w:cs="Times New Roman"/>
        </w:rPr>
      </w:pPr>
      <w:r>
        <w:rPr>
          <w:rFonts w:ascii="Times New Roman" w:eastAsia="Times New Roman" w:hAnsi="Times New Roman" w:cs="Times New Roman"/>
        </w:rPr>
        <w:t xml:space="preserve">Test your Knowledge </w:t>
      </w:r>
      <w:r w:rsidR="009C4259">
        <w:rPr>
          <w:rFonts w:ascii="Times New Roman" w:eastAsia="Times New Roman" w:hAnsi="Times New Roman" w:cs="Times New Roman"/>
        </w:rPr>
        <w:t xml:space="preserve"> </w:t>
      </w:r>
    </w:p>
    <w:p w14:paraId="00000002" w14:textId="77777777" w:rsidR="00310001" w:rsidRDefault="00310001">
      <w:pPr>
        <w:rPr>
          <w:rFonts w:ascii="Times New Roman" w:eastAsia="Times New Roman" w:hAnsi="Times New Roman" w:cs="Times New Roman"/>
        </w:rPr>
      </w:pPr>
    </w:p>
    <w:p w14:paraId="00000003"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 xml:space="preserve">1. A Speech-Language Pathologist ordered a thickened liquid diet for a client diagnosed with dysphagia. Which food items would you find on the client’s tray? Select all that apply. </w:t>
      </w:r>
    </w:p>
    <w:p w14:paraId="00000004" w14:textId="77777777" w:rsidR="00310001" w:rsidRDefault="00310001">
      <w:pPr>
        <w:rPr>
          <w:rFonts w:ascii="Times New Roman" w:eastAsia="Times New Roman" w:hAnsi="Times New Roman" w:cs="Times New Roman"/>
        </w:rPr>
      </w:pPr>
    </w:p>
    <w:p w14:paraId="00000005" w14:textId="77777777" w:rsidR="00310001" w:rsidRPr="009C4259" w:rsidRDefault="00472055">
      <w:pPr>
        <w:numPr>
          <w:ilvl w:val="0"/>
          <w:numId w:val="5"/>
        </w:numPr>
        <w:pBdr>
          <w:top w:val="nil"/>
          <w:left w:val="nil"/>
          <w:bottom w:val="nil"/>
          <w:right w:val="nil"/>
          <w:between w:val="nil"/>
        </w:pBdr>
        <w:rPr>
          <w:rFonts w:ascii="Times New Roman" w:eastAsia="Times New Roman" w:hAnsi="Times New Roman" w:cs="Times New Roman"/>
          <w:color w:val="000000"/>
        </w:rPr>
      </w:pPr>
      <w:r w:rsidRPr="009C4259">
        <w:rPr>
          <w:rFonts w:ascii="Times New Roman" w:eastAsia="Times New Roman" w:hAnsi="Times New Roman" w:cs="Times New Roman"/>
          <w:color w:val="000000"/>
        </w:rPr>
        <w:t xml:space="preserve">Oatmeal. </w:t>
      </w:r>
    </w:p>
    <w:p w14:paraId="00000006" w14:textId="77777777" w:rsidR="00310001" w:rsidRPr="009C4259" w:rsidRDefault="00472055">
      <w:pPr>
        <w:numPr>
          <w:ilvl w:val="0"/>
          <w:numId w:val="5"/>
        </w:numPr>
        <w:pBdr>
          <w:top w:val="nil"/>
          <w:left w:val="nil"/>
          <w:bottom w:val="nil"/>
          <w:right w:val="nil"/>
          <w:between w:val="nil"/>
        </w:pBdr>
        <w:rPr>
          <w:rFonts w:ascii="Times New Roman" w:eastAsia="Times New Roman" w:hAnsi="Times New Roman" w:cs="Times New Roman"/>
          <w:color w:val="000000"/>
        </w:rPr>
      </w:pPr>
      <w:r w:rsidRPr="009C4259">
        <w:rPr>
          <w:rFonts w:ascii="Times New Roman" w:eastAsia="Times New Roman" w:hAnsi="Times New Roman" w:cs="Times New Roman"/>
          <w:color w:val="000000"/>
        </w:rPr>
        <w:t>Yogurt.</w:t>
      </w:r>
    </w:p>
    <w:p w14:paraId="00000008" w14:textId="5DBEE2E9" w:rsidR="00310001" w:rsidRPr="009C4259" w:rsidRDefault="00472055" w:rsidP="009C4259">
      <w:pPr>
        <w:numPr>
          <w:ilvl w:val="0"/>
          <w:numId w:val="5"/>
        </w:numPr>
        <w:pBdr>
          <w:top w:val="nil"/>
          <w:left w:val="nil"/>
          <w:bottom w:val="nil"/>
          <w:right w:val="nil"/>
          <w:between w:val="nil"/>
        </w:pBdr>
        <w:rPr>
          <w:rFonts w:ascii="Times New Roman" w:eastAsia="Times New Roman" w:hAnsi="Times New Roman" w:cs="Times New Roman"/>
          <w:color w:val="000000"/>
        </w:rPr>
      </w:pPr>
      <w:r w:rsidRPr="009C4259">
        <w:rPr>
          <w:rFonts w:ascii="Times New Roman" w:eastAsia="Times New Roman" w:hAnsi="Times New Roman" w:cs="Times New Roman"/>
          <w:color w:val="000000"/>
        </w:rPr>
        <w:t xml:space="preserve">Coffee. </w:t>
      </w:r>
    </w:p>
    <w:p w14:paraId="00000009" w14:textId="77777777" w:rsidR="00310001" w:rsidRPr="009C4259" w:rsidRDefault="00472055">
      <w:pPr>
        <w:numPr>
          <w:ilvl w:val="0"/>
          <w:numId w:val="5"/>
        </w:numPr>
        <w:pBdr>
          <w:top w:val="nil"/>
          <w:left w:val="nil"/>
          <w:bottom w:val="nil"/>
          <w:right w:val="nil"/>
          <w:between w:val="nil"/>
        </w:pBdr>
        <w:rPr>
          <w:rFonts w:ascii="Times New Roman" w:eastAsia="Times New Roman" w:hAnsi="Times New Roman" w:cs="Times New Roman"/>
          <w:color w:val="000000"/>
        </w:rPr>
      </w:pPr>
      <w:r w:rsidRPr="009C4259">
        <w:rPr>
          <w:rFonts w:ascii="Times New Roman" w:eastAsia="Times New Roman" w:hAnsi="Times New Roman" w:cs="Times New Roman"/>
          <w:color w:val="000000"/>
        </w:rPr>
        <w:t xml:space="preserve">Broth. </w:t>
      </w:r>
    </w:p>
    <w:p w14:paraId="0000000B" w14:textId="77777777" w:rsidR="00310001" w:rsidRPr="009C4259" w:rsidRDefault="00472055">
      <w:pPr>
        <w:numPr>
          <w:ilvl w:val="0"/>
          <w:numId w:val="5"/>
        </w:numPr>
        <w:pBdr>
          <w:top w:val="nil"/>
          <w:left w:val="nil"/>
          <w:bottom w:val="nil"/>
          <w:right w:val="nil"/>
          <w:between w:val="nil"/>
        </w:pBdr>
        <w:rPr>
          <w:rFonts w:ascii="Times New Roman" w:eastAsia="Times New Roman" w:hAnsi="Times New Roman" w:cs="Times New Roman"/>
          <w:color w:val="000000"/>
        </w:rPr>
      </w:pPr>
      <w:r w:rsidRPr="009C4259">
        <w:rPr>
          <w:rFonts w:ascii="Times New Roman" w:eastAsia="Times New Roman" w:hAnsi="Times New Roman" w:cs="Times New Roman"/>
          <w:color w:val="000000"/>
        </w:rPr>
        <w:t>Hummus.</w:t>
      </w:r>
    </w:p>
    <w:p w14:paraId="0000000D" w14:textId="1F541F0C" w:rsidR="00310001" w:rsidRDefault="00310001">
      <w:pPr>
        <w:rPr>
          <w:rFonts w:ascii="Times New Roman" w:eastAsia="Times New Roman" w:hAnsi="Times New Roman" w:cs="Times New Roman"/>
        </w:rPr>
      </w:pPr>
    </w:p>
    <w:p w14:paraId="7937DABC" w14:textId="6ECF5428" w:rsidR="008167C4" w:rsidRDefault="008167C4">
      <w:pPr>
        <w:rPr>
          <w:rFonts w:ascii="Times New Roman" w:eastAsia="Times New Roman" w:hAnsi="Times New Roman" w:cs="Times New Roman"/>
        </w:rPr>
      </w:pPr>
    </w:p>
    <w:p w14:paraId="22DC7819" w14:textId="77777777" w:rsidR="008167C4" w:rsidRDefault="008167C4">
      <w:pPr>
        <w:rPr>
          <w:rFonts w:ascii="Times New Roman" w:eastAsia="Times New Roman" w:hAnsi="Times New Roman" w:cs="Times New Roman"/>
        </w:rPr>
      </w:pPr>
    </w:p>
    <w:p w14:paraId="0000000E"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2. Which meal assistan</w:t>
      </w:r>
      <w:r>
        <w:rPr>
          <w:rFonts w:ascii="Times New Roman" w:eastAsia="Times New Roman" w:hAnsi="Times New Roman" w:cs="Times New Roman"/>
        </w:rPr>
        <w:t xml:space="preserve">ce techniques would you use when assisting a client who has dysphagia? Select all that apply. </w:t>
      </w:r>
    </w:p>
    <w:p w14:paraId="0000000F" w14:textId="77777777" w:rsidR="00310001" w:rsidRDefault="00310001">
      <w:pPr>
        <w:rPr>
          <w:rFonts w:ascii="Times New Roman" w:eastAsia="Times New Roman" w:hAnsi="Times New Roman" w:cs="Times New Roman"/>
        </w:rPr>
      </w:pPr>
    </w:p>
    <w:p w14:paraId="00000010" w14:textId="77777777" w:rsidR="00310001" w:rsidRPr="008167C4"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 xml:space="preserve">Encourage the client to drink water between bites of food. </w:t>
      </w:r>
    </w:p>
    <w:p w14:paraId="00000012" w14:textId="77777777" w:rsidR="00310001" w:rsidRPr="008167C4"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Encourage the client to take a ½ teaspoonful of food with each bite.</w:t>
      </w:r>
    </w:p>
    <w:p w14:paraId="00000013" w14:textId="77777777" w:rsidR="00310001" w:rsidRPr="008167C4"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 xml:space="preserve">Use utensils adapted with a large handle. </w:t>
      </w:r>
    </w:p>
    <w:p w14:paraId="00000015" w14:textId="77777777" w:rsidR="00310001" w:rsidRPr="008167C4"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Encourage the client to swallow twice before eating the next spoonful.</w:t>
      </w:r>
    </w:p>
    <w:p w14:paraId="00000016" w14:textId="77777777" w:rsidR="00310001" w:rsidRPr="008167C4"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Ensure th</w:t>
      </w:r>
      <w:r w:rsidRPr="008167C4">
        <w:rPr>
          <w:rFonts w:ascii="Times New Roman" w:eastAsia="Times New Roman" w:hAnsi="Times New Roman" w:cs="Times New Roman"/>
        </w:rPr>
        <w:t>e client is sitting upright with their head slightly tilted forward.</w:t>
      </w:r>
    </w:p>
    <w:p w14:paraId="00000017" w14:textId="77777777" w:rsidR="00310001" w:rsidRDefault="00472055">
      <w:pPr>
        <w:numPr>
          <w:ilvl w:val="0"/>
          <w:numId w:val="15"/>
        </w:numPr>
        <w:rPr>
          <w:rFonts w:ascii="Times New Roman" w:eastAsia="Times New Roman" w:hAnsi="Times New Roman" w:cs="Times New Roman"/>
        </w:rPr>
      </w:pPr>
      <w:r w:rsidRPr="008167C4">
        <w:rPr>
          <w:rFonts w:ascii="Times New Roman" w:eastAsia="Times New Roman" w:hAnsi="Times New Roman" w:cs="Times New Roman"/>
        </w:rPr>
        <w:t>Use</w:t>
      </w:r>
      <w:r>
        <w:rPr>
          <w:rFonts w:ascii="Times New Roman" w:eastAsia="Times New Roman" w:hAnsi="Times New Roman" w:cs="Times New Roman"/>
        </w:rPr>
        <w:t xml:space="preserve"> the clock face method to identify food location. </w:t>
      </w:r>
    </w:p>
    <w:p w14:paraId="00000019" w14:textId="77777777" w:rsidR="00310001" w:rsidRDefault="00472055">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Encourage the client to swallow by gently touching client’s chin. </w:t>
      </w:r>
    </w:p>
    <w:p w14:paraId="0000001B" w14:textId="7EF80A68" w:rsidR="00310001" w:rsidRDefault="00310001">
      <w:pPr>
        <w:rPr>
          <w:rFonts w:ascii="Times New Roman" w:eastAsia="Times New Roman" w:hAnsi="Times New Roman" w:cs="Times New Roman"/>
        </w:rPr>
      </w:pPr>
    </w:p>
    <w:p w14:paraId="0CB421E2" w14:textId="77777777" w:rsidR="008167C4" w:rsidRDefault="008167C4">
      <w:pPr>
        <w:rPr>
          <w:rFonts w:ascii="Times New Roman" w:eastAsia="Times New Roman" w:hAnsi="Times New Roman" w:cs="Times New Roman"/>
        </w:rPr>
      </w:pPr>
    </w:p>
    <w:p w14:paraId="0000001C" w14:textId="77777777" w:rsidR="00310001" w:rsidRDefault="00310001">
      <w:pPr>
        <w:rPr>
          <w:rFonts w:ascii="Times New Roman" w:eastAsia="Times New Roman" w:hAnsi="Times New Roman" w:cs="Times New Roman"/>
        </w:rPr>
      </w:pPr>
    </w:p>
    <w:p w14:paraId="0000001F" w14:textId="30A5D32D" w:rsidR="00310001" w:rsidRDefault="00472055">
      <w:pPr>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 xml:space="preserve">3. </w:t>
      </w:r>
      <w:r>
        <w:rPr>
          <w:rFonts w:ascii="Times New Roman" w:eastAsia="Times New Roman" w:hAnsi="Times New Roman" w:cs="Times New Roman"/>
        </w:rPr>
        <w:t>You need to assist a client who is two months post cerebrovascular accident (CVA), with left-sided weakness and dysphagia. Which side of the client’s mouth shou</w:t>
      </w:r>
      <w:r>
        <w:rPr>
          <w:rFonts w:ascii="Times New Roman" w:eastAsia="Times New Roman" w:hAnsi="Times New Roman" w:cs="Times New Roman"/>
        </w:rPr>
        <w:t xml:space="preserve">ld you place the food? </w:t>
      </w:r>
    </w:p>
    <w:p w14:paraId="00000020" w14:textId="77777777" w:rsidR="00310001" w:rsidRDefault="00310001">
      <w:pPr>
        <w:rPr>
          <w:rFonts w:ascii="Times New Roman" w:eastAsia="Times New Roman" w:hAnsi="Times New Roman" w:cs="Times New Roman"/>
        </w:rPr>
      </w:pPr>
    </w:p>
    <w:p w14:paraId="00000024" w14:textId="4A813B88" w:rsidR="00310001" w:rsidRDefault="00472055">
      <w:pPr>
        <w:rPr>
          <w:rFonts w:ascii="Times New Roman" w:eastAsia="Times New Roman" w:hAnsi="Times New Roman" w:cs="Times New Roman"/>
        </w:rPr>
      </w:pPr>
      <w:r>
        <w:rPr>
          <w:rFonts w:ascii="Times New Roman" w:eastAsia="Times New Roman" w:hAnsi="Times New Roman" w:cs="Times New Roman"/>
        </w:rPr>
        <w:t>Right side</w:t>
      </w:r>
      <w:r w:rsidR="008167C4">
        <w:rPr>
          <w:rFonts w:ascii="Times New Roman" w:eastAsia="Times New Roman" w:hAnsi="Times New Roman" w:cs="Times New Roman"/>
        </w:rPr>
        <w:t xml:space="preserve"> or the </w:t>
      </w:r>
      <w:r>
        <w:rPr>
          <w:rFonts w:ascii="Times New Roman" w:eastAsia="Times New Roman" w:hAnsi="Times New Roman" w:cs="Times New Roman"/>
        </w:rPr>
        <w:t>Left side</w:t>
      </w:r>
    </w:p>
    <w:p w14:paraId="53DF6E50" w14:textId="77777777" w:rsidR="008167C4" w:rsidRDefault="008167C4">
      <w:pPr>
        <w:rPr>
          <w:rFonts w:ascii="Times New Roman" w:eastAsia="Times New Roman" w:hAnsi="Times New Roman" w:cs="Times New Roman"/>
        </w:rPr>
      </w:pPr>
    </w:p>
    <w:p w14:paraId="00000027" w14:textId="25E9FCC5" w:rsidR="00310001" w:rsidRDefault="008167C4">
      <w:pPr>
        <w:rPr>
          <w:rFonts w:ascii="Times New Roman" w:eastAsia="Times New Roman" w:hAnsi="Times New Roman" w:cs="Times New Roman"/>
        </w:rPr>
      </w:pPr>
      <w:r>
        <w:rPr>
          <w:rFonts w:ascii="Times New Roman" w:eastAsia="Times New Roman" w:hAnsi="Times New Roman" w:cs="Times New Roman"/>
        </w:rPr>
        <w:t xml:space="preserve">Reflect on: </w:t>
      </w:r>
      <w:r w:rsidR="00472055">
        <w:rPr>
          <w:rFonts w:ascii="Times New Roman" w:eastAsia="Times New Roman" w:hAnsi="Times New Roman" w:cs="Times New Roman"/>
        </w:rPr>
        <w:t>W</w:t>
      </w:r>
      <w:r w:rsidR="00472055">
        <w:rPr>
          <w:rFonts w:ascii="Times New Roman" w:eastAsia="Times New Roman" w:hAnsi="Times New Roman" w:cs="Times New Roman"/>
        </w:rPr>
        <w:t xml:space="preserve">hich </w:t>
      </w:r>
      <w:r w:rsidR="00472055">
        <w:rPr>
          <w:rFonts w:ascii="Times New Roman" w:eastAsia="Times New Roman" w:hAnsi="Times New Roman" w:cs="Times New Roman"/>
        </w:rPr>
        <w:t>side has stronger muscles for chewing?</w:t>
      </w:r>
    </w:p>
    <w:p w14:paraId="1C92C5DE" w14:textId="0932C7DC" w:rsidR="008167C4" w:rsidRDefault="008167C4">
      <w:pPr>
        <w:rPr>
          <w:rFonts w:ascii="Times New Roman" w:eastAsia="Times New Roman" w:hAnsi="Times New Roman" w:cs="Times New Roman"/>
        </w:rPr>
      </w:pPr>
    </w:p>
    <w:p w14:paraId="7C29F964" w14:textId="77777777" w:rsidR="008167C4" w:rsidRDefault="008167C4">
      <w:pPr>
        <w:rPr>
          <w:rFonts w:ascii="Times New Roman" w:eastAsia="Times New Roman" w:hAnsi="Times New Roman" w:cs="Times New Roman"/>
        </w:rPr>
      </w:pPr>
    </w:p>
    <w:p w14:paraId="17C5EE50" w14:textId="77777777" w:rsidR="008167C4" w:rsidRDefault="008167C4">
      <w:pPr>
        <w:rPr>
          <w:rFonts w:ascii="Times New Roman" w:eastAsia="Times New Roman" w:hAnsi="Times New Roman" w:cs="Times New Roman"/>
        </w:rPr>
      </w:pPr>
    </w:p>
    <w:p w14:paraId="00000028"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4.  Which are the following signs of dysphagia? Select all that apply.</w:t>
      </w:r>
    </w:p>
    <w:p w14:paraId="00000029" w14:textId="77777777" w:rsidR="00310001" w:rsidRDefault="00310001">
      <w:pPr>
        <w:rPr>
          <w:rFonts w:ascii="Times New Roman" w:eastAsia="Times New Roman" w:hAnsi="Times New Roman" w:cs="Times New Roman"/>
        </w:rPr>
      </w:pPr>
    </w:p>
    <w:p w14:paraId="0000002A" w14:textId="77777777" w:rsidR="00310001" w:rsidRPr="008167C4" w:rsidRDefault="00472055">
      <w:pPr>
        <w:numPr>
          <w:ilvl w:val="0"/>
          <w:numId w:val="16"/>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Coughing while eating.</w:t>
      </w:r>
    </w:p>
    <w:p w14:paraId="0000002B" w14:textId="77777777" w:rsidR="00310001" w:rsidRPr="008167C4" w:rsidRDefault="00472055">
      <w:pPr>
        <w:numPr>
          <w:ilvl w:val="0"/>
          <w:numId w:val="16"/>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Ability to clear throat.</w:t>
      </w:r>
    </w:p>
    <w:p w14:paraId="0000002D" w14:textId="77777777" w:rsidR="00310001" w:rsidRPr="008167C4" w:rsidRDefault="00472055">
      <w:pPr>
        <w:numPr>
          <w:ilvl w:val="0"/>
          <w:numId w:val="16"/>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Food pocketing in the cheek.</w:t>
      </w:r>
    </w:p>
    <w:p w14:paraId="0000002E" w14:textId="77777777" w:rsidR="00310001" w:rsidRPr="008167C4" w:rsidRDefault="00472055">
      <w:pPr>
        <w:numPr>
          <w:ilvl w:val="0"/>
          <w:numId w:val="16"/>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 xml:space="preserve">Gurgling or change in voice. </w:t>
      </w:r>
    </w:p>
    <w:p w14:paraId="0000002F" w14:textId="77777777" w:rsidR="00310001" w:rsidRPr="008167C4" w:rsidRDefault="00472055">
      <w:pPr>
        <w:numPr>
          <w:ilvl w:val="0"/>
          <w:numId w:val="16"/>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Drooling during a meal.</w:t>
      </w:r>
    </w:p>
    <w:p w14:paraId="00000030" w14:textId="7151738D" w:rsidR="00310001" w:rsidRDefault="00310001">
      <w:pPr>
        <w:rPr>
          <w:rFonts w:ascii="Times New Roman" w:eastAsia="Times New Roman" w:hAnsi="Times New Roman" w:cs="Times New Roman"/>
        </w:rPr>
      </w:pPr>
    </w:p>
    <w:p w14:paraId="5CCADCBC" w14:textId="77777777" w:rsidR="008167C4" w:rsidRPr="008167C4" w:rsidRDefault="008167C4">
      <w:pPr>
        <w:rPr>
          <w:rFonts w:ascii="Times New Roman" w:eastAsia="Times New Roman" w:hAnsi="Times New Roman" w:cs="Times New Roman"/>
        </w:rPr>
      </w:pPr>
    </w:p>
    <w:p w14:paraId="00000031" w14:textId="77777777" w:rsidR="00310001" w:rsidRDefault="00310001">
      <w:pPr>
        <w:rPr>
          <w:rFonts w:ascii="Times New Roman" w:eastAsia="Times New Roman" w:hAnsi="Times New Roman" w:cs="Times New Roman"/>
        </w:rPr>
      </w:pPr>
    </w:p>
    <w:p w14:paraId="00000032"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lastRenderedPageBreak/>
        <w:t>5. What priority action should the nurse take when witnessing a client with dysphagia begin to choke during meal?</w:t>
      </w:r>
    </w:p>
    <w:p w14:paraId="00000033" w14:textId="77777777" w:rsidR="00310001" w:rsidRDefault="00310001">
      <w:pPr>
        <w:rPr>
          <w:rFonts w:ascii="Times New Roman" w:eastAsia="Times New Roman" w:hAnsi="Times New Roman" w:cs="Times New Roman"/>
        </w:rPr>
      </w:pPr>
    </w:p>
    <w:p w14:paraId="00000034" w14:textId="77777777" w:rsidR="00310001" w:rsidRDefault="0047205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four back blows between the scapula. </w:t>
      </w:r>
    </w:p>
    <w:p w14:paraId="00000036" w14:textId="77777777" w:rsidR="00310001" w:rsidRDefault="0047205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Assess for pocketing of food in between coughing.</w:t>
      </w:r>
    </w:p>
    <w:p w14:paraId="00000038" w14:textId="77777777" w:rsidR="00310001" w:rsidRDefault="0047205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Run to get additional assistance for the client.</w:t>
      </w:r>
    </w:p>
    <w:p w14:paraId="0000003A" w14:textId="77777777" w:rsidR="00310001" w:rsidRPr="008167C4" w:rsidRDefault="00472055">
      <w:pPr>
        <w:numPr>
          <w:ilvl w:val="0"/>
          <w:numId w:val="1"/>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Call for help and e</w:t>
      </w:r>
      <w:r w:rsidRPr="008167C4">
        <w:rPr>
          <w:rFonts w:ascii="Times New Roman" w:eastAsia="Times New Roman" w:hAnsi="Times New Roman" w:cs="Times New Roman"/>
          <w:color w:val="000000"/>
        </w:rPr>
        <w:t xml:space="preserve">ncourage the client to clear their airway </w:t>
      </w:r>
      <w:r w:rsidRPr="008167C4">
        <w:rPr>
          <w:rFonts w:ascii="Times New Roman" w:eastAsia="Times New Roman" w:hAnsi="Times New Roman" w:cs="Times New Roman"/>
        </w:rPr>
        <w:t>by</w:t>
      </w:r>
      <w:r w:rsidRPr="008167C4">
        <w:rPr>
          <w:rFonts w:ascii="Times New Roman" w:eastAsia="Times New Roman" w:hAnsi="Times New Roman" w:cs="Times New Roman"/>
          <w:color w:val="000000"/>
        </w:rPr>
        <w:t xml:space="preserve"> coughing.</w:t>
      </w:r>
    </w:p>
    <w:p w14:paraId="0000003C" w14:textId="6D830384" w:rsidR="00310001" w:rsidRDefault="008167C4">
      <w:pPr>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0000003D" w14:textId="79723DB0" w:rsidR="00310001" w:rsidRDefault="00310001">
      <w:pPr>
        <w:rPr>
          <w:rFonts w:ascii="Times New Roman" w:eastAsia="Times New Roman" w:hAnsi="Times New Roman" w:cs="Times New Roman"/>
        </w:rPr>
      </w:pPr>
    </w:p>
    <w:p w14:paraId="2EB5920F" w14:textId="77777777" w:rsidR="008167C4" w:rsidRDefault="008167C4">
      <w:pPr>
        <w:rPr>
          <w:rFonts w:ascii="Times New Roman" w:eastAsia="Times New Roman" w:hAnsi="Times New Roman" w:cs="Times New Roman"/>
        </w:rPr>
      </w:pPr>
    </w:p>
    <w:p w14:paraId="0000003E" w14:textId="77777777" w:rsidR="00310001" w:rsidRDefault="00310001">
      <w:pPr>
        <w:rPr>
          <w:rFonts w:ascii="Times New Roman" w:eastAsia="Times New Roman" w:hAnsi="Times New Roman" w:cs="Times New Roman"/>
        </w:rPr>
      </w:pPr>
    </w:p>
    <w:p w14:paraId="0000003F"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 xml:space="preserve">6. What observations would the nurse make that would indicate possible aspiration for a client with dysphagia? </w:t>
      </w:r>
      <w:r>
        <w:rPr>
          <w:rFonts w:ascii="Times New Roman" w:eastAsia="Times New Roman" w:hAnsi="Times New Roman" w:cs="Times New Roman"/>
          <w:b/>
        </w:rPr>
        <w:t xml:space="preserve">Select all that apply. </w:t>
      </w:r>
      <w:r>
        <w:rPr>
          <w:rFonts w:ascii="Times New Roman" w:eastAsia="Times New Roman" w:hAnsi="Times New Roman" w:cs="Times New Roman"/>
          <w:highlight w:val="yellow"/>
        </w:rPr>
        <w:t xml:space="preserve"> </w:t>
      </w:r>
    </w:p>
    <w:p w14:paraId="00000040" w14:textId="77777777" w:rsidR="00310001" w:rsidRDefault="00310001">
      <w:pPr>
        <w:rPr>
          <w:rFonts w:ascii="Times New Roman" w:eastAsia="Times New Roman" w:hAnsi="Times New Roman" w:cs="Times New Roman"/>
          <w:b/>
        </w:rPr>
      </w:pPr>
    </w:p>
    <w:p w14:paraId="00000041" w14:textId="77777777" w:rsidR="00310001" w:rsidRPr="008167C4" w:rsidRDefault="00472055">
      <w:pPr>
        <w:numPr>
          <w:ilvl w:val="0"/>
          <w:numId w:val="14"/>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The client requires three complete swallows between each mouthful of food.</w:t>
      </w:r>
    </w:p>
    <w:p w14:paraId="00000043" w14:textId="77777777" w:rsidR="00310001" w:rsidRPr="008167C4" w:rsidRDefault="00472055">
      <w:pPr>
        <w:numPr>
          <w:ilvl w:val="0"/>
          <w:numId w:val="14"/>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The client c</w:t>
      </w:r>
      <w:r w:rsidRPr="008167C4">
        <w:rPr>
          <w:rFonts w:ascii="Times New Roman" w:eastAsia="Times New Roman" w:hAnsi="Times New Roman" w:cs="Times New Roman"/>
          <w:color w:val="000000"/>
        </w:rPr>
        <w:t>ou</w:t>
      </w:r>
      <w:r w:rsidRPr="008167C4">
        <w:rPr>
          <w:rFonts w:ascii="Times New Roman" w:eastAsia="Times New Roman" w:hAnsi="Times New Roman" w:cs="Times New Roman"/>
          <w:color w:val="000000"/>
        </w:rPr>
        <w:t>gh</w:t>
      </w:r>
      <w:r w:rsidRPr="008167C4">
        <w:rPr>
          <w:rFonts w:ascii="Times New Roman" w:eastAsia="Times New Roman" w:hAnsi="Times New Roman" w:cs="Times New Roman"/>
        </w:rPr>
        <w:t>s</w:t>
      </w:r>
      <w:r w:rsidRPr="008167C4">
        <w:rPr>
          <w:rFonts w:ascii="Times New Roman" w:eastAsia="Times New Roman" w:hAnsi="Times New Roman" w:cs="Times New Roman"/>
          <w:color w:val="000000"/>
        </w:rPr>
        <w:t xml:space="preserve"> before or after swallowing a mouthful of food.</w:t>
      </w:r>
    </w:p>
    <w:p w14:paraId="00000045" w14:textId="77777777" w:rsidR="00310001" w:rsidRPr="008167C4" w:rsidRDefault="00472055">
      <w:pPr>
        <w:numPr>
          <w:ilvl w:val="0"/>
          <w:numId w:val="14"/>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The client has a w</w:t>
      </w:r>
      <w:r w:rsidRPr="008167C4">
        <w:rPr>
          <w:rFonts w:ascii="Times New Roman" w:eastAsia="Times New Roman" w:hAnsi="Times New Roman" w:cs="Times New Roman"/>
          <w:color w:val="000000"/>
        </w:rPr>
        <w:t>et or gurgly voice after swallowing.</w:t>
      </w:r>
    </w:p>
    <w:p w14:paraId="00000047" w14:textId="77777777" w:rsidR="00310001" w:rsidRPr="008167C4" w:rsidRDefault="00472055">
      <w:pPr>
        <w:numPr>
          <w:ilvl w:val="0"/>
          <w:numId w:val="14"/>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The cl</w:t>
      </w:r>
      <w:r w:rsidRPr="008167C4">
        <w:rPr>
          <w:rFonts w:ascii="Times New Roman" w:eastAsia="Times New Roman" w:hAnsi="Times New Roman" w:cs="Times New Roman"/>
          <w:color w:val="000000"/>
        </w:rPr>
        <w:t>ient's chin is tuck</w:t>
      </w:r>
      <w:r w:rsidRPr="008167C4">
        <w:rPr>
          <w:rFonts w:ascii="Times New Roman" w:eastAsia="Times New Roman" w:hAnsi="Times New Roman" w:cs="Times New Roman"/>
        </w:rPr>
        <w:t>ed</w:t>
      </w:r>
      <w:r w:rsidRPr="008167C4">
        <w:rPr>
          <w:rFonts w:ascii="Times New Roman" w:eastAsia="Times New Roman" w:hAnsi="Times New Roman" w:cs="Times New Roman"/>
          <w:color w:val="000000"/>
        </w:rPr>
        <w:t xml:space="preserve"> down while swallowing food.</w:t>
      </w:r>
    </w:p>
    <w:p w14:paraId="00000049" w14:textId="77777777" w:rsidR="00310001" w:rsidRPr="008167C4" w:rsidRDefault="00472055">
      <w:pPr>
        <w:numPr>
          <w:ilvl w:val="0"/>
          <w:numId w:val="14"/>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The client d</w:t>
      </w:r>
      <w:r w:rsidRPr="008167C4">
        <w:rPr>
          <w:rFonts w:ascii="Times New Roman" w:eastAsia="Times New Roman" w:hAnsi="Times New Roman" w:cs="Times New Roman"/>
          <w:color w:val="000000"/>
        </w:rPr>
        <w:t>roo</w:t>
      </w:r>
      <w:r w:rsidRPr="008167C4">
        <w:rPr>
          <w:rFonts w:ascii="Times New Roman" w:eastAsia="Times New Roman" w:hAnsi="Times New Roman" w:cs="Times New Roman"/>
        </w:rPr>
        <w:t>ls</w:t>
      </w:r>
      <w:r w:rsidRPr="008167C4">
        <w:rPr>
          <w:rFonts w:ascii="Times New Roman" w:eastAsia="Times New Roman" w:hAnsi="Times New Roman" w:cs="Times New Roman"/>
          <w:color w:val="000000"/>
        </w:rPr>
        <w:t xml:space="preserve"> </w:t>
      </w:r>
      <w:r w:rsidRPr="008167C4">
        <w:rPr>
          <w:rFonts w:ascii="Times New Roman" w:eastAsia="Times New Roman" w:hAnsi="Times New Roman" w:cs="Times New Roman"/>
        </w:rPr>
        <w:t>while eat</w:t>
      </w:r>
      <w:r w:rsidRPr="008167C4">
        <w:rPr>
          <w:rFonts w:ascii="Times New Roman" w:eastAsia="Times New Roman" w:hAnsi="Times New Roman" w:cs="Times New Roman"/>
          <w:color w:val="000000"/>
        </w:rPr>
        <w:t>ing.</w:t>
      </w:r>
    </w:p>
    <w:p w14:paraId="0000004C" w14:textId="562ADC62" w:rsidR="00310001" w:rsidRDefault="00310001">
      <w:pPr>
        <w:rPr>
          <w:rFonts w:ascii="Times New Roman" w:eastAsia="Times New Roman" w:hAnsi="Times New Roman" w:cs="Times New Roman"/>
          <w:color w:val="000000"/>
        </w:rPr>
      </w:pPr>
    </w:p>
    <w:p w14:paraId="45557823" w14:textId="74FCC577" w:rsidR="008167C4" w:rsidRDefault="008167C4">
      <w:pPr>
        <w:rPr>
          <w:rFonts w:ascii="Times New Roman" w:eastAsia="Times New Roman" w:hAnsi="Times New Roman" w:cs="Times New Roman"/>
        </w:rPr>
      </w:pPr>
    </w:p>
    <w:p w14:paraId="2030567A" w14:textId="77777777" w:rsidR="008167C4" w:rsidRDefault="008167C4">
      <w:pPr>
        <w:rPr>
          <w:rFonts w:ascii="Times New Roman" w:eastAsia="Times New Roman" w:hAnsi="Times New Roman" w:cs="Times New Roman"/>
        </w:rPr>
      </w:pPr>
    </w:p>
    <w:p w14:paraId="0000004D" w14:textId="77777777" w:rsidR="00310001" w:rsidRDefault="00310001">
      <w:pPr>
        <w:rPr>
          <w:rFonts w:ascii="Times New Roman" w:eastAsia="Times New Roman" w:hAnsi="Times New Roman" w:cs="Times New Roman"/>
        </w:rPr>
      </w:pPr>
    </w:p>
    <w:p w14:paraId="0000004E"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 xml:space="preserve">7. Why is it important to assess for pocketing when a client has dysphagia? </w:t>
      </w:r>
      <w:r>
        <w:rPr>
          <w:rFonts w:ascii="Times New Roman" w:eastAsia="Times New Roman" w:hAnsi="Times New Roman" w:cs="Times New Roman"/>
          <w:b/>
        </w:rPr>
        <w:t>Select all that apply.</w:t>
      </w:r>
    </w:p>
    <w:p w14:paraId="0000004F" w14:textId="77777777" w:rsidR="00310001" w:rsidRPr="008167C4" w:rsidRDefault="00310001">
      <w:pPr>
        <w:rPr>
          <w:rFonts w:ascii="Times New Roman" w:eastAsia="Times New Roman" w:hAnsi="Times New Roman" w:cs="Times New Roman"/>
        </w:rPr>
      </w:pPr>
    </w:p>
    <w:p w14:paraId="00000050" w14:textId="77777777" w:rsidR="00310001" w:rsidRPr="008167C4" w:rsidRDefault="00472055">
      <w:pPr>
        <w:numPr>
          <w:ilvl w:val="0"/>
          <w:numId w:val="2"/>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Pocket</w:t>
      </w:r>
      <w:r w:rsidRPr="008167C4">
        <w:rPr>
          <w:rFonts w:ascii="Times New Roman" w:eastAsia="Times New Roman" w:hAnsi="Times New Roman" w:cs="Times New Roman"/>
        </w:rPr>
        <w:t xml:space="preserve">ed </w:t>
      </w:r>
      <w:r w:rsidRPr="008167C4">
        <w:rPr>
          <w:rFonts w:ascii="Times New Roman" w:eastAsia="Times New Roman" w:hAnsi="Times New Roman" w:cs="Times New Roman"/>
          <w:color w:val="000000"/>
        </w:rPr>
        <w:t xml:space="preserve">food </w:t>
      </w:r>
      <w:r w:rsidRPr="008167C4">
        <w:rPr>
          <w:rFonts w:ascii="Times New Roman" w:eastAsia="Times New Roman" w:hAnsi="Times New Roman" w:cs="Times New Roman"/>
        </w:rPr>
        <w:t>can be aspirated</w:t>
      </w:r>
      <w:r w:rsidRPr="008167C4">
        <w:rPr>
          <w:rFonts w:ascii="Times New Roman" w:eastAsia="Times New Roman" w:hAnsi="Times New Roman" w:cs="Times New Roman"/>
          <w:color w:val="000000"/>
        </w:rPr>
        <w:t>.</w:t>
      </w:r>
    </w:p>
    <w:p w14:paraId="00000052" w14:textId="77777777" w:rsidR="00310001" w:rsidRPr="008167C4" w:rsidRDefault="00472055">
      <w:pPr>
        <w:numPr>
          <w:ilvl w:val="0"/>
          <w:numId w:val="2"/>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 xml:space="preserve">Assessing </w:t>
      </w:r>
      <w:r w:rsidRPr="008167C4">
        <w:rPr>
          <w:rFonts w:ascii="Times New Roman" w:eastAsia="Times New Roman" w:hAnsi="Times New Roman" w:cs="Times New Roman"/>
        </w:rPr>
        <w:t>f</w:t>
      </w:r>
      <w:r w:rsidRPr="008167C4">
        <w:rPr>
          <w:rFonts w:ascii="Times New Roman" w:eastAsia="Times New Roman" w:hAnsi="Times New Roman" w:cs="Times New Roman"/>
          <w:color w:val="000000"/>
        </w:rPr>
        <w:t>or pocketing can ensure that the entire airway is cleared of food.</w:t>
      </w:r>
    </w:p>
    <w:p w14:paraId="00000054" w14:textId="77777777" w:rsidR="00310001" w:rsidRPr="008167C4" w:rsidRDefault="00472055">
      <w:pPr>
        <w:numPr>
          <w:ilvl w:val="0"/>
          <w:numId w:val="2"/>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 xml:space="preserve">Food that is </w:t>
      </w:r>
      <w:r w:rsidRPr="008167C4">
        <w:rPr>
          <w:rFonts w:ascii="Times New Roman" w:eastAsia="Times New Roman" w:hAnsi="Times New Roman" w:cs="Times New Roman"/>
          <w:color w:val="000000"/>
        </w:rPr>
        <w:t>pocket</w:t>
      </w:r>
      <w:r w:rsidRPr="008167C4">
        <w:rPr>
          <w:rFonts w:ascii="Times New Roman" w:eastAsia="Times New Roman" w:hAnsi="Times New Roman" w:cs="Times New Roman"/>
        </w:rPr>
        <w:t>ed</w:t>
      </w:r>
      <w:r w:rsidRPr="008167C4">
        <w:rPr>
          <w:rFonts w:ascii="Times New Roman" w:eastAsia="Times New Roman" w:hAnsi="Times New Roman" w:cs="Times New Roman"/>
          <w:color w:val="000000"/>
        </w:rPr>
        <w:t xml:space="preserve"> </w:t>
      </w:r>
      <w:r w:rsidRPr="008167C4">
        <w:rPr>
          <w:rFonts w:ascii="Times New Roman" w:eastAsia="Times New Roman" w:hAnsi="Times New Roman" w:cs="Times New Roman"/>
        </w:rPr>
        <w:t>needs to be removed</w:t>
      </w:r>
      <w:r w:rsidRPr="008167C4">
        <w:rPr>
          <w:rFonts w:ascii="Times New Roman" w:eastAsia="Times New Roman" w:hAnsi="Times New Roman" w:cs="Times New Roman"/>
          <w:color w:val="000000"/>
        </w:rPr>
        <w:t>.</w:t>
      </w:r>
    </w:p>
    <w:p w14:paraId="00000056" w14:textId="77777777" w:rsidR="00310001" w:rsidRPr="008167C4" w:rsidRDefault="00472055">
      <w:pPr>
        <w:numPr>
          <w:ilvl w:val="0"/>
          <w:numId w:val="2"/>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Pocketing indicates the client needs a drink of water between mouthfuls.</w:t>
      </w:r>
    </w:p>
    <w:p w14:paraId="00000058" w14:textId="77777777" w:rsidR="00310001" w:rsidRDefault="00472055">
      <w:pPr>
        <w:numPr>
          <w:ilvl w:val="0"/>
          <w:numId w:val="2"/>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As</w:t>
      </w:r>
      <w:r w:rsidRPr="008167C4">
        <w:rPr>
          <w:rFonts w:ascii="Times New Roman" w:eastAsia="Times New Roman" w:hAnsi="Times New Roman" w:cs="Times New Roman"/>
          <w:color w:val="000000"/>
        </w:rPr>
        <w:t>sessing</w:t>
      </w:r>
      <w:r>
        <w:rPr>
          <w:rFonts w:ascii="Times New Roman" w:eastAsia="Times New Roman" w:hAnsi="Times New Roman" w:cs="Times New Roman"/>
          <w:color w:val="000000"/>
        </w:rPr>
        <w:t xml:space="preserve"> for pocketing allows the nurse to check for dental caries.</w:t>
      </w:r>
    </w:p>
    <w:p w14:paraId="0000005A" w14:textId="77777777" w:rsidR="00310001" w:rsidRDefault="00310001">
      <w:pPr>
        <w:rPr>
          <w:rFonts w:ascii="Times New Roman" w:eastAsia="Times New Roman" w:hAnsi="Times New Roman" w:cs="Times New Roman"/>
        </w:rPr>
      </w:pPr>
    </w:p>
    <w:p w14:paraId="0000005B" w14:textId="77777777" w:rsidR="00310001" w:rsidRDefault="00310001">
      <w:pPr>
        <w:rPr>
          <w:rFonts w:ascii="Times New Roman" w:eastAsia="Times New Roman" w:hAnsi="Times New Roman" w:cs="Times New Roman"/>
        </w:rPr>
      </w:pPr>
    </w:p>
    <w:p w14:paraId="0000005C" w14:textId="77777777" w:rsidR="00310001" w:rsidRDefault="00310001">
      <w:pPr>
        <w:rPr>
          <w:rFonts w:ascii="Times New Roman" w:eastAsia="Times New Roman" w:hAnsi="Times New Roman" w:cs="Times New Roman"/>
        </w:rPr>
      </w:pPr>
    </w:p>
    <w:p w14:paraId="0000005D" w14:textId="77777777" w:rsidR="00310001" w:rsidRDefault="00310001">
      <w:pPr>
        <w:rPr>
          <w:rFonts w:ascii="Times New Roman" w:eastAsia="Times New Roman" w:hAnsi="Times New Roman" w:cs="Times New Roman"/>
        </w:rPr>
      </w:pPr>
    </w:p>
    <w:p w14:paraId="0000005E"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8. Identify the equipment required by the nurse to assess a client for pocketi</w:t>
      </w:r>
      <w:r>
        <w:rPr>
          <w:rFonts w:ascii="Times New Roman" w:eastAsia="Times New Roman" w:hAnsi="Times New Roman" w:cs="Times New Roman"/>
        </w:rPr>
        <w:t>ng. Select all the apply.</w:t>
      </w:r>
    </w:p>
    <w:p w14:paraId="0000005F" w14:textId="77777777" w:rsidR="00310001" w:rsidRDefault="00310001">
      <w:pPr>
        <w:rPr>
          <w:rFonts w:ascii="Times New Roman" w:eastAsia="Times New Roman" w:hAnsi="Times New Roman" w:cs="Times New Roman"/>
        </w:rPr>
      </w:pPr>
    </w:p>
    <w:p w14:paraId="00000061" w14:textId="6DB3802F" w:rsidR="00310001" w:rsidRPr="008167C4" w:rsidRDefault="00472055" w:rsidP="008167C4">
      <w:pPr>
        <w:numPr>
          <w:ilvl w:val="0"/>
          <w:numId w:val="1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Gloves.</w:t>
      </w:r>
    </w:p>
    <w:p w14:paraId="00000063" w14:textId="7EB6AE21" w:rsidR="00310001" w:rsidRPr="008167C4" w:rsidRDefault="00472055" w:rsidP="008167C4">
      <w:pPr>
        <w:numPr>
          <w:ilvl w:val="0"/>
          <w:numId w:val="1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Stethoscope.</w:t>
      </w:r>
    </w:p>
    <w:p w14:paraId="00000065" w14:textId="38AC826A" w:rsidR="00310001" w:rsidRPr="008167C4" w:rsidRDefault="00472055" w:rsidP="008167C4">
      <w:pPr>
        <w:numPr>
          <w:ilvl w:val="0"/>
          <w:numId w:val="1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Tongue Depressor.</w:t>
      </w:r>
    </w:p>
    <w:p w14:paraId="00000066" w14:textId="77777777" w:rsidR="00310001" w:rsidRPr="008167C4" w:rsidRDefault="00472055">
      <w:pPr>
        <w:numPr>
          <w:ilvl w:val="0"/>
          <w:numId w:val="1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Penlight.</w:t>
      </w:r>
    </w:p>
    <w:p w14:paraId="00000068" w14:textId="4D13E244" w:rsidR="00310001" w:rsidRDefault="00310001">
      <w:pPr>
        <w:rPr>
          <w:rFonts w:ascii="Times New Roman" w:eastAsia="Times New Roman" w:hAnsi="Times New Roman" w:cs="Times New Roman"/>
          <w:color w:val="000000"/>
        </w:rPr>
      </w:pPr>
    </w:p>
    <w:p w14:paraId="0EDC28AB" w14:textId="06B10C84" w:rsidR="008167C4" w:rsidRDefault="008167C4">
      <w:pPr>
        <w:rPr>
          <w:rFonts w:ascii="Times New Roman" w:eastAsia="Times New Roman" w:hAnsi="Times New Roman" w:cs="Times New Roman"/>
        </w:rPr>
      </w:pPr>
    </w:p>
    <w:p w14:paraId="5139C6DE" w14:textId="77777777" w:rsidR="008167C4" w:rsidRDefault="008167C4">
      <w:pPr>
        <w:rPr>
          <w:rFonts w:ascii="Times New Roman" w:eastAsia="Times New Roman" w:hAnsi="Times New Roman" w:cs="Times New Roman"/>
        </w:rPr>
      </w:pPr>
    </w:p>
    <w:p w14:paraId="337D9D00" w14:textId="77777777" w:rsidR="008167C4" w:rsidRDefault="008167C4">
      <w:pPr>
        <w:rPr>
          <w:rFonts w:ascii="Times New Roman" w:eastAsia="Times New Roman" w:hAnsi="Times New Roman" w:cs="Times New Roman"/>
        </w:rPr>
      </w:pPr>
    </w:p>
    <w:p w14:paraId="00000069" w14:textId="77777777" w:rsidR="00310001" w:rsidRDefault="00472055">
      <w:pPr>
        <w:ind w:left="426" w:hanging="426"/>
        <w:rPr>
          <w:rFonts w:ascii="Times New Roman" w:eastAsia="Times New Roman" w:hAnsi="Times New Roman" w:cs="Times New Roman"/>
        </w:rPr>
      </w:pPr>
      <w:r>
        <w:rPr>
          <w:rFonts w:ascii="Times New Roman" w:eastAsia="Times New Roman" w:hAnsi="Times New Roman" w:cs="Times New Roman"/>
        </w:rPr>
        <w:lastRenderedPageBreak/>
        <w:t xml:space="preserve">9. </w:t>
      </w:r>
      <w:r>
        <w:rPr>
          <w:rFonts w:ascii="Times New Roman" w:eastAsia="Times New Roman" w:hAnsi="Times New Roman" w:cs="Times New Roman"/>
        </w:rPr>
        <w:tab/>
        <w:t>A client has right-sided weakness in their arm and leg. The client is right-handed. During breakfast, you noticed the client’s arm</w:t>
      </w:r>
      <w:r>
        <w:rPr>
          <w:rFonts w:ascii="Times New Roman" w:eastAsia="Times New Roman" w:hAnsi="Times New Roman" w:cs="Times New Roman"/>
        </w:rPr>
        <w:t xml:space="preserve"> becomes lethargic and the client begins to struggle raising their arm to their mouth. The client still has half of their breakfast to eat, including yogurt and oatmeal. What should the nurse do first?  </w:t>
      </w:r>
    </w:p>
    <w:p w14:paraId="0000006A" w14:textId="77777777" w:rsidR="00310001" w:rsidRPr="008167C4" w:rsidRDefault="00310001">
      <w:pPr>
        <w:rPr>
          <w:rFonts w:ascii="Times New Roman" w:eastAsia="Times New Roman" w:hAnsi="Times New Roman" w:cs="Times New Roman"/>
        </w:rPr>
      </w:pPr>
    </w:p>
    <w:p w14:paraId="0000006B" w14:textId="77777777" w:rsidR="00310001" w:rsidRPr="008167C4" w:rsidRDefault="00472055">
      <w:pPr>
        <w:numPr>
          <w:ilvl w:val="0"/>
          <w:numId w:val="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Offer to feed the client.</w:t>
      </w:r>
    </w:p>
    <w:p w14:paraId="0000006D" w14:textId="77777777" w:rsidR="00310001" w:rsidRPr="008167C4" w:rsidRDefault="00472055">
      <w:pPr>
        <w:numPr>
          <w:ilvl w:val="0"/>
          <w:numId w:val="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 xml:space="preserve">Encourage the client to </w:t>
      </w:r>
      <w:r w:rsidRPr="008167C4">
        <w:rPr>
          <w:rFonts w:ascii="Times New Roman" w:eastAsia="Times New Roman" w:hAnsi="Times New Roman" w:cs="Times New Roman"/>
        </w:rPr>
        <w:t xml:space="preserve">eat with </w:t>
      </w:r>
      <w:r w:rsidRPr="008167C4">
        <w:rPr>
          <w:rFonts w:ascii="Times New Roman" w:eastAsia="Times New Roman" w:hAnsi="Times New Roman" w:cs="Times New Roman"/>
          <w:color w:val="000000"/>
        </w:rPr>
        <w:t xml:space="preserve">their </w:t>
      </w:r>
      <w:r w:rsidRPr="008167C4">
        <w:rPr>
          <w:rFonts w:ascii="Times New Roman" w:eastAsia="Times New Roman" w:hAnsi="Times New Roman" w:cs="Times New Roman"/>
        </w:rPr>
        <w:t>non-dominant</w:t>
      </w:r>
      <w:r w:rsidRPr="008167C4">
        <w:rPr>
          <w:rFonts w:ascii="Times New Roman" w:eastAsia="Times New Roman" w:hAnsi="Times New Roman" w:cs="Times New Roman"/>
          <w:color w:val="000000"/>
        </w:rPr>
        <w:t xml:space="preserve"> hand.</w:t>
      </w:r>
    </w:p>
    <w:p w14:paraId="0000006E" w14:textId="77777777" w:rsidR="00310001" w:rsidRPr="008167C4" w:rsidRDefault="00472055">
      <w:pPr>
        <w:numPr>
          <w:ilvl w:val="0"/>
          <w:numId w:val="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Begin to use the hand under hand technique with the client.</w:t>
      </w:r>
    </w:p>
    <w:p w14:paraId="00000070" w14:textId="77777777" w:rsidR="00310001" w:rsidRDefault="00472055">
      <w:pPr>
        <w:numPr>
          <w:ilvl w:val="0"/>
          <w:numId w:val="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rPr>
        <w:t>Encourage</w:t>
      </w:r>
      <w:r w:rsidRPr="008167C4">
        <w:rPr>
          <w:rFonts w:ascii="Times New Roman" w:eastAsia="Times New Roman" w:hAnsi="Times New Roman" w:cs="Times New Roman"/>
          <w:color w:val="000000"/>
        </w:rPr>
        <w:t xml:space="preserve"> the client</w:t>
      </w:r>
      <w:r>
        <w:rPr>
          <w:rFonts w:ascii="Times New Roman" w:eastAsia="Times New Roman" w:hAnsi="Times New Roman" w:cs="Times New Roman"/>
          <w:color w:val="000000"/>
        </w:rPr>
        <w:t xml:space="preserve"> to rest. </w:t>
      </w:r>
    </w:p>
    <w:p w14:paraId="00000073" w14:textId="308F2537" w:rsidR="00310001" w:rsidRDefault="00310001">
      <w:pPr>
        <w:ind w:left="426" w:hanging="426"/>
        <w:rPr>
          <w:rFonts w:ascii="Times New Roman" w:eastAsia="Times New Roman" w:hAnsi="Times New Roman" w:cs="Times New Roman"/>
        </w:rPr>
      </w:pPr>
    </w:p>
    <w:p w14:paraId="7E937E67" w14:textId="77777777" w:rsidR="008167C4" w:rsidRDefault="008167C4">
      <w:pPr>
        <w:ind w:left="426" w:hanging="426"/>
        <w:rPr>
          <w:rFonts w:ascii="Times New Roman" w:eastAsia="Times New Roman" w:hAnsi="Times New Roman" w:cs="Times New Roman"/>
        </w:rPr>
      </w:pPr>
    </w:p>
    <w:p w14:paraId="00000074" w14:textId="77777777" w:rsidR="00310001" w:rsidRDefault="00472055">
      <w:pPr>
        <w:rPr>
          <w:rFonts w:ascii="Times New Roman" w:eastAsia="Times New Roman" w:hAnsi="Times New Roman" w:cs="Times New Roman"/>
        </w:rPr>
      </w:pPr>
      <w:r>
        <w:rPr>
          <w:rFonts w:ascii="Times New Roman" w:eastAsia="Times New Roman" w:hAnsi="Times New Roman" w:cs="Times New Roman"/>
        </w:rPr>
        <w:t>10. Which strategy reduces the risk of gastroesoph</w:t>
      </w:r>
      <w:r>
        <w:rPr>
          <w:rFonts w:ascii="Times New Roman" w:eastAsia="Times New Roman" w:hAnsi="Times New Roman" w:cs="Times New Roman"/>
        </w:rPr>
        <w:t xml:space="preserve">ageal reflux? </w:t>
      </w:r>
      <w:r>
        <w:rPr>
          <w:rFonts w:ascii="Courier New" w:eastAsia="Courier New" w:hAnsi="Courier New" w:cs="Courier New"/>
          <w:color w:val="444444"/>
          <w:sz w:val="20"/>
          <w:szCs w:val="20"/>
        </w:rPr>
        <w:t xml:space="preserve">  </w:t>
      </w:r>
      <w:r>
        <w:rPr>
          <w:rFonts w:ascii="Times New Roman" w:eastAsia="Times New Roman" w:hAnsi="Times New Roman" w:cs="Times New Roman"/>
          <w:highlight w:val="yellow"/>
        </w:rPr>
        <w:t xml:space="preserve"> </w:t>
      </w:r>
    </w:p>
    <w:p w14:paraId="00000075" w14:textId="77777777" w:rsidR="00310001" w:rsidRDefault="00310001">
      <w:pPr>
        <w:rPr>
          <w:rFonts w:ascii="Times New Roman" w:eastAsia="Times New Roman" w:hAnsi="Times New Roman" w:cs="Times New Roman"/>
        </w:rPr>
      </w:pPr>
    </w:p>
    <w:p w14:paraId="00000076" w14:textId="77777777" w:rsidR="00310001" w:rsidRPr="008167C4" w:rsidRDefault="00472055">
      <w:pPr>
        <w:numPr>
          <w:ilvl w:val="1"/>
          <w:numId w:val="11"/>
        </w:numPr>
        <w:ind w:left="720"/>
        <w:rPr>
          <w:rFonts w:ascii="Times New Roman" w:eastAsia="Times New Roman" w:hAnsi="Times New Roman" w:cs="Times New Roman"/>
        </w:rPr>
      </w:pPr>
      <w:r w:rsidRPr="008167C4">
        <w:rPr>
          <w:rFonts w:ascii="Times New Roman" w:eastAsia="Times New Roman" w:hAnsi="Times New Roman" w:cs="Times New Roman"/>
        </w:rPr>
        <w:t>Drink water between each bite.</w:t>
      </w:r>
    </w:p>
    <w:p w14:paraId="00000078" w14:textId="77777777" w:rsidR="00310001" w:rsidRPr="008167C4" w:rsidRDefault="00472055">
      <w:pPr>
        <w:numPr>
          <w:ilvl w:val="1"/>
          <w:numId w:val="11"/>
        </w:numPr>
        <w:ind w:left="720"/>
        <w:rPr>
          <w:rFonts w:ascii="Times New Roman" w:eastAsia="Times New Roman" w:hAnsi="Times New Roman" w:cs="Times New Roman"/>
        </w:rPr>
      </w:pPr>
      <w:r w:rsidRPr="008167C4">
        <w:rPr>
          <w:rFonts w:ascii="Times New Roman" w:eastAsia="Times New Roman" w:hAnsi="Times New Roman" w:cs="Times New Roman"/>
        </w:rPr>
        <w:t>Swallow at least twice between mouthfuls.</w:t>
      </w:r>
    </w:p>
    <w:p w14:paraId="0000007A" w14:textId="77777777" w:rsidR="00310001" w:rsidRPr="008167C4" w:rsidRDefault="00472055">
      <w:pPr>
        <w:numPr>
          <w:ilvl w:val="1"/>
          <w:numId w:val="11"/>
        </w:numPr>
        <w:ind w:left="720"/>
        <w:rPr>
          <w:rFonts w:ascii="Times New Roman" w:eastAsia="Times New Roman" w:hAnsi="Times New Roman" w:cs="Times New Roman"/>
        </w:rPr>
      </w:pPr>
      <w:r w:rsidRPr="008167C4">
        <w:rPr>
          <w:rFonts w:ascii="Times New Roman" w:eastAsia="Times New Roman" w:hAnsi="Times New Roman" w:cs="Times New Roman"/>
        </w:rPr>
        <w:t xml:space="preserve">Tilt chin down </w:t>
      </w:r>
      <w:r w:rsidRPr="008167C4">
        <w:rPr>
          <w:rFonts w:ascii="Times New Roman" w:eastAsia="Times New Roman" w:hAnsi="Times New Roman" w:cs="Times New Roman"/>
          <w:color w:val="000000"/>
        </w:rPr>
        <w:t>while eating</w:t>
      </w:r>
      <w:r w:rsidRPr="008167C4">
        <w:rPr>
          <w:rFonts w:ascii="Times New Roman" w:eastAsia="Times New Roman" w:hAnsi="Times New Roman" w:cs="Times New Roman"/>
        </w:rPr>
        <w:t>.</w:t>
      </w:r>
    </w:p>
    <w:p w14:paraId="0000007C" w14:textId="77777777" w:rsidR="00310001" w:rsidRPr="008167C4" w:rsidRDefault="00472055">
      <w:pPr>
        <w:numPr>
          <w:ilvl w:val="1"/>
          <w:numId w:val="11"/>
        </w:numPr>
        <w:ind w:left="720"/>
        <w:rPr>
          <w:rFonts w:ascii="Times New Roman" w:eastAsia="Times New Roman" w:hAnsi="Times New Roman" w:cs="Times New Roman"/>
        </w:rPr>
      </w:pPr>
      <w:r w:rsidRPr="008167C4">
        <w:rPr>
          <w:rFonts w:ascii="Times New Roman" w:eastAsia="Times New Roman" w:hAnsi="Times New Roman" w:cs="Times New Roman"/>
        </w:rPr>
        <w:t>Remain sitting upright for 30 minutes after a meal.</w:t>
      </w:r>
    </w:p>
    <w:p w14:paraId="0000007D" w14:textId="77777777" w:rsidR="00310001" w:rsidRDefault="00310001">
      <w:pPr>
        <w:rPr>
          <w:rFonts w:ascii="Times New Roman" w:eastAsia="Times New Roman" w:hAnsi="Times New Roman" w:cs="Times New Roman"/>
        </w:rPr>
      </w:pPr>
    </w:p>
    <w:p w14:paraId="0000007E" w14:textId="77777777" w:rsidR="00310001" w:rsidRDefault="00310001">
      <w:pPr>
        <w:rPr>
          <w:rFonts w:ascii="Times New Roman" w:eastAsia="Times New Roman" w:hAnsi="Times New Roman" w:cs="Times New Roman"/>
        </w:rPr>
      </w:pPr>
    </w:p>
    <w:p w14:paraId="0000007F" w14:textId="77777777" w:rsidR="00310001" w:rsidRDefault="00472055">
      <w:pPr>
        <w:ind w:left="426" w:hanging="426"/>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ab/>
        <w:t xml:space="preserve">Which meal assistance strategies should the nurse implement throughout mealtime with clients? Select all that apply.  </w:t>
      </w:r>
      <w:r>
        <w:rPr>
          <w:rFonts w:ascii="Times New Roman" w:eastAsia="Times New Roman" w:hAnsi="Times New Roman" w:cs="Times New Roman"/>
          <w:highlight w:val="yellow"/>
        </w:rPr>
        <w:t xml:space="preserve"> </w:t>
      </w:r>
    </w:p>
    <w:p w14:paraId="00000080" w14:textId="77777777" w:rsidR="00310001" w:rsidRPr="008167C4" w:rsidRDefault="00310001">
      <w:pPr>
        <w:rPr>
          <w:rFonts w:ascii="Times New Roman" w:eastAsia="Times New Roman" w:hAnsi="Times New Roman" w:cs="Times New Roman"/>
        </w:rPr>
      </w:pPr>
    </w:p>
    <w:p w14:paraId="00000081" w14:textId="77777777" w:rsidR="00310001" w:rsidRPr="008167C4" w:rsidRDefault="00472055">
      <w:pPr>
        <w:numPr>
          <w:ilvl w:val="0"/>
          <w:numId w:val="9"/>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Encourage the client to talk throughout the meal.</w:t>
      </w:r>
    </w:p>
    <w:p w14:paraId="00000083" w14:textId="77777777" w:rsidR="00310001" w:rsidRPr="008167C4" w:rsidRDefault="00472055">
      <w:pPr>
        <w:numPr>
          <w:ilvl w:val="0"/>
          <w:numId w:val="9"/>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Sit within the client’s line of v</w:t>
      </w:r>
      <w:r w:rsidRPr="008167C4">
        <w:rPr>
          <w:rFonts w:ascii="Times New Roman" w:eastAsia="Times New Roman" w:hAnsi="Times New Roman" w:cs="Times New Roman"/>
          <w:color w:val="000000"/>
        </w:rPr>
        <w:t>ision.</w:t>
      </w:r>
    </w:p>
    <w:p w14:paraId="00000084" w14:textId="77777777" w:rsidR="00310001" w:rsidRPr="008167C4" w:rsidRDefault="00472055">
      <w:pPr>
        <w:numPr>
          <w:ilvl w:val="0"/>
          <w:numId w:val="9"/>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Provide prompting, encouragement and direction as needed.</w:t>
      </w:r>
    </w:p>
    <w:p w14:paraId="00000085" w14:textId="77777777" w:rsidR="00310001" w:rsidRPr="008167C4" w:rsidRDefault="00472055">
      <w:pPr>
        <w:numPr>
          <w:ilvl w:val="0"/>
          <w:numId w:val="9"/>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 xml:space="preserve">Prepare the next spoonful before client finishes swallowing. </w:t>
      </w:r>
    </w:p>
    <w:p w14:paraId="00000087" w14:textId="77777777" w:rsidR="00310001" w:rsidRPr="008167C4" w:rsidRDefault="00472055">
      <w:pPr>
        <w:numPr>
          <w:ilvl w:val="0"/>
          <w:numId w:val="7"/>
        </w:numPr>
        <w:pBdr>
          <w:top w:val="nil"/>
          <w:left w:val="nil"/>
          <w:bottom w:val="nil"/>
          <w:right w:val="nil"/>
          <w:between w:val="nil"/>
        </w:pBdr>
        <w:rPr>
          <w:rFonts w:ascii="Times New Roman" w:eastAsia="Times New Roman" w:hAnsi="Times New Roman" w:cs="Times New Roman"/>
          <w:color w:val="000000"/>
        </w:rPr>
      </w:pPr>
      <w:r w:rsidRPr="008167C4">
        <w:rPr>
          <w:rFonts w:ascii="Times New Roman" w:eastAsia="Times New Roman" w:hAnsi="Times New Roman" w:cs="Times New Roman"/>
          <w:color w:val="000000"/>
        </w:rPr>
        <w:t xml:space="preserve">Inform the client </w:t>
      </w:r>
      <w:r w:rsidRPr="008167C4">
        <w:rPr>
          <w:rFonts w:ascii="Times New Roman" w:eastAsia="Times New Roman" w:hAnsi="Times New Roman" w:cs="Times New Roman"/>
        </w:rPr>
        <w:t xml:space="preserve">that they should </w:t>
      </w:r>
      <w:r w:rsidRPr="008167C4">
        <w:rPr>
          <w:rFonts w:ascii="Times New Roman" w:eastAsia="Times New Roman" w:hAnsi="Times New Roman" w:cs="Times New Roman"/>
          <w:color w:val="000000"/>
        </w:rPr>
        <w:t xml:space="preserve">sit upright for 30 minutes after their meal. </w:t>
      </w:r>
    </w:p>
    <w:p w14:paraId="00000088" w14:textId="77777777" w:rsidR="00310001" w:rsidRDefault="00310001">
      <w:pPr>
        <w:rPr>
          <w:rFonts w:ascii="Times New Roman" w:eastAsia="Times New Roman" w:hAnsi="Times New Roman" w:cs="Times New Roman"/>
        </w:rPr>
      </w:pPr>
    </w:p>
    <w:p w14:paraId="00000089" w14:textId="77777777" w:rsidR="00310001" w:rsidRDefault="00310001">
      <w:pPr>
        <w:rPr>
          <w:rFonts w:ascii="Times New Roman" w:eastAsia="Times New Roman" w:hAnsi="Times New Roman" w:cs="Times New Roman"/>
        </w:rPr>
      </w:pPr>
    </w:p>
    <w:p w14:paraId="0000008C" w14:textId="436F88A6" w:rsidR="00310001" w:rsidRDefault="00472055">
      <w:pPr>
        <w:rPr>
          <w:rFonts w:ascii="Times New Roman" w:eastAsia="Times New Roman" w:hAnsi="Times New Roman" w:cs="Times New Roman"/>
        </w:rPr>
      </w:pPr>
      <w:r>
        <w:rPr>
          <w:rFonts w:ascii="Times New Roman" w:eastAsia="Times New Roman" w:hAnsi="Times New Roman" w:cs="Times New Roman"/>
        </w:rPr>
        <w:t xml:space="preserve">12. </w:t>
      </w:r>
      <w:bookmarkStart w:id="1" w:name="_heading=h.1fob9te" w:colFirst="0" w:colLast="0"/>
      <w:bookmarkEnd w:id="1"/>
      <w:r>
        <w:rPr>
          <w:rFonts w:ascii="Times New Roman" w:eastAsia="Times New Roman" w:hAnsi="Times New Roman" w:cs="Times New Roman"/>
        </w:rPr>
        <w:t xml:space="preserve">Prioritize the following interventions if a client begins to choke. Drag and drop the words in priority sequence.   </w:t>
      </w:r>
    </w:p>
    <w:p w14:paraId="0000008D" w14:textId="77777777" w:rsidR="00310001" w:rsidRDefault="00310001">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8167C4" w14:paraId="10238913" w14:textId="77777777" w:rsidTr="008167C4">
        <w:tc>
          <w:tcPr>
            <w:tcW w:w="9350" w:type="dxa"/>
          </w:tcPr>
          <w:p w14:paraId="7A2FA03F" w14:textId="72247A1D" w:rsidR="008167C4" w:rsidRDefault="008167C4">
            <w:pPr>
              <w:rPr>
                <w:rFonts w:ascii="Times New Roman" w:eastAsia="Times New Roman" w:hAnsi="Times New Roman" w:cs="Times New Roman"/>
              </w:rPr>
            </w:pPr>
            <w:r>
              <w:rPr>
                <w:rFonts w:ascii="Times New Roman" w:eastAsia="Times New Roman" w:hAnsi="Times New Roman" w:cs="Times New Roman"/>
              </w:rPr>
              <w:t>1.</w:t>
            </w:r>
          </w:p>
        </w:tc>
      </w:tr>
      <w:tr w:rsidR="008167C4" w14:paraId="5F9A30A1" w14:textId="77777777" w:rsidTr="008167C4">
        <w:tc>
          <w:tcPr>
            <w:tcW w:w="9350" w:type="dxa"/>
          </w:tcPr>
          <w:p w14:paraId="3E4E5EDE" w14:textId="1233F4C3" w:rsidR="008167C4" w:rsidRDefault="008167C4">
            <w:pPr>
              <w:rPr>
                <w:rFonts w:ascii="Times New Roman" w:eastAsia="Times New Roman" w:hAnsi="Times New Roman" w:cs="Times New Roman"/>
              </w:rPr>
            </w:pPr>
            <w:r>
              <w:rPr>
                <w:rFonts w:ascii="Times New Roman" w:eastAsia="Times New Roman" w:hAnsi="Times New Roman" w:cs="Times New Roman"/>
              </w:rPr>
              <w:t>2.</w:t>
            </w:r>
          </w:p>
        </w:tc>
      </w:tr>
      <w:tr w:rsidR="008167C4" w14:paraId="2DE3FEFE" w14:textId="77777777" w:rsidTr="008167C4">
        <w:tc>
          <w:tcPr>
            <w:tcW w:w="9350" w:type="dxa"/>
          </w:tcPr>
          <w:p w14:paraId="3948835B" w14:textId="49031517" w:rsidR="008167C4" w:rsidRDefault="008167C4">
            <w:pPr>
              <w:rPr>
                <w:rFonts w:ascii="Times New Roman" w:eastAsia="Times New Roman" w:hAnsi="Times New Roman" w:cs="Times New Roman"/>
              </w:rPr>
            </w:pPr>
            <w:r>
              <w:rPr>
                <w:rFonts w:ascii="Times New Roman" w:eastAsia="Times New Roman" w:hAnsi="Times New Roman" w:cs="Times New Roman"/>
              </w:rPr>
              <w:t>3.</w:t>
            </w:r>
          </w:p>
        </w:tc>
      </w:tr>
      <w:tr w:rsidR="008167C4" w14:paraId="687592F6" w14:textId="77777777" w:rsidTr="008167C4">
        <w:tc>
          <w:tcPr>
            <w:tcW w:w="9350" w:type="dxa"/>
          </w:tcPr>
          <w:p w14:paraId="1EBA3450" w14:textId="1622E5D5" w:rsidR="008167C4" w:rsidRDefault="008167C4">
            <w:pPr>
              <w:rPr>
                <w:rFonts w:ascii="Times New Roman" w:eastAsia="Times New Roman" w:hAnsi="Times New Roman" w:cs="Times New Roman"/>
              </w:rPr>
            </w:pPr>
            <w:r>
              <w:rPr>
                <w:rFonts w:ascii="Times New Roman" w:eastAsia="Times New Roman" w:hAnsi="Times New Roman" w:cs="Times New Roman"/>
              </w:rPr>
              <w:t>4.</w:t>
            </w:r>
          </w:p>
        </w:tc>
      </w:tr>
      <w:tr w:rsidR="008167C4" w14:paraId="21FF5F86" w14:textId="77777777" w:rsidTr="008167C4">
        <w:tc>
          <w:tcPr>
            <w:tcW w:w="9350" w:type="dxa"/>
          </w:tcPr>
          <w:p w14:paraId="0193E686" w14:textId="188A5F07" w:rsidR="008167C4" w:rsidRDefault="008167C4">
            <w:pPr>
              <w:rPr>
                <w:rFonts w:ascii="Times New Roman" w:eastAsia="Times New Roman" w:hAnsi="Times New Roman" w:cs="Times New Roman"/>
              </w:rPr>
            </w:pPr>
            <w:r>
              <w:rPr>
                <w:rFonts w:ascii="Times New Roman" w:eastAsia="Times New Roman" w:hAnsi="Times New Roman" w:cs="Times New Roman"/>
              </w:rPr>
              <w:t>5.</w:t>
            </w:r>
          </w:p>
        </w:tc>
      </w:tr>
    </w:tbl>
    <w:p w14:paraId="1F7C711D" w14:textId="77777777" w:rsidR="008167C4" w:rsidRDefault="008167C4">
      <w:pPr>
        <w:rPr>
          <w:rFonts w:ascii="Times New Roman" w:eastAsia="Times New Roman" w:hAnsi="Times New Roman" w:cs="Times New Roman"/>
        </w:rPr>
      </w:pPr>
    </w:p>
    <w:p w14:paraId="2416C31A" w14:textId="77777777" w:rsidR="008167C4" w:rsidRDefault="008167C4">
      <w:pPr>
        <w:rPr>
          <w:rFonts w:ascii="Times New Roman" w:eastAsia="Times New Roman" w:hAnsi="Times New Roman" w:cs="Times New Roman"/>
        </w:rPr>
      </w:pPr>
    </w:p>
    <w:p w14:paraId="4DB98761" w14:textId="62319B11" w:rsidR="008167C4" w:rsidRDefault="008167C4">
      <w:pPr>
        <w:rPr>
          <w:rFonts w:ascii="Times New Roman" w:eastAsia="Times New Roman" w:hAnsi="Times New Roman" w:cs="Times New Roman"/>
        </w:rPr>
      </w:pPr>
      <w:r>
        <w:rPr>
          <w:rFonts w:ascii="Times New Roman" w:eastAsia="Times New Roman" w:hAnsi="Times New Roman" w:cs="Times New Roman"/>
        </w:rPr>
        <w:t>The options:</w:t>
      </w:r>
    </w:p>
    <w:p w14:paraId="784AA1E4" w14:textId="77777777" w:rsidR="008167C4" w:rsidRDefault="008167C4">
      <w:pPr>
        <w:rPr>
          <w:rFonts w:ascii="Times New Roman" w:eastAsia="Times New Roman" w:hAnsi="Times New Roman" w:cs="Times New Roman"/>
        </w:rPr>
      </w:pPr>
    </w:p>
    <w:p w14:paraId="0000008E" w14:textId="2AC7CABD" w:rsidR="00310001" w:rsidRPr="008167C4" w:rsidRDefault="00472055" w:rsidP="008167C4">
      <w:pPr>
        <w:pStyle w:val="ListParagraph"/>
        <w:numPr>
          <w:ilvl w:val="0"/>
          <w:numId w:val="18"/>
        </w:numPr>
        <w:rPr>
          <w:rFonts w:ascii="Times New Roman" w:eastAsia="Times New Roman" w:hAnsi="Times New Roman" w:cs="Times New Roman"/>
        </w:rPr>
      </w:pPr>
      <w:r w:rsidRPr="008167C4">
        <w:rPr>
          <w:rFonts w:ascii="Times New Roman" w:eastAsia="Times New Roman" w:hAnsi="Times New Roman" w:cs="Times New Roman"/>
        </w:rPr>
        <w:t>Call for help.</w:t>
      </w:r>
    </w:p>
    <w:p w14:paraId="0000008F" w14:textId="62513236" w:rsidR="00310001" w:rsidRPr="008167C4" w:rsidRDefault="008167C4" w:rsidP="008167C4">
      <w:pPr>
        <w:pStyle w:val="ListParagraph"/>
        <w:numPr>
          <w:ilvl w:val="0"/>
          <w:numId w:val="18"/>
        </w:numPr>
        <w:rPr>
          <w:rFonts w:ascii="Times New Roman" w:eastAsia="Times New Roman" w:hAnsi="Times New Roman" w:cs="Times New Roman"/>
        </w:rPr>
      </w:pPr>
      <w:r w:rsidRPr="008167C4">
        <w:rPr>
          <w:rFonts w:ascii="Times New Roman" w:eastAsia="Times New Roman" w:hAnsi="Times New Roman" w:cs="Times New Roman"/>
        </w:rPr>
        <w:t>Assess for pocketing.</w:t>
      </w:r>
    </w:p>
    <w:p w14:paraId="60001C21" w14:textId="6FF435C0" w:rsidR="008167C4" w:rsidRPr="008167C4" w:rsidRDefault="008167C4" w:rsidP="008167C4">
      <w:pPr>
        <w:pStyle w:val="ListParagraph"/>
        <w:numPr>
          <w:ilvl w:val="0"/>
          <w:numId w:val="18"/>
        </w:numPr>
        <w:rPr>
          <w:rFonts w:ascii="Times New Roman" w:eastAsia="Times New Roman" w:hAnsi="Times New Roman" w:cs="Times New Roman"/>
        </w:rPr>
      </w:pPr>
      <w:r w:rsidRPr="008167C4">
        <w:rPr>
          <w:rFonts w:ascii="Times New Roman" w:eastAsia="Times New Roman" w:hAnsi="Times New Roman" w:cs="Times New Roman"/>
        </w:rPr>
        <w:t>Assess lungs for aspiration.</w:t>
      </w:r>
    </w:p>
    <w:p w14:paraId="00000091" w14:textId="57773924" w:rsidR="00310001" w:rsidRPr="008167C4" w:rsidRDefault="00472055" w:rsidP="008167C4">
      <w:pPr>
        <w:pStyle w:val="ListParagraph"/>
        <w:numPr>
          <w:ilvl w:val="0"/>
          <w:numId w:val="18"/>
        </w:numPr>
        <w:rPr>
          <w:rFonts w:ascii="Times New Roman" w:eastAsia="Times New Roman" w:hAnsi="Times New Roman" w:cs="Times New Roman"/>
        </w:rPr>
      </w:pPr>
      <w:r w:rsidRPr="008167C4">
        <w:rPr>
          <w:rFonts w:ascii="Times New Roman" w:eastAsia="Times New Roman" w:hAnsi="Times New Roman" w:cs="Times New Roman"/>
        </w:rPr>
        <w:t>Tell the client that you will stay with them.</w:t>
      </w:r>
    </w:p>
    <w:p w14:paraId="00000098" w14:textId="3F102DD5" w:rsidR="00310001" w:rsidRPr="008167C4" w:rsidRDefault="00472055" w:rsidP="008167C4">
      <w:pPr>
        <w:pStyle w:val="ListParagraph"/>
        <w:numPr>
          <w:ilvl w:val="0"/>
          <w:numId w:val="18"/>
        </w:numPr>
        <w:rPr>
          <w:rFonts w:ascii="Times New Roman" w:eastAsia="Times New Roman" w:hAnsi="Times New Roman" w:cs="Times New Roman"/>
        </w:rPr>
      </w:pPr>
      <w:r w:rsidRPr="008167C4">
        <w:rPr>
          <w:rFonts w:ascii="Times New Roman" w:eastAsia="Times New Roman" w:hAnsi="Times New Roman" w:cs="Times New Roman"/>
        </w:rPr>
        <w:t>Encourage the client to cough and clear throat.</w:t>
      </w:r>
      <w:bookmarkStart w:id="2" w:name="_GoBack"/>
      <w:bookmarkEnd w:id="2"/>
    </w:p>
    <w:sectPr w:rsidR="00310001" w:rsidRPr="008167C4">
      <w:headerReference w:type="even" r:id="rId8"/>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0807" w14:textId="77777777" w:rsidR="00472055" w:rsidRDefault="00472055">
      <w:r>
        <w:separator/>
      </w:r>
    </w:p>
  </w:endnote>
  <w:endnote w:type="continuationSeparator" w:id="0">
    <w:p w14:paraId="03845535" w14:textId="77777777" w:rsidR="00472055" w:rsidRDefault="0047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DA74" w14:textId="77777777" w:rsidR="00472055" w:rsidRDefault="00472055">
      <w:r>
        <w:separator/>
      </w:r>
    </w:p>
  </w:footnote>
  <w:footnote w:type="continuationSeparator" w:id="0">
    <w:p w14:paraId="28E6A76A" w14:textId="77777777" w:rsidR="00472055" w:rsidRDefault="0047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77777777" w:rsidR="00310001" w:rsidRDefault="0047205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C" w14:textId="77777777" w:rsidR="00310001" w:rsidRDefault="0031000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0A5CAD6B" w:rsidR="00310001" w:rsidRDefault="0047205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C4259">
      <w:rPr>
        <w:color w:val="000000"/>
      </w:rPr>
      <w:fldChar w:fldCharType="separate"/>
    </w:r>
    <w:r w:rsidR="009C4259">
      <w:rPr>
        <w:noProof/>
        <w:color w:val="000000"/>
      </w:rPr>
      <w:t>1</w:t>
    </w:r>
    <w:r>
      <w:rPr>
        <w:color w:val="000000"/>
      </w:rPr>
      <w:fldChar w:fldCharType="end"/>
    </w:r>
  </w:p>
  <w:p w14:paraId="0000009A" w14:textId="77777777" w:rsidR="00310001" w:rsidRDefault="00310001">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843"/>
    <w:multiLevelType w:val="hybridMultilevel"/>
    <w:tmpl w:val="309A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F64"/>
    <w:multiLevelType w:val="multilevel"/>
    <w:tmpl w:val="E1F2B7F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63C4B"/>
    <w:multiLevelType w:val="multilevel"/>
    <w:tmpl w:val="B4328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00D56"/>
    <w:multiLevelType w:val="multilevel"/>
    <w:tmpl w:val="BB368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F1913"/>
    <w:multiLevelType w:val="multilevel"/>
    <w:tmpl w:val="350C71FE"/>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150DEB"/>
    <w:multiLevelType w:val="multilevel"/>
    <w:tmpl w:val="464E995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A053A"/>
    <w:multiLevelType w:val="multilevel"/>
    <w:tmpl w:val="4886890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371A9"/>
    <w:multiLevelType w:val="multilevel"/>
    <w:tmpl w:val="7C4AB0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6AD1112"/>
    <w:multiLevelType w:val="multilevel"/>
    <w:tmpl w:val="0F883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F533FC"/>
    <w:multiLevelType w:val="multilevel"/>
    <w:tmpl w:val="324283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AA30433"/>
    <w:multiLevelType w:val="multilevel"/>
    <w:tmpl w:val="926CBC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E932765"/>
    <w:multiLevelType w:val="multilevel"/>
    <w:tmpl w:val="EDD81262"/>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3ED7EF5"/>
    <w:multiLevelType w:val="multilevel"/>
    <w:tmpl w:val="BC629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BFF06C5"/>
    <w:multiLevelType w:val="multilevel"/>
    <w:tmpl w:val="B5C4C61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BA5C09"/>
    <w:multiLevelType w:val="multilevel"/>
    <w:tmpl w:val="21C87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AE23D3"/>
    <w:multiLevelType w:val="multilevel"/>
    <w:tmpl w:val="26C498B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9C187B"/>
    <w:multiLevelType w:val="multilevel"/>
    <w:tmpl w:val="A808C3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B3E3B3E"/>
    <w:multiLevelType w:val="multilevel"/>
    <w:tmpl w:val="CFC8D424"/>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8"/>
  </w:num>
  <w:num w:numId="3">
    <w:abstractNumId w:val="16"/>
  </w:num>
  <w:num w:numId="4">
    <w:abstractNumId w:val="17"/>
  </w:num>
  <w:num w:numId="5">
    <w:abstractNumId w:val="1"/>
  </w:num>
  <w:num w:numId="6">
    <w:abstractNumId w:val="13"/>
  </w:num>
  <w:num w:numId="7">
    <w:abstractNumId w:val="4"/>
  </w:num>
  <w:num w:numId="8">
    <w:abstractNumId w:val="9"/>
  </w:num>
  <w:num w:numId="9">
    <w:abstractNumId w:val="11"/>
  </w:num>
  <w:num w:numId="10">
    <w:abstractNumId w:val="12"/>
  </w:num>
  <w:num w:numId="11">
    <w:abstractNumId w:val="14"/>
  </w:num>
  <w:num w:numId="12">
    <w:abstractNumId w:val="7"/>
  </w:num>
  <w:num w:numId="13">
    <w:abstractNumId w:val="10"/>
  </w:num>
  <w:num w:numId="14">
    <w:abstractNumId w:val="3"/>
  </w:num>
  <w:num w:numId="15">
    <w:abstractNumId w:val="5"/>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01"/>
    <w:rsid w:val="00310001"/>
    <w:rsid w:val="00472055"/>
    <w:rsid w:val="008167C4"/>
    <w:rsid w:val="009C4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758F21"/>
  <w15:docId w15:val="{553A5543-1ADE-D74C-9CF5-5BB1CF48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1C7B"/>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20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0A3"/>
    <w:rPr>
      <w:rFonts w:ascii="Times New Roman" w:hAnsi="Times New Roman" w:cs="Times New Roman"/>
      <w:sz w:val="18"/>
      <w:szCs w:val="18"/>
    </w:rPr>
  </w:style>
  <w:style w:type="paragraph" w:styleId="Header">
    <w:name w:val="header"/>
    <w:basedOn w:val="Normal"/>
    <w:link w:val="HeaderChar"/>
    <w:uiPriority w:val="99"/>
    <w:unhideWhenUsed/>
    <w:rsid w:val="00352B48"/>
    <w:pPr>
      <w:tabs>
        <w:tab w:val="center" w:pos="4680"/>
        <w:tab w:val="right" w:pos="9360"/>
      </w:tabs>
    </w:pPr>
  </w:style>
  <w:style w:type="character" w:customStyle="1" w:styleId="HeaderChar">
    <w:name w:val="Header Char"/>
    <w:basedOn w:val="DefaultParagraphFont"/>
    <w:link w:val="Header"/>
    <w:uiPriority w:val="99"/>
    <w:rsid w:val="00352B48"/>
  </w:style>
  <w:style w:type="character" w:styleId="PageNumber">
    <w:name w:val="page number"/>
    <w:basedOn w:val="DefaultParagraphFont"/>
    <w:uiPriority w:val="99"/>
    <w:semiHidden/>
    <w:unhideWhenUsed/>
    <w:rsid w:val="00352B48"/>
  </w:style>
  <w:style w:type="table" w:styleId="TableGrid">
    <w:name w:val="Table Grid"/>
    <w:basedOn w:val="TableNormal"/>
    <w:uiPriority w:val="39"/>
    <w:rsid w:val="0081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lOt39Ib2l/dOOSxRJas4vXXUg==">AMUW2mVgoIP8sroF1qf9dHODorqVjQveN5PTIq0dcwfU+IhCJyzrITn9mO27Ix6VoJOixF9tu0jYy7vUuQ4epx2m/4nigQJGYZ3NsuWC4UY+P7ggzAwAD3cBDBhi415PGRJQ1ryRS010mDNBT8wkBtagtzaQza+tqw==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2020-06-13T20:50:00Z</dcterms:created>
  <dcterms:modified xsi:type="dcterms:W3CDTF">2020-06-13T20:56:00Z</dcterms:modified>
</cp:coreProperties>
</file>