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3DED6CD" w:rsidP="002BD8FE" w:rsidRDefault="33DED6CD" w14:paraId="117AA2AA" w14:textId="51ABF9BB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2BD8FE" w:rsidR="33DED6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Virtual Tour of Potawatomi Prairie</w:t>
      </w:r>
    </w:p>
    <w:p w:rsidR="33DED6CD" w:rsidP="002BD8FE" w:rsidRDefault="33DED6CD" w14:paraId="7BE27A83" w14:textId="6F9ADA55">
      <w:pPr>
        <w:pStyle w:val="Normal"/>
        <w:spacing w:after="160" w:line="48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002BD8FE" w:rsidR="33DED6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Sun, February 12</w:t>
      </w:r>
      <w:r w:rsidRPr="002BD8FE" w:rsidR="33DED6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h</w:t>
      </w:r>
    </w:p>
    <w:p w:rsidR="03268CA9" w:rsidP="002BD8FE" w:rsidRDefault="03268CA9" w14:paraId="2A167446" w14:textId="24E64136">
      <w:pPr>
        <w:pStyle w:val="Normal"/>
        <w:spacing w:after="160" w:line="48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2BD8FE" w:rsidR="03268C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Online (YouTube)</w:t>
      </w:r>
      <w:r w:rsidRPr="002BD8FE" w:rsidR="33DED6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5722D52" w:rsidP="002BD8FE" w:rsidRDefault="45722D52" w14:paraId="69510822" w14:textId="449DF832">
      <w:pPr>
        <w:pStyle w:val="Normal"/>
        <w:spacing w:after="160" w:line="48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2BD8FE" w:rsidR="45722D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event began with the introduction of the Youth Circle for Mother Earth project, it explained how it ai</w:t>
      </w:r>
      <w:r w:rsidRPr="002BD8FE" w:rsidR="24C49F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ms to create and support a cross-cultural</w:t>
      </w:r>
      <w:r w:rsidRPr="002BD8FE" w:rsidR="06BF0F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network of young indigenous and </w:t>
      </w:r>
      <w:r w:rsidRPr="002BD8FE" w:rsidR="76676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non-indigenous environmental leaders, so they become lifelong ambassadors for nature and conversation.</w:t>
      </w:r>
      <w:r w:rsidRPr="002BD8FE" w:rsidR="7CCE00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It followed with a few polls to get to know more about the people joining the virtual tour.</w:t>
      </w:r>
      <w:r w:rsidRPr="002BD8FE" w:rsidR="776DAF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After all</w:t>
      </w:r>
      <w:r w:rsidRPr="002BD8FE" w:rsidR="776DAF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polls were done</w:t>
      </w:r>
      <w:r w:rsidRPr="002BD8FE" w:rsidR="1D3646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002BD8FE" w:rsidR="776DAF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Montana, our tour guide introduced herself letting everyone know she would be the one giving us a quick </w:t>
      </w:r>
      <w:r w:rsidRPr="002BD8FE" w:rsidR="743348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virtual tour </w:t>
      </w:r>
      <w:r w:rsidRPr="002BD8FE" w:rsidR="776DAF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</w:t>
      </w:r>
      <w:r w:rsidRPr="002BD8FE" w:rsidR="117507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</w:t>
      </w:r>
      <w:r w:rsidRPr="002BD8FE" w:rsidR="776DAF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 </w:t>
      </w:r>
      <w:r w:rsidRPr="002BD8FE" w:rsidR="7A99DE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 the tall grass prairie habitats found on Walpole Island First Nation</w:t>
      </w:r>
      <w:r w:rsidRPr="002BD8FE" w:rsidR="122A9F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After her introduction</w:t>
      </w:r>
      <w:r w:rsidRPr="002BD8FE" w:rsidR="0DB12F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002BD8FE" w:rsidR="122A9F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she gave us a bit of a background</w:t>
      </w:r>
      <w:r w:rsidRPr="002BD8FE" w:rsidR="29BB61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the </w:t>
      </w:r>
      <w:proofErr w:type="spellStart"/>
      <w:r w:rsidRPr="002BD8FE" w:rsidR="29BB61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Bkejwanong</w:t>
      </w:r>
      <w:proofErr w:type="spellEnd"/>
      <w:r w:rsidRPr="002BD8FE" w:rsidR="29BB61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territory</w:t>
      </w:r>
      <w:r w:rsidRPr="002BD8FE" w:rsidR="122A9F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I learned</w:t>
      </w:r>
      <w:r w:rsidRPr="002BD8FE" w:rsidR="122A9F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002BD8FE" w:rsidR="122A9F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Bkejwanong</w:t>
      </w:r>
      <w:proofErr w:type="spellEnd"/>
      <w:r w:rsidRPr="002BD8FE" w:rsidR="122A9F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means whe</w:t>
      </w:r>
      <w:r w:rsidRPr="002BD8FE" w:rsidR="717D12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 the water</w:t>
      </w:r>
      <w:r w:rsidRPr="002BD8FE" w:rsidR="090DD3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 </w:t>
      </w:r>
      <w:r w:rsidRPr="002BD8FE" w:rsidR="717D12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divid</w:t>
      </w:r>
      <w:r w:rsidRPr="002BD8FE" w:rsidR="380D51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002BD8FE" w:rsidR="717D12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is</w:t>
      </w:r>
      <w:r w:rsidRPr="002BD8FE" w:rsidR="7C88B9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</w:t>
      </w:r>
      <w:r w:rsidRPr="002BD8FE" w:rsidR="717D12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uncede</w:t>
      </w:r>
      <w:r w:rsidRPr="002BD8FE" w:rsidR="00F23B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 territory, home to Ojibwe, Potawatomi, and Odawa people who also make </w:t>
      </w:r>
      <w:r w:rsidRPr="002BD8FE" w:rsidR="66CAA2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up </w:t>
      </w:r>
      <w:r w:rsidRPr="002BD8FE" w:rsidR="0758D2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three</w:t>
      </w:r>
      <w:r w:rsidRPr="002BD8FE" w:rsidR="3A01BC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002BD8FE" w:rsidR="0758D2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fires confederacy. Another fact about this territory </w:t>
      </w:r>
      <w:r w:rsidRPr="002BD8FE" w:rsidR="1EE993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I </w:t>
      </w:r>
      <w:r w:rsidRPr="002BD8FE" w:rsidR="148DBE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did not</w:t>
      </w:r>
      <w:r w:rsidRPr="002BD8FE" w:rsidR="1EE993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know before was that they are the largest </w:t>
      </w:r>
      <w:r w:rsidRPr="002BD8FE" w:rsidR="25502A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freshwater </w:t>
      </w:r>
      <w:r w:rsidRPr="002BD8FE" w:rsidR="3CE0EB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delta</w:t>
      </w:r>
      <w:r w:rsidRPr="002BD8FE" w:rsidR="25502A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 world made up of six islands</w:t>
      </w:r>
      <w:r w:rsidRPr="002BD8FE" w:rsidR="34CCA7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002BD8FE" w:rsidR="66B565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concluded the quick background and began the tour of the </w:t>
      </w:r>
      <w:r w:rsidRPr="002BD8FE" w:rsidR="67213D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prairie</w:t>
      </w:r>
      <w:r w:rsidRPr="002BD8FE" w:rsidR="66B565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It is said that when one </w:t>
      </w:r>
      <w:r w:rsidRPr="002BD8FE" w:rsidR="1F5F8C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enters,</w:t>
      </w:r>
      <w:r w:rsidRPr="002BD8FE" w:rsidR="7B85D0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they are </w:t>
      </w:r>
      <w:r w:rsidRPr="002BD8FE" w:rsidR="2BF4C7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most likely </w:t>
      </w:r>
      <w:r w:rsidRPr="002BD8FE" w:rsidR="2B2E4A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stepping</w:t>
      </w:r>
      <w:r w:rsidRPr="002BD8FE" w:rsidR="7B85D0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provincially or nationally rare species</w:t>
      </w:r>
      <w:r w:rsidRPr="002BD8FE" w:rsidR="51EAE2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002BD8FE" w:rsidR="2419C0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02BD8FE" w:rsidR="5A2A82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Furthermore, a</w:t>
      </w:r>
      <w:r w:rsidRPr="002BD8FE" w:rsidR="2419C0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topic that has been brought up multiple times during the course as well as past events is the immense value indigenous people place in the land.</w:t>
      </w:r>
      <w:r w:rsidRPr="002BD8FE" w:rsidR="36F04E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Once again</w:t>
      </w:r>
      <w:r w:rsidRPr="002BD8FE" w:rsidR="70012F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002BD8FE" w:rsidR="36F04E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02BD8FE" w:rsidR="01DE2D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</w:t>
      </w:r>
      <w:r w:rsidRPr="002BD8FE" w:rsidR="36F04E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event I was able to see that. One of the first </w:t>
      </w:r>
      <w:r w:rsidRPr="002BD8FE" w:rsidR="231CE6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things</w:t>
      </w:r>
      <w:r w:rsidRPr="002BD8FE" w:rsidR="36F04E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</w:t>
      </w:r>
      <w:r w:rsidRPr="002BD8FE" w:rsidR="3FE0EE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</w:t>
      </w:r>
      <w:r w:rsidRPr="002BD8FE" w:rsidR="36F04E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done when </w:t>
      </w:r>
      <w:r w:rsidRPr="002BD8FE" w:rsidR="1E78CD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visitors</w:t>
      </w:r>
      <w:r w:rsidRPr="002BD8FE" w:rsidR="36F04E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 brought in is to have them </w:t>
      </w:r>
      <w:proofErr w:type="gramStart"/>
      <w:r w:rsidRPr="002BD8FE" w:rsidR="608E7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connect</w:t>
      </w:r>
      <w:proofErr w:type="gramEnd"/>
      <w:r w:rsidRPr="002BD8FE" w:rsidR="36F04E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the land</w:t>
      </w:r>
      <w:r w:rsidRPr="002BD8FE" w:rsidR="77ED43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Even</w:t>
      </w:r>
      <w:r w:rsidRPr="002BD8FE" w:rsidR="36F04E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though this was a virtual </w:t>
      </w:r>
      <w:r w:rsidRPr="002BD8FE" w:rsidR="1C306F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event,</w:t>
      </w:r>
      <w:r w:rsidRPr="002BD8FE" w:rsidR="36F04E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they st</w:t>
      </w:r>
      <w:r w:rsidRPr="002BD8FE" w:rsidR="1642C0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ill ha</w:t>
      </w:r>
      <w:r w:rsidRPr="002BD8FE" w:rsidR="03FB25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002BD8FE" w:rsidR="1642C0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us </w:t>
      </w:r>
      <w:r w:rsidRPr="002BD8FE" w:rsidR="7EF485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stop,</w:t>
      </w:r>
      <w:r w:rsidRPr="002BD8FE" w:rsidR="1642C0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look around</w:t>
      </w:r>
      <w:r w:rsidRPr="002BD8FE" w:rsidR="0AAF17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002BD8FE" w:rsidR="1642C0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appreciate the land</w:t>
      </w:r>
      <w:r w:rsidRPr="002BD8FE" w:rsidR="679736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using sight and sound</w:t>
      </w:r>
      <w:r w:rsidRPr="002BD8FE" w:rsidR="1642C0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002BD8FE" w:rsidR="49B0B4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Then we were taught some of the </w:t>
      </w:r>
      <w:r w:rsidRPr="002BD8FE" w:rsidR="3A2D52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threats</w:t>
      </w:r>
      <w:r w:rsidRPr="002BD8FE" w:rsidR="49B0B4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the </w:t>
      </w:r>
      <w:r w:rsidRPr="002BD8FE" w:rsidR="61E7F4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prairie</w:t>
      </w:r>
      <w:r w:rsidRPr="002BD8FE" w:rsidR="49B0B4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gramStart"/>
      <w:r w:rsidRPr="002BD8FE" w:rsidR="49B0B4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</w:t>
      </w:r>
      <w:r w:rsidRPr="002BD8FE" w:rsidR="397CF4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</w:t>
      </w:r>
      <w:proofErr w:type="gramEnd"/>
      <w:r w:rsidRPr="002BD8FE" w:rsidR="49B0B4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faced</w:t>
      </w:r>
      <w:r w:rsidRPr="002BD8FE" w:rsidR="49B0B4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like not enough water</w:t>
      </w:r>
      <w:r w:rsidRPr="002BD8FE" w:rsidR="49B0B4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invasive plants </w:t>
      </w:r>
      <w:r w:rsidRPr="002BD8FE" w:rsidR="1D99B1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brought</w:t>
      </w:r>
      <w:r w:rsidRPr="002BD8FE" w:rsidR="49B0B4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from the outside</w:t>
      </w:r>
      <w:r w:rsidRPr="002BD8FE" w:rsidR="2002CE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002BD8FE" w:rsidR="284490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One </w:t>
      </w:r>
      <w:r w:rsidRPr="002BD8FE" w:rsidR="3211BA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the solutions that Indigenous people have </w:t>
      </w:r>
      <w:r w:rsidRPr="002BD8FE" w:rsidR="3211BA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come up with</w:t>
      </w:r>
      <w:r w:rsidRPr="002BD8FE" w:rsidR="63BD47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</w:t>
      </w:r>
      <w:r w:rsidRPr="002BD8FE" w:rsidR="7F41C7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</w:t>
      </w:r>
      <w:r w:rsidRPr="002BD8FE" w:rsidR="3211BA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periodic burns to keep away woody and weedy plants</w:t>
      </w:r>
      <w:r w:rsidRPr="002BD8FE" w:rsidR="013C09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I learned the importance of the land, and the tactics that Indigenous people use to </w:t>
      </w:r>
      <w:r w:rsidRPr="002BD8FE" w:rsidR="013C09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</w:t>
      </w:r>
      <w:r w:rsidRPr="002BD8FE" w:rsidR="013C09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it for our present and future generations.</w:t>
      </w:r>
    </w:p>
    <w:p xmlns:wp14="http://schemas.microsoft.com/office/word/2010/wordml" w:rsidP="305A97EB" w14:paraId="2C078E63" wp14:textId="0560EFA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c100920bcab4496"/>
      <w:footerReference w:type="default" r:id="Rd07531c2436a43f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5A97EB" w:rsidTr="305A97EB" w14:paraId="32CC4609">
      <w:trPr>
        <w:trHeight w:val="300"/>
      </w:trPr>
      <w:tc>
        <w:tcPr>
          <w:tcW w:w="3120" w:type="dxa"/>
          <w:tcMar/>
        </w:tcPr>
        <w:p w:rsidR="305A97EB" w:rsidP="305A97EB" w:rsidRDefault="305A97EB" w14:paraId="77B84A4E" w14:textId="5E2E72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05A97EB" w:rsidP="305A97EB" w:rsidRDefault="305A97EB" w14:paraId="181D22B0" w14:textId="05A5451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05A97EB" w:rsidP="305A97EB" w:rsidRDefault="305A97EB" w14:paraId="2F943A02" w14:textId="3C498672">
          <w:pPr>
            <w:pStyle w:val="Header"/>
            <w:bidi w:val="0"/>
            <w:ind w:right="-115"/>
            <w:jc w:val="right"/>
          </w:pPr>
        </w:p>
      </w:tc>
    </w:tr>
  </w:tbl>
  <w:p w:rsidR="305A97EB" w:rsidP="305A97EB" w:rsidRDefault="305A97EB" w14:paraId="75AC971F" w14:textId="2850683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5A97EB" w:rsidTr="305A97EB" w14:paraId="7978A32B">
      <w:trPr>
        <w:trHeight w:val="300"/>
      </w:trPr>
      <w:tc>
        <w:tcPr>
          <w:tcW w:w="3120" w:type="dxa"/>
          <w:tcMar/>
        </w:tcPr>
        <w:p w:rsidR="305A97EB" w:rsidP="305A97EB" w:rsidRDefault="305A97EB" w14:paraId="320EC102" w14:textId="610B5CFC">
          <w:pPr>
            <w:bidi w:val="0"/>
            <w:spacing w:line="259" w:lineRule="auto"/>
            <w:ind w:left="0"/>
            <w:jc w:val="left"/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</w:pPr>
          <w:r w:rsidRPr="305A97EB" w:rsidR="305A97EB"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  <w:t>Uvbi Osatohangbon</w:t>
          </w:r>
        </w:p>
        <w:p w:rsidR="305A97EB" w:rsidP="305A97EB" w:rsidRDefault="305A97EB" w14:paraId="7BAFB88D" w14:textId="617B7F63">
          <w:pPr>
            <w:bidi w:val="0"/>
            <w:spacing w:line="259" w:lineRule="auto"/>
            <w:ind w:left="0"/>
            <w:jc w:val="left"/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</w:pPr>
          <w:r w:rsidRPr="305A97EB" w:rsidR="305A97EB"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  <w:t xml:space="preserve">10292987 </w:t>
          </w:r>
        </w:p>
        <w:p w:rsidR="305A97EB" w:rsidP="305A97EB" w:rsidRDefault="305A97EB" w14:paraId="32A51508" w14:textId="74BCC725">
          <w:pPr>
            <w:pStyle w:val="Header"/>
            <w:bidi w:val="0"/>
            <w:ind w:left="-115"/>
            <w:jc w:val="left"/>
          </w:pPr>
          <w:r w:rsidRPr="305A97EB" w:rsidR="305A97EB"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  <w:t>INDG128 – s05</w:t>
          </w:r>
        </w:p>
      </w:tc>
      <w:tc>
        <w:tcPr>
          <w:tcW w:w="3120" w:type="dxa"/>
          <w:tcMar/>
        </w:tcPr>
        <w:p w:rsidR="305A97EB" w:rsidP="305A97EB" w:rsidRDefault="305A97EB" w14:paraId="2E5B8945" w14:textId="1B2612A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05A97EB" w:rsidP="305A97EB" w:rsidRDefault="305A97EB" w14:paraId="051B7A15" w14:textId="19784B11">
          <w:pPr>
            <w:pStyle w:val="Header"/>
            <w:bidi w:val="0"/>
            <w:ind w:right="-115"/>
            <w:jc w:val="right"/>
          </w:pPr>
        </w:p>
      </w:tc>
    </w:tr>
  </w:tbl>
  <w:p w:rsidR="305A97EB" w:rsidP="305A97EB" w:rsidRDefault="305A97EB" w14:paraId="1A28F91B" w14:textId="54FC3480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97220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f55b6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17099A"/>
    <w:rsid w:val="002BD8FE"/>
    <w:rsid w:val="006E17FE"/>
    <w:rsid w:val="00F23BDF"/>
    <w:rsid w:val="013C099B"/>
    <w:rsid w:val="01DE2DEF"/>
    <w:rsid w:val="030B1CEB"/>
    <w:rsid w:val="03268CA9"/>
    <w:rsid w:val="03FB2546"/>
    <w:rsid w:val="048DC4EF"/>
    <w:rsid w:val="06BF0F07"/>
    <w:rsid w:val="0758D243"/>
    <w:rsid w:val="081DF557"/>
    <w:rsid w:val="090DD3FA"/>
    <w:rsid w:val="09B9C5B8"/>
    <w:rsid w:val="0AAF179F"/>
    <w:rsid w:val="0B559619"/>
    <w:rsid w:val="0DB12F8D"/>
    <w:rsid w:val="117507E1"/>
    <w:rsid w:val="122A9FFB"/>
    <w:rsid w:val="148DBEF9"/>
    <w:rsid w:val="1492ADE2"/>
    <w:rsid w:val="1642C0B0"/>
    <w:rsid w:val="1647A6A0"/>
    <w:rsid w:val="17337C0D"/>
    <w:rsid w:val="183BD3D6"/>
    <w:rsid w:val="19D7A437"/>
    <w:rsid w:val="1C306FD8"/>
    <w:rsid w:val="1D3646BA"/>
    <w:rsid w:val="1D8A2DA7"/>
    <w:rsid w:val="1D99B194"/>
    <w:rsid w:val="1E78CD02"/>
    <w:rsid w:val="1EE993A9"/>
    <w:rsid w:val="1F35FDF8"/>
    <w:rsid w:val="1F5F8CB1"/>
    <w:rsid w:val="2002CE7F"/>
    <w:rsid w:val="231CE6FB"/>
    <w:rsid w:val="238DD3AE"/>
    <w:rsid w:val="2419C0E8"/>
    <w:rsid w:val="24C49FEB"/>
    <w:rsid w:val="25502A0D"/>
    <w:rsid w:val="25ADCF76"/>
    <w:rsid w:val="284490DF"/>
    <w:rsid w:val="29BB6161"/>
    <w:rsid w:val="2B2E4A14"/>
    <w:rsid w:val="2BF4C76B"/>
    <w:rsid w:val="2C0BD623"/>
    <w:rsid w:val="2DA5F49B"/>
    <w:rsid w:val="2FF73B17"/>
    <w:rsid w:val="305A97EB"/>
    <w:rsid w:val="30DF4746"/>
    <w:rsid w:val="31930B78"/>
    <w:rsid w:val="3211BA4E"/>
    <w:rsid w:val="3284108B"/>
    <w:rsid w:val="32E0E95C"/>
    <w:rsid w:val="33DED6CD"/>
    <w:rsid w:val="3416E808"/>
    <w:rsid w:val="34301065"/>
    <w:rsid w:val="34CCA7DB"/>
    <w:rsid w:val="35B2B869"/>
    <w:rsid w:val="35CBE0C6"/>
    <w:rsid w:val="36F04E17"/>
    <w:rsid w:val="37A6E59F"/>
    <w:rsid w:val="380D51A9"/>
    <w:rsid w:val="38EA592B"/>
    <w:rsid w:val="397CF4FB"/>
    <w:rsid w:val="3A01BC3B"/>
    <w:rsid w:val="3A2D5269"/>
    <w:rsid w:val="3CE0EB73"/>
    <w:rsid w:val="3D0DCF5A"/>
    <w:rsid w:val="3FE0EECC"/>
    <w:rsid w:val="40E43039"/>
    <w:rsid w:val="45722D52"/>
    <w:rsid w:val="45B7A15C"/>
    <w:rsid w:val="46BADB50"/>
    <w:rsid w:val="475371BD"/>
    <w:rsid w:val="48D619C1"/>
    <w:rsid w:val="49B0B4CE"/>
    <w:rsid w:val="4C31C4C3"/>
    <w:rsid w:val="4F696585"/>
    <w:rsid w:val="5063816C"/>
    <w:rsid w:val="510535E6"/>
    <w:rsid w:val="51EAE278"/>
    <w:rsid w:val="5381F9D1"/>
    <w:rsid w:val="54B2C728"/>
    <w:rsid w:val="5536F28F"/>
    <w:rsid w:val="56B99A93"/>
    <w:rsid w:val="5A2A8262"/>
    <w:rsid w:val="5A3EB647"/>
    <w:rsid w:val="5BDA86A8"/>
    <w:rsid w:val="5CF723D0"/>
    <w:rsid w:val="5D765709"/>
    <w:rsid w:val="5E92F431"/>
    <w:rsid w:val="5F636C95"/>
    <w:rsid w:val="602EC492"/>
    <w:rsid w:val="608E7C33"/>
    <w:rsid w:val="61E7F48B"/>
    <w:rsid w:val="6278FF41"/>
    <w:rsid w:val="63BD476B"/>
    <w:rsid w:val="65267C63"/>
    <w:rsid w:val="6617099A"/>
    <w:rsid w:val="66B5651A"/>
    <w:rsid w:val="66CAA28C"/>
    <w:rsid w:val="67213DE3"/>
    <w:rsid w:val="679736EB"/>
    <w:rsid w:val="6D1F7E90"/>
    <w:rsid w:val="6D8621DF"/>
    <w:rsid w:val="6EBB4EF1"/>
    <w:rsid w:val="6F21F240"/>
    <w:rsid w:val="70012F93"/>
    <w:rsid w:val="717D1293"/>
    <w:rsid w:val="720923B3"/>
    <w:rsid w:val="74334830"/>
    <w:rsid w:val="76676A85"/>
    <w:rsid w:val="76DC94D6"/>
    <w:rsid w:val="773C5156"/>
    <w:rsid w:val="776DAFEF"/>
    <w:rsid w:val="77ED43BD"/>
    <w:rsid w:val="78786537"/>
    <w:rsid w:val="7A99DE94"/>
    <w:rsid w:val="7B85D0A4"/>
    <w:rsid w:val="7C88B952"/>
    <w:rsid w:val="7CCE00E9"/>
    <w:rsid w:val="7EF485C5"/>
    <w:rsid w:val="7F41C7D1"/>
    <w:rsid w:val="7FBA53CB"/>
    <w:rsid w:val="7FC5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7099A"/>
  <w15:chartTrackingRefBased/>
  <w15:docId w15:val="{6E84F8CE-ED46-4164-AEB4-50490F7702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c100920bcab4496" /><Relationship Type="http://schemas.openxmlformats.org/officeDocument/2006/relationships/footer" Target="footer.xml" Id="Rd07531c2436a43f3" /><Relationship Type="http://schemas.openxmlformats.org/officeDocument/2006/relationships/numbering" Target="numbering.xml" Id="R3edc9711d8944c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2023-02-12T20:56:17.9785627Z</dcterms:created>
  <dcterms:modified xsi:type="dcterms:W3CDTF">2023-02-13T02:21:54.6165771Z</dcterms:modified>
  <dc:creator>Uvbi Osatohangbon</dc:creator>
  <lastModifiedBy>Uvbi Osatohangbon</lastModifiedBy>
</coreProperties>
</file>