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0D647" w14:textId="280FBF77" w:rsidR="00925C3A" w:rsidRDefault="000D0F9D" w:rsidP="000D0F9D">
      <w:pPr>
        <w:jc w:val="center"/>
        <w:rPr>
          <w:b/>
          <w:bCs/>
          <w:u w:val="single"/>
        </w:rPr>
      </w:pPr>
      <w:r w:rsidRPr="000D0F9D">
        <w:rPr>
          <w:b/>
          <w:bCs/>
          <w:u w:val="single"/>
        </w:rPr>
        <w:t>NRSG 247</w:t>
      </w:r>
      <w:r w:rsidR="006B61CD">
        <w:rPr>
          <w:b/>
          <w:bCs/>
          <w:u w:val="single"/>
        </w:rPr>
        <w:t xml:space="preserve"> Skills Lab II: </w:t>
      </w:r>
      <w:r w:rsidR="00756C01">
        <w:rPr>
          <w:b/>
          <w:bCs/>
          <w:u w:val="single"/>
        </w:rPr>
        <w:t>In- Lab</w:t>
      </w:r>
      <w:r w:rsidRPr="000D0F9D">
        <w:rPr>
          <w:b/>
          <w:bCs/>
          <w:u w:val="single"/>
        </w:rPr>
        <w:t xml:space="preserve"> Simulation </w:t>
      </w:r>
      <w:r w:rsidR="00515006">
        <w:rPr>
          <w:b/>
          <w:bCs/>
          <w:u w:val="single"/>
        </w:rPr>
        <w:t xml:space="preserve">Reflective </w:t>
      </w:r>
      <w:r w:rsidRPr="000D0F9D">
        <w:rPr>
          <w:b/>
          <w:bCs/>
          <w:u w:val="single"/>
        </w:rPr>
        <w:t>Debrief Assignment</w:t>
      </w:r>
    </w:p>
    <w:p w14:paraId="3AE247A1" w14:textId="77777777" w:rsidR="00515006" w:rsidRDefault="00515006" w:rsidP="000D0F9D"/>
    <w:p w14:paraId="5CA20353" w14:textId="77777777" w:rsidR="00A8036A" w:rsidRDefault="00515006" w:rsidP="000D0F9D">
      <w:r>
        <w:t xml:space="preserve">The purpose of </w:t>
      </w:r>
      <w:r w:rsidR="006B61CD">
        <w:t>this</w:t>
      </w:r>
      <w:r>
        <w:t xml:space="preserve"> reflective debrief assignment is to engage in reflective practice to identify personal practice strengths and areas for growth. </w:t>
      </w:r>
      <w:r w:rsidR="006B61CD">
        <w:t>During the simulation experiences, o</w:t>
      </w:r>
      <w:r>
        <w:t>ne week you will be assigned a participant role, and the other week you will be assigned a</w:t>
      </w:r>
      <w:r w:rsidR="00563A64">
        <w:t>n</w:t>
      </w:r>
      <w:r>
        <w:t xml:space="preserve"> observer role</w:t>
      </w:r>
      <w:r w:rsidR="006B61CD">
        <w:t>.</w:t>
      </w:r>
      <w:r>
        <w:t xml:space="preserve"> Regardless of your role each week, you should take the opportunity to complete the reflective debrief activity. </w:t>
      </w:r>
    </w:p>
    <w:p w14:paraId="5DE6ED55" w14:textId="77777777" w:rsidR="00AF2317" w:rsidRDefault="00AF2317" w:rsidP="000D0F9D">
      <w:pPr>
        <w:rPr>
          <w:b/>
          <w:bCs/>
        </w:rPr>
      </w:pPr>
    </w:p>
    <w:p w14:paraId="53F20BAA" w14:textId="4294B4BF" w:rsidR="000D0F9D" w:rsidRPr="00A8036A" w:rsidRDefault="00A8036A" w:rsidP="000D0F9D">
      <w:pPr>
        <w:rPr>
          <w:b/>
          <w:bCs/>
          <w:u w:val="single"/>
        </w:rPr>
      </w:pPr>
      <w:r w:rsidRPr="00A8036A">
        <w:rPr>
          <w:b/>
          <w:bCs/>
        </w:rPr>
        <w:t>Please note:</w:t>
      </w:r>
      <w:r>
        <w:t xml:space="preserve"> While details of the scenario are important to include in your reflection to inform your learning, to maintain confidentiality of the scenario, </w:t>
      </w:r>
      <w:r w:rsidRPr="00A8036A">
        <w:rPr>
          <w:b/>
          <w:bCs/>
          <w:u w:val="single"/>
        </w:rPr>
        <w:t xml:space="preserve">please do not include names of your peers in your reflection. </w:t>
      </w:r>
    </w:p>
    <w:p w14:paraId="3BFBB67D" w14:textId="77777777" w:rsidR="00AF2317" w:rsidRDefault="00AF2317" w:rsidP="00563A64"/>
    <w:p w14:paraId="071577A7" w14:textId="5DA2AAB9" w:rsidR="00563A64" w:rsidRDefault="00E567F1" w:rsidP="00563A64">
      <w:r>
        <w:t>The reflective activities are graded out of 10, please see the attached rubric for clarification of marks. Each reflective activity is worth 2.5% of your overall grade.</w:t>
      </w:r>
      <w:r w:rsidR="00563A64">
        <w:t xml:space="preserve"> Completed debriefs are due by </w:t>
      </w:r>
      <w:r w:rsidR="00563A64" w:rsidRPr="009439C0">
        <w:rPr>
          <w:b/>
          <w:bCs/>
        </w:rPr>
        <w:t>midnight</w:t>
      </w:r>
      <w:r w:rsidR="00563A64">
        <w:t xml:space="preserve"> on the Friday following simulations in week 1</w:t>
      </w:r>
      <w:r w:rsidR="00756C01">
        <w:t>3</w:t>
      </w:r>
      <w:r w:rsidR="00563A64">
        <w:t xml:space="preserve"> and week 1</w:t>
      </w:r>
      <w:r w:rsidR="00756C01">
        <w:t>4</w:t>
      </w:r>
      <w:r w:rsidR="00563A64">
        <w:t xml:space="preserve"> respectively (</w:t>
      </w:r>
      <w:r w:rsidR="00756C01">
        <w:rPr>
          <w:b/>
          <w:bCs/>
        </w:rPr>
        <w:t>April 7th</w:t>
      </w:r>
      <w:r w:rsidR="00563A64" w:rsidRPr="009439C0">
        <w:rPr>
          <w:b/>
          <w:bCs/>
        </w:rPr>
        <w:t xml:space="preserve"> and </w:t>
      </w:r>
      <w:r w:rsidR="00756C01">
        <w:rPr>
          <w:b/>
          <w:bCs/>
        </w:rPr>
        <w:t>April 14th</w:t>
      </w:r>
      <w:r w:rsidR="00563A64">
        <w:t xml:space="preserve">). </w:t>
      </w:r>
    </w:p>
    <w:p w14:paraId="503C16AE" w14:textId="77777777" w:rsidR="00563A64" w:rsidRDefault="00563A64" w:rsidP="000D0F9D"/>
    <w:p w14:paraId="0CB3EC93" w14:textId="07151947" w:rsidR="006B61CD" w:rsidRDefault="006B61CD" w:rsidP="000D0F9D">
      <w:r>
        <w:t xml:space="preserve">Please refer to the questions </w:t>
      </w:r>
      <w:r w:rsidR="00085AF5">
        <w:t>on the following pages</w:t>
      </w:r>
      <w:r>
        <w:t xml:space="preserve"> to complete your reflective practice. Please note you need only complete the appropriate section based on your role this week.</w:t>
      </w:r>
    </w:p>
    <w:p w14:paraId="2D4E7B6E" w14:textId="77777777" w:rsidR="00AD0129" w:rsidRDefault="00AD0129" w:rsidP="000D0F9D"/>
    <w:p w14:paraId="310BE110" w14:textId="77777777" w:rsidR="00085AF5" w:rsidRDefault="00085AF5">
      <w:pPr>
        <w:rPr>
          <w:b/>
          <w:bCs/>
          <w:u w:val="single"/>
        </w:rPr>
      </w:pPr>
      <w:r>
        <w:rPr>
          <w:b/>
          <w:bCs/>
          <w:u w:val="single"/>
        </w:rPr>
        <w:br w:type="page"/>
      </w:r>
    </w:p>
    <w:p w14:paraId="400D968C" w14:textId="4F775BDC" w:rsidR="006B61CD" w:rsidRPr="00AD0129" w:rsidRDefault="00AD0129" w:rsidP="00AD0129">
      <w:pPr>
        <w:jc w:val="center"/>
        <w:rPr>
          <w:b/>
          <w:bCs/>
          <w:u w:val="single"/>
        </w:rPr>
      </w:pPr>
      <w:r w:rsidRPr="00AD0129">
        <w:rPr>
          <w:b/>
          <w:bCs/>
          <w:u w:val="single"/>
        </w:rPr>
        <w:lastRenderedPageBreak/>
        <w:t>Debrief Exercise</w:t>
      </w:r>
    </w:p>
    <w:p w14:paraId="1D5C0E42" w14:textId="77777777" w:rsidR="00AD0129" w:rsidRDefault="00AD0129" w:rsidP="000D0F9D"/>
    <w:p w14:paraId="36B48153" w14:textId="227AF29E" w:rsidR="006B61CD" w:rsidRDefault="006B61CD" w:rsidP="000D0F9D">
      <w:r w:rsidRPr="00AD0129">
        <w:rPr>
          <w:b/>
          <w:bCs/>
          <w:u w:val="single"/>
        </w:rPr>
        <w:t>Simulation Week</w:t>
      </w:r>
      <w:r>
        <w:t xml:space="preserve">: </w:t>
      </w:r>
      <w:sdt>
        <w:sdtPr>
          <w:id w:val="1510254724"/>
          <w:placeholder>
            <w:docPart w:val="DefaultPlaceholder_-1854013438"/>
          </w:placeholder>
          <w:dropDownList>
            <w:listItem w:value="Choose an item."/>
            <w:listItem w:displayText="Choose a week" w:value="Choose a week"/>
            <w:listItem w:displayText="Week 12" w:value="Week 12"/>
            <w:listItem w:displayText="Week 13" w:value="Week 13"/>
            <w:listItem w:displayText="Week 14" w:value="Week 14"/>
          </w:dropDownList>
        </w:sdtPr>
        <w:sdtEndPr/>
        <w:sdtContent>
          <w:r w:rsidR="00EB410A">
            <w:t>Week 13</w:t>
          </w:r>
        </w:sdtContent>
      </w:sdt>
    </w:p>
    <w:p w14:paraId="1E0754DE" w14:textId="46D3B723" w:rsidR="006B61CD" w:rsidRDefault="00AD0129" w:rsidP="000D0F9D">
      <w:r w:rsidRPr="00AD0129">
        <w:rPr>
          <w:b/>
          <w:bCs/>
          <w:u w:val="single"/>
        </w:rPr>
        <w:t>My role this week:</w:t>
      </w:r>
      <w:r>
        <w:t xml:space="preserve"> </w:t>
      </w:r>
      <w:sdt>
        <w:sdtPr>
          <w:id w:val="318154114"/>
          <w:placeholder>
            <w:docPart w:val="DefaultPlaceholder_-1854013438"/>
          </w:placeholder>
          <w:comboBox>
            <w:listItem w:value="Choose an item."/>
            <w:listItem w:displayText="Participant" w:value="Participant"/>
            <w:listItem w:displayText="Observer" w:value="Observer"/>
          </w:comboBox>
        </w:sdtPr>
        <w:sdtEndPr/>
        <w:sdtContent>
          <w:r w:rsidR="00EB410A">
            <w:t>Participant</w:t>
          </w:r>
        </w:sdtContent>
      </w:sdt>
    </w:p>
    <w:p w14:paraId="7B05737E" w14:textId="36E20853" w:rsidR="006B61CD" w:rsidRDefault="006B61CD" w:rsidP="000D0F9D"/>
    <w:p w14:paraId="18661812" w14:textId="604A8261" w:rsidR="00AD0129" w:rsidRDefault="00AD0129" w:rsidP="000D0F9D">
      <w:r>
        <w:t>If you were the participant this week, please complete the following section. If you were the observer, please skip to the next section.</w:t>
      </w:r>
    </w:p>
    <w:p w14:paraId="2578ABFD" w14:textId="216AE034" w:rsidR="00AD0129" w:rsidRDefault="00AD0129" w:rsidP="000D0F9D"/>
    <w:p w14:paraId="1C27F5D2" w14:textId="66F87BF2" w:rsidR="00AD0129" w:rsidRPr="00085AF5" w:rsidRDefault="00085AF5" w:rsidP="000D0F9D">
      <w:pPr>
        <w:rPr>
          <w:b/>
          <w:bCs/>
          <w:u w:val="single"/>
        </w:rPr>
      </w:pPr>
      <w:r w:rsidRPr="00085AF5">
        <w:rPr>
          <w:b/>
          <w:bCs/>
          <w:u w:val="single"/>
        </w:rPr>
        <w:t xml:space="preserve">Section 1: </w:t>
      </w:r>
      <w:r w:rsidR="00AD0129" w:rsidRPr="00085AF5">
        <w:rPr>
          <w:b/>
          <w:bCs/>
          <w:u w:val="single"/>
        </w:rPr>
        <w:t>Participant Debrief</w:t>
      </w:r>
    </w:p>
    <w:p w14:paraId="02A7F095" w14:textId="494B0CD1" w:rsidR="00AD0129" w:rsidRDefault="00AD0129" w:rsidP="00AD0129">
      <w:pPr>
        <w:pStyle w:val="ListParagraph"/>
        <w:numPr>
          <w:ilvl w:val="0"/>
          <w:numId w:val="1"/>
        </w:numPr>
      </w:pPr>
      <w:r>
        <w:t>Reflecting upon your simulation experience this week, identify two (2)</w:t>
      </w:r>
      <w:r w:rsidR="00E567F1">
        <w:t xml:space="preserve"> </w:t>
      </w:r>
      <w:r>
        <w:t>things that you feel that you did well in the simulation</w:t>
      </w:r>
      <w:r w:rsidR="00E567F1">
        <w:t>.</w:t>
      </w:r>
    </w:p>
    <w:sdt>
      <w:sdtPr>
        <w:id w:val="988367188"/>
        <w:placeholder>
          <w:docPart w:val="DefaultPlaceholder_-1854013440"/>
        </w:placeholder>
        <w:text/>
      </w:sdtPr>
      <w:sdtEndPr/>
      <w:sdtContent>
        <w:p w14:paraId="5F379CE5" w14:textId="45EBA878" w:rsidR="00563A64" w:rsidRDefault="00EB410A" w:rsidP="00563A64">
          <w:pPr>
            <w:ind w:left="720"/>
          </w:pPr>
          <w:r>
            <w:t xml:space="preserve">2 things I feel I did well was assist </w:t>
          </w:r>
          <w:proofErr w:type="spellStart"/>
          <w:r>
            <w:t>patien</w:t>
          </w:r>
          <w:proofErr w:type="spellEnd"/>
          <w:r>
            <w:t xml:space="preserve"> in breathing with more ease by noticing the nasal cannula was not properly set on the patient and sitting the patient straight as well as realizing that the IV needed to be removed </w:t>
          </w:r>
        </w:p>
      </w:sdtContent>
    </w:sdt>
    <w:p w14:paraId="644639D7" w14:textId="77777777" w:rsidR="00085AF5" w:rsidRDefault="00085AF5" w:rsidP="00563A64">
      <w:pPr>
        <w:ind w:left="720"/>
      </w:pPr>
    </w:p>
    <w:p w14:paraId="1E33B6F7" w14:textId="7525D5C7" w:rsidR="00E567F1" w:rsidRDefault="00E567F1" w:rsidP="00AD0129">
      <w:pPr>
        <w:pStyle w:val="ListParagraph"/>
        <w:numPr>
          <w:ilvl w:val="0"/>
          <w:numId w:val="1"/>
        </w:numPr>
      </w:pPr>
      <w:r>
        <w:t>What are two (2) key pieces of learning that you will incorporate into your practice moving forward? How will you achieve this?</w:t>
      </w:r>
    </w:p>
    <w:p w14:paraId="478729FB" w14:textId="77777777" w:rsidR="00085AF5" w:rsidRDefault="00085AF5" w:rsidP="00085AF5">
      <w:pPr>
        <w:pStyle w:val="ListParagraph"/>
      </w:pPr>
    </w:p>
    <w:sdt>
      <w:sdtPr>
        <w:id w:val="462004698"/>
        <w:placeholder>
          <w:docPart w:val="DefaultPlaceholder_-1854013440"/>
        </w:placeholder>
        <w:text/>
      </w:sdtPr>
      <w:sdtEndPr/>
      <w:sdtContent>
        <w:p w14:paraId="3863EC96" w14:textId="0ACFD15B" w:rsidR="00563A64" w:rsidRDefault="00EB410A" w:rsidP="00563A64">
          <w:pPr>
            <w:pStyle w:val="ListParagraph"/>
          </w:pPr>
          <w:r>
            <w:t xml:space="preserve">The first is the use of a </w:t>
          </w:r>
          <w:proofErr w:type="spellStart"/>
          <w:r>
            <w:t>strectcer</w:t>
          </w:r>
          <w:proofErr w:type="spellEnd"/>
          <w:r>
            <w:t xml:space="preserve"> and the second the use of an IV pump. During the simulation those 2 skills seem to be the ones I struggled with the most, so by reading my textbook, going over </w:t>
          </w:r>
          <w:proofErr w:type="spellStart"/>
          <w:r>
            <w:t>powerpoint</w:t>
          </w:r>
          <w:proofErr w:type="spellEnd"/>
          <w:r>
            <w:t xml:space="preserve"> from lectures and watching videos I will review these skills and incorporate them in my practice moving forward.</w:t>
          </w:r>
        </w:p>
      </w:sdtContent>
    </w:sdt>
    <w:p w14:paraId="4849202B" w14:textId="77777777" w:rsidR="00563A64" w:rsidRDefault="00563A64" w:rsidP="00563A64"/>
    <w:p w14:paraId="61F53D54" w14:textId="471C0412" w:rsidR="00AD0129" w:rsidRDefault="00E567F1" w:rsidP="00AD0129">
      <w:pPr>
        <w:pStyle w:val="ListParagraph"/>
        <w:numPr>
          <w:ilvl w:val="0"/>
          <w:numId w:val="1"/>
        </w:numPr>
      </w:pPr>
      <w:r>
        <w:t>C</w:t>
      </w:r>
      <w:r w:rsidR="00AD0129">
        <w:t xml:space="preserve">onsider how </w:t>
      </w:r>
      <w:r>
        <w:t xml:space="preserve">the participants in your functioned as a team. What did your team do well? What is one piece of learning about team functioning that you will bring forward with you? </w:t>
      </w:r>
    </w:p>
    <w:sdt>
      <w:sdtPr>
        <w:id w:val="743770542"/>
        <w:placeholder>
          <w:docPart w:val="DefaultPlaceholder_-1854013440"/>
        </w:placeholder>
        <w:text/>
      </w:sdtPr>
      <w:sdtEndPr/>
      <w:sdtContent>
        <w:p w14:paraId="18D5057A" w14:textId="0CBC52F6" w:rsidR="00563A64" w:rsidRDefault="00EB410A" w:rsidP="00563A64">
          <w:pPr>
            <w:ind w:left="720"/>
          </w:pPr>
          <w:r>
            <w:t>I think my team and I did well was work together as a team</w:t>
          </w:r>
          <w:proofErr w:type="gramStart"/>
          <w:r>
            <w:t xml:space="preserve"> when</w:t>
          </w:r>
          <w:proofErr w:type="gramEnd"/>
          <w:r>
            <w:t xml:space="preserve"> we realized that there were multiple things going on we shared the work in a way </w:t>
          </w:r>
          <w:proofErr w:type="spellStart"/>
          <w:r>
            <w:t>thwould</w:t>
          </w:r>
          <w:proofErr w:type="spellEnd"/>
          <w:r>
            <w:t xml:space="preserve"> help solve multiple </w:t>
          </w:r>
          <w:proofErr w:type="spellStart"/>
          <w:r>
            <w:t>poblems</w:t>
          </w:r>
          <w:proofErr w:type="spellEnd"/>
          <w:r>
            <w:t xml:space="preserve"> at once, we also helped each other when we weren’t sure of something. Each one of us was able to contribute and collaborate together to help our patient out. I think one piece of learning about team functioning that I will bring forward is the ability to collaborate together while each team member tackles a different area.</w:t>
          </w:r>
        </w:p>
      </w:sdtContent>
    </w:sdt>
    <w:p w14:paraId="01D3367B" w14:textId="77777777" w:rsidR="00085AF5" w:rsidRDefault="00085AF5" w:rsidP="00563A64">
      <w:pPr>
        <w:ind w:left="720"/>
      </w:pPr>
    </w:p>
    <w:p w14:paraId="36777D07" w14:textId="1EDDAB55" w:rsidR="00563A64" w:rsidRDefault="00085AF5" w:rsidP="00085AF5">
      <w:pPr>
        <w:pStyle w:val="ListParagraph"/>
        <w:numPr>
          <w:ilvl w:val="0"/>
          <w:numId w:val="1"/>
        </w:numPr>
      </w:pPr>
      <w:r>
        <w:t>Please include any additional thoughts and reflections that you would like to include.</w:t>
      </w:r>
    </w:p>
    <w:p w14:paraId="39029A86" w14:textId="33EECB77" w:rsidR="00085AF5" w:rsidRDefault="00085AF5" w:rsidP="00085AF5">
      <w:pPr>
        <w:pStyle w:val="ListParagraph"/>
      </w:pPr>
    </w:p>
    <w:sdt>
      <w:sdtPr>
        <w:id w:val="1317374739"/>
        <w:placeholder>
          <w:docPart w:val="DefaultPlaceholder_-1854013440"/>
        </w:placeholder>
        <w:text/>
      </w:sdtPr>
      <w:sdtEndPr/>
      <w:sdtContent>
        <w:p w14:paraId="6B006454" w14:textId="62A99FE7" w:rsidR="00085AF5" w:rsidRDefault="00EB410A" w:rsidP="00085AF5">
          <w:pPr>
            <w:pStyle w:val="ListParagraph"/>
          </w:pPr>
          <w:r>
            <w:t xml:space="preserve">I found the simulation to be a unique experience that showed me my strength and weaknesses, I found It very helpful working with a team </w:t>
          </w:r>
          <w:r w:rsidR="003222E2">
            <w:t>it made the whole environment more comfortable and helped in a way concentrate better.</w:t>
          </w:r>
        </w:p>
      </w:sdtContent>
    </w:sdt>
    <w:p w14:paraId="394743BD" w14:textId="307C797B" w:rsidR="00563A64" w:rsidRDefault="00563A64" w:rsidP="00563A64"/>
    <w:p w14:paraId="324D2446" w14:textId="77777777" w:rsidR="00085AF5" w:rsidRDefault="00085AF5" w:rsidP="00563A64"/>
    <w:p w14:paraId="56AEA48A" w14:textId="77777777" w:rsidR="00085AF5" w:rsidRDefault="00085AF5">
      <w:pPr>
        <w:rPr>
          <w:b/>
          <w:bCs/>
          <w:u w:val="single"/>
        </w:rPr>
      </w:pPr>
      <w:r>
        <w:rPr>
          <w:b/>
          <w:bCs/>
          <w:u w:val="single"/>
        </w:rPr>
        <w:br w:type="page"/>
      </w:r>
    </w:p>
    <w:p w14:paraId="4A0D3CD7" w14:textId="2FC5E9FF" w:rsidR="00AD0129" w:rsidRPr="00085AF5" w:rsidRDefault="00085AF5" w:rsidP="000D0F9D">
      <w:pPr>
        <w:rPr>
          <w:b/>
          <w:bCs/>
          <w:u w:val="single"/>
        </w:rPr>
      </w:pPr>
      <w:r w:rsidRPr="00085AF5">
        <w:rPr>
          <w:b/>
          <w:bCs/>
          <w:u w:val="single"/>
        </w:rPr>
        <w:lastRenderedPageBreak/>
        <w:t xml:space="preserve">Section 2: </w:t>
      </w:r>
      <w:r w:rsidR="00AD0129" w:rsidRPr="00085AF5">
        <w:rPr>
          <w:b/>
          <w:bCs/>
          <w:u w:val="single"/>
        </w:rPr>
        <w:t>Observer Debrief</w:t>
      </w:r>
    </w:p>
    <w:p w14:paraId="40F356BF" w14:textId="07FB23FE" w:rsidR="00563A64" w:rsidRDefault="00563A64" w:rsidP="00563A64">
      <w:pPr>
        <w:pStyle w:val="ListParagraph"/>
        <w:numPr>
          <w:ilvl w:val="0"/>
          <w:numId w:val="3"/>
        </w:numPr>
      </w:pPr>
      <w:r>
        <w:t>Reflecting on the simulation that you observed this week, what are two (2) strengths that you can identify from your peers’ practice? You do not need to include participant names, but please provide specific details about what you observed.</w:t>
      </w:r>
    </w:p>
    <w:sdt>
      <w:sdtPr>
        <w:id w:val="1863312667"/>
        <w:placeholder>
          <w:docPart w:val="DefaultPlaceholder_-1854013440"/>
        </w:placeholder>
        <w:showingPlcHdr/>
        <w:text/>
      </w:sdtPr>
      <w:sdtEndPr/>
      <w:sdtContent>
        <w:p w14:paraId="48A07F52" w14:textId="3ABED79C" w:rsidR="00563A64" w:rsidRDefault="00563A64" w:rsidP="00563A64">
          <w:pPr>
            <w:ind w:left="720"/>
          </w:pPr>
          <w:r w:rsidRPr="00B733DC">
            <w:rPr>
              <w:rStyle w:val="PlaceholderText"/>
            </w:rPr>
            <w:t>Click or tap here to enter text.</w:t>
          </w:r>
        </w:p>
      </w:sdtContent>
    </w:sdt>
    <w:p w14:paraId="46626120" w14:textId="77777777" w:rsidR="00085AF5" w:rsidRDefault="00085AF5" w:rsidP="00563A64">
      <w:pPr>
        <w:ind w:left="720"/>
      </w:pPr>
    </w:p>
    <w:p w14:paraId="205DBFF8" w14:textId="7347F008" w:rsidR="00563A64" w:rsidRDefault="00563A64" w:rsidP="00563A64">
      <w:pPr>
        <w:pStyle w:val="ListParagraph"/>
        <w:numPr>
          <w:ilvl w:val="0"/>
          <w:numId w:val="3"/>
        </w:numPr>
      </w:pPr>
      <w:r>
        <w:t>If you had been assigned the participant role this week, what do you feel like you would have done differently in the given scenario?</w:t>
      </w:r>
    </w:p>
    <w:p w14:paraId="29D064FC" w14:textId="77777777" w:rsidR="00085AF5" w:rsidRDefault="00085AF5" w:rsidP="00085AF5">
      <w:pPr>
        <w:pStyle w:val="ListParagraph"/>
      </w:pPr>
    </w:p>
    <w:sdt>
      <w:sdtPr>
        <w:id w:val="1106857677"/>
        <w:placeholder>
          <w:docPart w:val="DefaultPlaceholder_-1854013440"/>
        </w:placeholder>
        <w:showingPlcHdr/>
        <w:text/>
      </w:sdtPr>
      <w:sdtEndPr/>
      <w:sdtContent>
        <w:p w14:paraId="440D9036" w14:textId="31A509B3" w:rsidR="00563A64" w:rsidRDefault="00563A64" w:rsidP="00563A64">
          <w:pPr>
            <w:pStyle w:val="ListParagraph"/>
          </w:pPr>
          <w:r w:rsidRPr="00B733DC">
            <w:rPr>
              <w:rStyle w:val="PlaceholderText"/>
            </w:rPr>
            <w:t>Click or tap here to enter text.</w:t>
          </w:r>
        </w:p>
      </w:sdtContent>
    </w:sdt>
    <w:p w14:paraId="5B0403AB" w14:textId="77777777" w:rsidR="00563A64" w:rsidRDefault="00563A64" w:rsidP="00563A64"/>
    <w:p w14:paraId="479A4F2E" w14:textId="621D2183" w:rsidR="00563A64" w:rsidRDefault="00563A64" w:rsidP="00563A64">
      <w:pPr>
        <w:pStyle w:val="ListParagraph"/>
        <w:numPr>
          <w:ilvl w:val="0"/>
          <w:numId w:val="3"/>
        </w:numPr>
      </w:pPr>
      <w:r>
        <w:t>What are two (2) key pieces of learning that you will incorporate into your practice moving forward? How will you achieve this?</w:t>
      </w:r>
    </w:p>
    <w:p w14:paraId="129B84F2" w14:textId="77777777" w:rsidR="00085AF5" w:rsidRDefault="00085AF5" w:rsidP="00085AF5">
      <w:pPr>
        <w:pStyle w:val="ListParagraph"/>
      </w:pPr>
    </w:p>
    <w:p w14:paraId="59B75655" w14:textId="52C3E0E6" w:rsidR="00563A64" w:rsidRDefault="00563A64" w:rsidP="00563A64">
      <w:pPr>
        <w:pStyle w:val="ListParagraph"/>
      </w:pPr>
      <w:r>
        <w:t xml:space="preserve"> </w:t>
      </w:r>
      <w:sdt>
        <w:sdtPr>
          <w:id w:val="-1030570099"/>
          <w:placeholder>
            <w:docPart w:val="DefaultPlaceholder_-1854013440"/>
          </w:placeholder>
          <w:showingPlcHdr/>
          <w:text/>
        </w:sdtPr>
        <w:sdtEndPr/>
        <w:sdtContent>
          <w:r w:rsidRPr="00B733DC">
            <w:rPr>
              <w:rStyle w:val="PlaceholderText"/>
            </w:rPr>
            <w:t>Click or tap here to enter text.</w:t>
          </w:r>
        </w:sdtContent>
      </w:sdt>
    </w:p>
    <w:p w14:paraId="03A6ED2D" w14:textId="4734E037" w:rsidR="00085AF5" w:rsidRDefault="00085AF5" w:rsidP="00563A64">
      <w:pPr>
        <w:pStyle w:val="ListParagraph"/>
      </w:pPr>
    </w:p>
    <w:p w14:paraId="528A84C8" w14:textId="77777777" w:rsidR="00085AF5" w:rsidRDefault="00085AF5" w:rsidP="00563A64">
      <w:pPr>
        <w:pStyle w:val="ListParagraph"/>
      </w:pPr>
    </w:p>
    <w:p w14:paraId="3D7C6708" w14:textId="0758C06C" w:rsidR="00085AF5" w:rsidRDefault="00085AF5" w:rsidP="00085AF5">
      <w:pPr>
        <w:pStyle w:val="ListParagraph"/>
        <w:numPr>
          <w:ilvl w:val="0"/>
          <w:numId w:val="3"/>
        </w:numPr>
      </w:pPr>
      <w:r>
        <w:t xml:space="preserve"> Please include any additional thoughts and reflections that you would like to include about your simulation experience.</w:t>
      </w:r>
    </w:p>
    <w:sdt>
      <w:sdtPr>
        <w:id w:val="332036308"/>
        <w:placeholder>
          <w:docPart w:val="DefaultPlaceholder_-1854013440"/>
        </w:placeholder>
        <w:showingPlcHdr/>
        <w:text/>
      </w:sdtPr>
      <w:sdtEndPr/>
      <w:sdtContent>
        <w:p w14:paraId="72DA9153" w14:textId="5601D4CC" w:rsidR="00085AF5" w:rsidRDefault="00085AF5" w:rsidP="00085AF5">
          <w:pPr>
            <w:ind w:left="720"/>
          </w:pPr>
          <w:r w:rsidRPr="00B733DC">
            <w:rPr>
              <w:rStyle w:val="PlaceholderText"/>
            </w:rPr>
            <w:t>Click or tap here to enter text.</w:t>
          </w:r>
        </w:p>
      </w:sdtContent>
    </w:sdt>
    <w:p w14:paraId="038F5187" w14:textId="68896383" w:rsidR="00085AF5" w:rsidRPr="00563A64" w:rsidRDefault="00085AF5" w:rsidP="00085AF5"/>
    <w:sectPr w:rsidR="00085AF5" w:rsidRPr="00563A6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96174" w14:textId="77777777" w:rsidR="001C4AD9" w:rsidRDefault="001C4AD9" w:rsidP="000D0F9D">
      <w:pPr>
        <w:spacing w:after="0" w:line="240" w:lineRule="auto"/>
      </w:pPr>
      <w:r>
        <w:separator/>
      </w:r>
    </w:p>
  </w:endnote>
  <w:endnote w:type="continuationSeparator" w:id="0">
    <w:p w14:paraId="769CC59E" w14:textId="77777777" w:rsidR="001C4AD9" w:rsidRDefault="001C4AD9" w:rsidP="000D0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829B" w14:textId="6361F212" w:rsidR="006B61CD" w:rsidRDefault="006B61CD" w:rsidP="006B61CD">
    <w:pPr>
      <w:pStyle w:val="Footer"/>
    </w:pPr>
    <w:r>
      <w:t xml:space="preserve">NRSG 247 Skills Lab 2 </w:t>
    </w:r>
    <w:r w:rsidR="00756C01">
      <w:t>Winter 23</w:t>
    </w:r>
    <w:r>
      <w:tab/>
    </w:r>
    <w:r>
      <w:tab/>
      <w:t>Jill Henderson, BScN</w:t>
    </w:r>
  </w:p>
  <w:p w14:paraId="0579666E" w14:textId="77777777" w:rsidR="006B61CD" w:rsidRDefault="006B61CD" w:rsidP="006B61CD">
    <w:pPr>
      <w:pStyle w:val="Footer"/>
    </w:pPr>
    <w:r>
      <w:tab/>
    </w:r>
    <w:r>
      <w:tab/>
      <w:t>Professor, Fleming College</w:t>
    </w:r>
  </w:p>
  <w:p w14:paraId="6A9AEF43" w14:textId="0B2500D9" w:rsidR="006B61CD" w:rsidRDefault="006B61CD">
    <w:pPr>
      <w:pStyle w:val="Footer"/>
    </w:pPr>
  </w:p>
  <w:p w14:paraId="6CDED227" w14:textId="77777777" w:rsidR="006B61CD" w:rsidRDefault="006B6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A8509" w14:textId="77777777" w:rsidR="001C4AD9" w:rsidRDefault="001C4AD9" w:rsidP="000D0F9D">
      <w:pPr>
        <w:spacing w:after="0" w:line="240" w:lineRule="auto"/>
      </w:pPr>
      <w:r>
        <w:separator/>
      </w:r>
    </w:p>
  </w:footnote>
  <w:footnote w:type="continuationSeparator" w:id="0">
    <w:p w14:paraId="5000943D" w14:textId="77777777" w:rsidR="001C4AD9" w:rsidRDefault="001C4AD9" w:rsidP="000D0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846D" w14:textId="5A4B2DE2" w:rsidR="000D0F9D" w:rsidRDefault="000D0F9D" w:rsidP="000D0F9D">
    <w:pPr>
      <w:pStyle w:val="Header"/>
      <w:jc w:val="right"/>
    </w:pPr>
    <w:r>
      <w:rPr>
        <w:noProof/>
      </w:rPr>
      <w:drawing>
        <wp:inline distT="0" distB="0" distL="0" distR="0" wp14:anchorId="112C2660" wp14:editId="65C8DA3C">
          <wp:extent cx="5057775" cy="907806"/>
          <wp:effectExtent l="0" t="0" r="0" b="6985"/>
          <wp:docPr id="5" name="Picture 5" descr="Fleming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leming College Logo"/>
                  <pic:cNvPicPr/>
                </pic:nvPicPr>
                <pic:blipFill>
                  <a:blip r:embed="rId1">
                    <a:extLst>
                      <a:ext uri="{28A0092B-C50C-407E-A947-70E740481C1C}">
                        <a14:useLocalDpi xmlns:a14="http://schemas.microsoft.com/office/drawing/2010/main" val="0"/>
                      </a:ext>
                    </a:extLst>
                  </a:blip>
                  <a:stretch>
                    <a:fillRect/>
                  </a:stretch>
                </pic:blipFill>
                <pic:spPr>
                  <a:xfrm>
                    <a:off x="0" y="0"/>
                    <a:ext cx="5104941" cy="916272"/>
                  </a:xfrm>
                  <a:prstGeom prst="rect">
                    <a:avLst/>
                  </a:prstGeom>
                </pic:spPr>
              </pic:pic>
            </a:graphicData>
          </a:graphic>
        </wp:inline>
      </w:drawing>
    </w:r>
  </w:p>
  <w:p w14:paraId="194A6A76" w14:textId="77777777" w:rsidR="000D0F9D" w:rsidRDefault="000D0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6C9F"/>
    <w:multiLevelType w:val="hybridMultilevel"/>
    <w:tmpl w:val="2C4CD268"/>
    <w:lvl w:ilvl="0" w:tplc="98F0C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921EB"/>
    <w:multiLevelType w:val="hybridMultilevel"/>
    <w:tmpl w:val="3C98DD54"/>
    <w:lvl w:ilvl="0" w:tplc="3996BA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DE031F"/>
    <w:multiLevelType w:val="hybridMultilevel"/>
    <w:tmpl w:val="A38CD48E"/>
    <w:lvl w:ilvl="0" w:tplc="00007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5832324">
    <w:abstractNumId w:val="2"/>
  </w:num>
  <w:num w:numId="2" w16cid:durableId="709231607">
    <w:abstractNumId w:val="0"/>
  </w:num>
  <w:num w:numId="3" w16cid:durableId="690378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F9D"/>
    <w:rsid w:val="00085AF5"/>
    <w:rsid w:val="000D0F9D"/>
    <w:rsid w:val="00187C3A"/>
    <w:rsid w:val="001B565D"/>
    <w:rsid w:val="001C4AD9"/>
    <w:rsid w:val="003222E2"/>
    <w:rsid w:val="003E5908"/>
    <w:rsid w:val="00497F5C"/>
    <w:rsid w:val="00515006"/>
    <w:rsid w:val="00563A64"/>
    <w:rsid w:val="00670804"/>
    <w:rsid w:val="006B61CD"/>
    <w:rsid w:val="00756C01"/>
    <w:rsid w:val="00925C3A"/>
    <w:rsid w:val="00933AD1"/>
    <w:rsid w:val="009439C0"/>
    <w:rsid w:val="00A8036A"/>
    <w:rsid w:val="00AD0129"/>
    <w:rsid w:val="00AF2317"/>
    <w:rsid w:val="00B07096"/>
    <w:rsid w:val="00E567F1"/>
    <w:rsid w:val="00EB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0FA98"/>
  <w15:chartTrackingRefBased/>
  <w15:docId w15:val="{5E9A606E-DBD7-4D8B-B0CD-29F6BFFA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F9D"/>
  </w:style>
  <w:style w:type="paragraph" w:styleId="Footer">
    <w:name w:val="footer"/>
    <w:basedOn w:val="Normal"/>
    <w:link w:val="FooterChar"/>
    <w:uiPriority w:val="99"/>
    <w:unhideWhenUsed/>
    <w:rsid w:val="000D0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F9D"/>
  </w:style>
  <w:style w:type="character" w:styleId="PlaceholderText">
    <w:name w:val="Placeholder Text"/>
    <w:basedOn w:val="DefaultParagraphFont"/>
    <w:uiPriority w:val="99"/>
    <w:semiHidden/>
    <w:rsid w:val="006B61CD"/>
    <w:rPr>
      <w:color w:val="808080"/>
    </w:rPr>
  </w:style>
  <w:style w:type="paragraph" w:styleId="ListParagraph">
    <w:name w:val="List Paragraph"/>
    <w:basedOn w:val="Normal"/>
    <w:uiPriority w:val="34"/>
    <w:qFormat/>
    <w:rsid w:val="00AD0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DBABF6D8-0D9D-4E98-B5B8-FE0674F4A783}"/>
      </w:docPartPr>
      <w:docPartBody>
        <w:p w:rsidR="00930ACE" w:rsidRDefault="005D57A8">
          <w:r w:rsidRPr="00B733D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502A16D5-A7A8-4A9F-8951-76DA9CBF711B}"/>
      </w:docPartPr>
      <w:docPartBody>
        <w:p w:rsidR="00930ACE" w:rsidRDefault="005D57A8">
          <w:r w:rsidRPr="00B733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7A8"/>
    <w:rsid w:val="00553F1C"/>
    <w:rsid w:val="005D57A8"/>
    <w:rsid w:val="00930ACE"/>
    <w:rsid w:val="00CD060D"/>
    <w:rsid w:val="00E82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0AC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6F4FEA7A79144B013CA631350CD01" ma:contentTypeVersion="10" ma:contentTypeDescription="Create a new document." ma:contentTypeScope="" ma:versionID="95157acdf0178874ea7f02ea9acab6c9">
  <xsd:schema xmlns:xsd="http://www.w3.org/2001/XMLSchema" xmlns:xs="http://www.w3.org/2001/XMLSchema" xmlns:p="http://schemas.microsoft.com/office/2006/metadata/properties" xmlns:ns3="f9df412e-141c-4716-a4d4-d26a5292113c" xmlns:ns4="13f9ae58-9870-4e48-87a1-225cde2df459" targetNamespace="http://schemas.microsoft.com/office/2006/metadata/properties" ma:root="true" ma:fieldsID="dace2b06489bb9ce94c73bab331dafbd" ns3:_="" ns4:_="">
    <xsd:import namespace="f9df412e-141c-4716-a4d4-d26a5292113c"/>
    <xsd:import namespace="13f9ae58-9870-4e48-87a1-225cde2df4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f412e-141c-4716-a4d4-d26a52921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f9ae58-9870-4e48-87a1-225cde2df45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9df412e-141c-4716-a4d4-d26a5292113c" xsi:nil="true"/>
  </documentManagement>
</p:properties>
</file>

<file path=customXml/itemProps1.xml><?xml version="1.0" encoding="utf-8"?>
<ds:datastoreItem xmlns:ds="http://schemas.openxmlformats.org/officeDocument/2006/customXml" ds:itemID="{10AB0717-CFB8-4D4D-9133-8C155EF9F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f412e-141c-4716-a4d4-d26a5292113c"/>
    <ds:schemaRef ds:uri="13f9ae58-9870-4e48-87a1-225cde2df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946FC2-0E26-4EBE-A56B-E42B2111605E}">
  <ds:schemaRefs>
    <ds:schemaRef ds:uri="http://schemas.microsoft.com/sharepoint/v3/contenttype/forms"/>
  </ds:schemaRefs>
</ds:datastoreItem>
</file>

<file path=customXml/itemProps3.xml><?xml version="1.0" encoding="utf-8"?>
<ds:datastoreItem xmlns:ds="http://schemas.openxmlformats.org/officeDocument/2006/customXml" ds:itemID="{104965FB-B594-4D53-9CCD-B2C316C3D0FA}">
  <ds:schemaRefs>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documentManagement/types"/>
    <ds:schemaRef ds:uri="http://purl.org/dc/elements/1.1/"/>
    <ds:schemaRef ds:uri="http://purl.org/dc/terms/"/>
    <ds:schemaRef ds:uri="13f9ae58-9870-4e48-87a1-225cde2df459"/>
    <ds:schemaRef ds:uri="f9df412e-141c-4716-a4d4-d26a5292113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Uvbi Osatohangbon</cp:lastModifiedBy>
  <cp:revision>2</cp:revision>
  <cp:lastPrinted>2022-11-14T15:42:00Z</cp:lastPrinted>
  <dcterms:created xsi:type="dcterms:W3CDTF">2023-04-08T04:20:00Z</dcterms:created>
  <dcterms:modified xsi:type="dcterms:W3CDTF">2023-04-08T04:20:00Z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0x010100ECE6F4FEA7A79144B013CA631350CD01</vt:lpwstr>
  </property>
</Properties>
</file>