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D11B" w14:textId="77777777" w:rsidR="002031DF" w:rsidRDefault="002031DF" w:rsidP="00E951E2">
      <w:pPr>
        <w:spacing w:after="0"/>
        <w:rPr>
          <w:b/>
          <w:sz w:val="20"/>
          <w:szCs w:val="20"/>
          <w:lang w:val="en-US"/>
        </w:rPr>
      </w:pPr>
      <w:r w:rsidRPr="002031DF">
        <w:rPr>
          <w:b/>
          <w:sz w:val="24"/>
          <w:szCs w:val="24"/>
          <w:lang w:val="en-US"/>
        </w:rPr>
        <w:t>STUDENT:                                                   FACULTY:                                           DATE</w:t>
      </w:r>
      <w:r>
        <w:rPr>
          <w:b/>
          <w:sz w:val="20"/>
          <w:szCs w:val="20"/>
          <w:lang w:val="en-US"/>
        </w:rPr>
        <w:t>:</w:t>
      </w:r>
    </w:p>
    <w:p w14:paraId="2D08AD2F" w14:textId="77777777" w:rsidR="002031DF" w:rsidRDefault="002031DF" w:rsidP="00E951E2">
      <w:pPr>
        <w:spacing w:after="0"/>
        <w:rPr>
          <w:b/>
          <w:sz w:val="20"/>
          <w:szCs w:val="20"/>
          <w:lang w:val="en-US"/>
        </w:rPr>
      </w:pPr>
    </w:p>
    <w:p w14:paraId="40E8BCA4" w14:textId="77777777" w:rsidR="00E951E2" w:rsidRPr="00731FE8" w:rsidRDefault="00E951E2" w:rsidP="00BA1CD0">
      <w:pPr>
        <w:spacing w:after="0"/>
        <w:jc w:val="center"/>
        <w:rPr>
          <w:b/>
          <w:lang w:val="en-US"/>
        </w:rPr>
      </w:pPr>
      <w:r w:rsidRPr="00731FE8">
        <w:rPr>
          <w:b/>
          <w:lang w:val="en-US"/>
        </w:rPr>
        <w:t>LEARNING PLAN (Adapted from the College of Nurses of Ontario)</w:t>
      </w:r>
    </w:p>
    <w:p w14:paraId="3B99ADE1" w14:textId="1324AED2" w:rsidR="00E951E2" w:rsidRPr="00731FE8" w:rsidRDefault="00F72A4D" w:rsidP="00F72A4D">
      <w:pPr>
        <w:spacing w:after="0"/>
        <w:jc w:val="center"/>
        <w:rPr>
          <w:lang w:val="en-US"/>
        </w:rPr>
      </w:pPr>
      <w:r w:rsidRPr="00F72A4D">
        <w:rPr>
          <w:lang w:val="en-US"/>
        </w:rPr>
        <w:t>https://www.cno.org/en/myqa/qa-resources/</w:t>
      </w:r>
    </w:p>
    <w:p w14:paraId="11B06376" w14:textId="77777777" w:rsidR="00E951E2" w:rsidRPr="00731FE8" w:rsidRDefault="00E951E2" w:rsidP="00E951E2">
      <w:pPr>
        <w:autoSpaceDE w:val="0"/>
        <w:autoSpaceDN w:val="0"/>
        <w:adjustRightInd w:val="0"/>
        <w:spacing w:after="0" w:line="240" w:lineRule="auto"/>
        <w:rPr>
          <w:rFonts w:cstheme="minorHAnsi"/>
          <w:b/>
          <w:color w:val="000000"/>
        </w:rPr>
      </w:pPr>
    </w:p>
    <w:p w14:paraId="36E46DB9" w14:textId="1881107C" w:rsidR="00E951E2" w:rsidRDefault="00E951E2" w:rsidP="00E951E2">
      <w:pPr>
        <w:autoSpaceDE w:val="0"/>
        <w:autoSpaceDN w:val="0"/>
        <w:adjustRightInd w:val="0"/>
        <w:spacing w:after="0" w:line="240" w:lineRule="auto"/>
        <w:rPr>
          <w:rFonts w:cstheme="minorHAnsi"/>
          <w:color w:val="000000"/>
        </w:rPr>
      </w:pPr>
      <w:r w:rsidRPr="00731FE8">
        <w:rPr>
          <w:rFonts w:cstheme="minorHAnsi"/>
          <w:b/>
          <w:color w:val="000000"/>
        </w:rPr>
        <w:t>REMEMBER:</w:t>
      </w:r>
      <w:r w:rsidRPr="00731FE8">
        <w:rPr>
          <w:rFonts w:cstheme="minorHAnsi"/>
          <w:color w:val="000000"/>
        </w:rPr>
        <w:t xml:space="preserve">  SMART goals are</w:t>
      </w:r>
      <w:r w:rsidR="00731FE8" w:rsidRPr="00731FE8">
        <w:rPr>
          <w:rFonts w:cstheme="minorHAnsi"/>
          <w:color w:val="000000"/>
        </w:rPr>
        <w:t xml:space="preserve"> SPECIFIC/MEASURABLE/ATTAINABLE/RELEVANT/TIME-LIMITED</w:t>
      </w:r>
    </w:p>
    <w:p w14:paraId="2A62251D" w14:textId="2599FFB6" w:rsidR="00F72A4D" w:rsidRPr="00731FE8" w:rsidRDefault="00F72A4D" w:rsidP="00E951E2">
      <w:pPr>
        <w:autoSpaceDE w:val="0"/>
        <w:autoSpaceDN w:val="0"/>
        <w:adjustRightInd w:val="0"/>
        <w:spacing w:after="0" w:line="240" w:lineRule="auto"/>
        <w:rPr>
          <w:rFonts w:cstheme="minorHAnsi"/>
          <w:color w:val="000000"/>
        </w:rPr>
      </w:pPr>
      <w:r>
        <w:rPr>
          <w:rFonts w:cstheme="minorHAnsi"/>
          <w:color w:val="000000"/>
        </w:rPr>
        <w:t xml:space="preserve">SMART goals should activate your knowledge, skills and judgement on a critical thinking level expected for a semester </w:t>
      </w:r>
      <w:r w:rsidR="00690A9F">
        <w:rPr>
          <w:rFonts w:cstheme="minorHAnsi"/>
          <w:color w:val="000000"/>
        </w:rPr>
        <w:t>2</w:t>
      </w:r>
      <w:r>
        <w:rPr>
          <w:rFonts w:cstheme="minorHAnsi"/>
          <w:color w:val="000000"/>
        </w:rPr>
        <w:t xml:space="preserve"> student, rather than strictly </w:t>
      </w:r>
      <w:proofErr w:type="gramStart"/>
      <w:r>
        <w:rPr>
          <w:rFonts w:cstheme="minorHAnsi"/>
          <w:color w:val="000000"/>
        </w:rPr>
        <w:t>skills based</w:t>
      </w:r>
      <w:proofErr w:type="gramEnd"/>
      <w:r>
        <w:rPr>
          <w:rFonts w:cstheme="minorHAnsi"/>
          <w:color w:val="000000"/>
        </w:rPr>
        <w:t xml:space="preserve"> tasks. (For </w:t>
      </w:r>
      <w:proofErr w:type="gramStart"/>
      <w:r>
        <w:rPr>
          <w:rFonts w:cstheme="minorHAnsi"/>
          <w:color w:val="000000"/>
        </w:rPr>
        <w:t>example</w:t>
      </w:r>
      <w:proofErr w:type="gramEnd"/>
      <w:r>
        <w:rPr>
          <w:rFonts w:cstheme="minorHAnsi"/>
          <w:color w:val="000000"/>
        </w:rPr>
        <w:t xml:space="preserve"> “I will recognize the early signs of </w:t>
      </w:r>
      <w:r w:rsidR="00690A9F">
        <w:rPr>
          <w:rFonts w:cstheme="minorHAnsi"/>
          <w:color w:val="000000"/>
        </w:rPr>
        <w:t xml:space="preserve">infection from IM injection” </w:t>
      </w:r>
      <w:r>
        <w:rPr>
          <w:rFonts w:cstheme="minorHAnsi"/>
          <w:color w:val="000000"/>
        </w:rPr>
        <w:t xml:space="preserve">verses “I want </w:t>
      </w:r>
      <w:r w:rsidR="00690A9F">
        <w:rPr>
          <w:rFonts w:cstheme="minorHAnsi"/>
          <w:color w:val="000000"/>
        </w:rPr>
        <w:t>administer an IM injection</w:t>
      </w:r>
      <w:r>
        <w:rPr>
          <w:rFonts w:cstheme="minorHAnsi"/>
          <w:color w:val="000000"/>
        </w:rPr>
        <w:t xml:space="preserve"> by week 8” </w:t>
      </w:r>
    </w:p>
    <w:p w14:paraId="74523376" w14:textId="77777777" w:rsidR="00E951E2" w:rsidRPr="00E951E2" w:rsidRDefault="00E951E2" w:rsidP="00731FE8">
      <w:pPr>
        <w:pStyle w:val="ListParagraph"/>
        <w:autoSpaceDE w:val="0"/>
        <w:autoSpaceDN w:val="0"/>
        <w:adjustRightInd w:val="0"/>
        <w:spacing w:after="0" w:line="240" w:lineRule="auto"/>
        <w:rPr>
          <w:rFonts w:cstheme="minorHAnsi"/>
          <w:color w:val="000000"/>
          <w:sz w:val="20"/>
          <w:szCs w:val="20"/>
        </w:rPr>
      </w:pPr>
    </w:p>
    <w:tbl>
      <w:tblPr>
        <w:tblStyle w:val="TableGrid"/>
        <w:tblW w:w="0" w:type="auto"/>
        <w:tblLook w:val="04A0" w:firstRow="1" w:lastRow="0" w:firstColumn="1" w:lastColumn="0" w:noHBand="0" w:noVBand="1"/>
      </w:tblPr>
      <w:tblGrid>
        <w:gridCol w:w="9350"/>
      </w:tblGrid>
      <w:tr w:rsidR="00E951E2" w14:paraId="36D71420" w14:textId="77777777" w:rsidTr="00E951E2">
        <w:tc>
          <w:tcPr>
            <w:tcW w:w="9576" w:type="dxa"/>
          </w:tcPr>
          <w:p w14:paraId="108D2D3B" w14:textId="77777777" w:rsidR="00E951E2" w:rsidRPr="002425F2" w:rsidRDefault="00E951E2" w:rsidP="00E951E2">
            <w:pPr>
              <w:autoSpaceDE w:val="0"/>
              <w:autoSpaceDN w:val="0"/>
              <w:adjustRightInd w:val="0"/>
              <w:rPr>
                <w:rFonts w:cstheme="minorHAnsi"/>
                <w:b/>
                <w:bCs/>
                <w:color w:val="007798"/>
                <w:sz w:val="24"/>
                <w:szCs w:val="24"/>
              </w:rPr>
            </w:pPr>
            <w:r w:rsidRPr="002425F2">
              <w:rPr>
                <w:rFonts w:cstheme="minorHAnsi"/>
                <w:b/>
                <w:bCs/>
                <w:color w:val="007798"/>
                <w:sz w:val="24"/>
                <w:szCs w:val="24"/>
              </w:rPr>
              <w:t>Learning Need</w:t>
            </w:r>
          </w:p>
          <w:p w14:paraId="2499F390" w14:textId="77777777" w:rsidR="008323D8" w:rsidRPr="0022636D" w:rsidRDefault="008323D8" w:rsidP="008323D8">
            <w:pPr>
              <w:rPr>
                <w:rFonts w:cstheme="minorHAnsi"/>
                <w:bCs/>
                <w:i/>
                <w:iCs/>
                <w:color w:val="000000"/>
                <w:sz w:val="24"/>
                <w:szCs w:val="24"/>
              </w:rPr>
            </w:pPr>
            <w:r w:rsidRPr="002425F2">
              <w:rPr>
                <w:rFonts w:cstheme="minorHAnsi"/>
                <w:b/>
                <w:color w:val="000000"/>
                <w:sz w:val="24"/>
                <w:szCs w:val="24"/>
              </w:rPr>
              <w:t>What learning need have I identified?</w:t>
            </w:r>
            <w:r w:rsidRPr="0022636D">
              <w:rPr>
                <w:rFonts w:cstheme="minorHAnsi"/>
                <w:bCs/>
                <w:i/>
                <w:iCs/>
                <w:color w:val="000000"/>
                <w:sz w:val="24"/>
                <w:szCs w:val="24"/>
              </w:rPr>
              <w:t xml:space="preserve"> (</w:t>
            </w:r>
            <w:r>
              <w:rPr>
                <w:rFonts w:cstheme="minorHAnsi"/>
                <w:bCs/>
                <w:i/>
                <w:iCs/>
                <w:color w:val="000000"/>
                <w:sz w:val="24"/>
                <w:szCs w:val="24"/>
              </w:rPr>
              <w:t>What areas in your nursing practice need development? How will addressing your needs improve your nursing practice?</w:t>
            </w:r>
            <w:r w:rsidRPr="0022636D">
              <w:rPr>
                <w:rFonts w:cstheme="minorHAnsi"/>
                <w:bCs/>
                <w:i/>
                <w:iCs/>
                <w:color w:val="000000"/>
                <w:sz w:val="24"/>
                <w:szCs w:val="24"/>
              </w:rPr>
              <w:t>)</w:t>
            </w:r>
          </w:p>
          <w:p w14:paraId="729B5BC7" w14:textId="77777777" w:rsidR="00E951E2" w:rsidRDefault="00E951E2"/>
          <w:p w14:paraId="4D1CCBEA" w14:textId="2E802509" w:rsidR="00E951E2" w:rsidRDefault="008310F6">
            <w:r>
              <w:t>Critical Thinking, Sterile thinking, Privacy and Confidentiality, Documentation, Physical Assessment</w:t>
            </w:r>
          </w:p>
          <w:p w14:paraId="64C7BC21" w14:textId="77777777" w:rsidR="00E951E2" w:rsidRDefault="00E951E2"/>
          <w:p w14:paraId="5D891BF2" w14:textId="77777777" w:rsidR="00E951E2" w:rsidRDefault="00E951E2"/>
          <w:p w14:paraId="70020A92" w14:textId="77777777" w:rsidR="00E951E2" w:rsidRDefault="00E951E2"/>
          <w:p w14:paraId="195C8651" w14:textId="77777777" w:rsidR="00E951E2" w:rsidRDefault="00E951E2"/>
          <w:p w14:paraId="0D998DE5" w14:textId="77777777" w:rsidR="00731FE8" w:rsidRDefault="00731FE8"/>
          <w:p w14:paraId="56E55412" w14:textId="77777777" w:rsidR="00731FE8" w:rsidRDefault="00731FE8"/>
        </w:tc>
      </w:tr>
    </w:tbl>
    <w:p w14:paraId="742BE471" w14:textId="77777777" w:rsidR="00E951E2" w:rsidRDefault="00E951E2"/>
    <w:tbl>
      <w:tblPr>
        <w:tblStyle w:val="TableGrid"/>
        <w:tblW w:w="0" w:type="auto"/>
        <w:tblLook w:val="04A0" w:firstRow="1" w:lastRow="0" w:firstColumn="1" w:lastColumn="0" w:noHBand="0" w:noVBand="1"/>
      </w:tblPr>
      <w:tblGrid>
        <w:gridCol w:w="4679"/>
        <w:gridCol w:w="4671"/>
      </w:tblGrid>
      <w:tr w:rsidR="00E951E2" w14:paraId="6D2FC95D" w14:textId="77777777" w:rsidTr="00E951E2">
        <w:tc>
          <w:tcPr>
            <w:tcW w:w="4788" w:type="dxa"/>
          </w:tcPr>
          <w:p w14:paraId="52E7B491" w14:textId="77777777" w:rsidR="00E951E2" w:rsidRPr="002425F2" w:rsidRDefault="00E951E2" w:rsidP="00E951E2">
            <w:pPr>
              <w:autoSpaceDE w:val="0"/>
              <w:autoSpaceDN w:val="0"/>
              <w:adjustRightInd w:val="0"/>
              <w:rPr>
                <w:rFonts w:cstheme="minorHAnsi"/>
                <w:b/>
                <w:bCs/>
                <w:color w:val="007798"/>
                <w:sz w:val="24"/>
                <w:szCs w:val="24"/>
              </w:rPr>
            </w:pPr>
            <w:r w:rsidRPr="002425F2">
              <w:rPr>
                <w:rFonts w:cstheme="minorHAnsi"/>
                <w:b/>
                <w:bCs/>
                <w:color w:val="007798"/>
                <w:sz w:val="24"/>
                <w:szCs w:val="24"/>
              </w:rPr>
              <w:t>Learning Goal #</w:t>
            </w:r>
            <w:r>
              <w:rPr>
                <w:rFonts w:cstheme="minorHAnsi"/>
                <w:b/>
                <w:bCs/>
                <w:color w:val="007798"/>
                <w:sz w:val="24"/>
                <w:szCs w:val="24"/>
              </w:rPr>
              <w:t>1</w:t>
            </w:r>
          </w:p>
          <w:p w14:paraId="00E294D0" w14:textId="77777777" w:rsidR="008323D8" w:rsidRDefault="008323D8" w:rsidP="008323D8">
            <w:pPr>
              <w:autoSpaceDE w:val="0"/>
              <w:autoSpaceDN w:val="0"/>
              <w:adjustRightInd w:val="0"/>
              <w:rPr>
                <w:rFonts w:cstheme="minorHAnsi"/>
                <w:b/>
                <w:color w:val="000000"/>
                <w:sz w:val="24"/>
                <w:szCs w:val="24"/>
              </w:rPr>
            </w:pPr>
            <w:r>
              <w:rPr>
                <w:rFonts w:cstheme="minorHAnsi"/>
                <w:b/>
                <w:color w:val="000000"/>
                <w:sz w:val="24"/>
                <w:szCs w:val="24"/>
              </w:rPr>
              <w:t>Describe an area you want to develop:</w:t>
            </w:r>
          </w:p>
          <w:p w14:paraId="6A189B52" w14:textId="3BB200DA" w:rsidR="00690A9F" w:rsidRDefault="00395147" w:rsidP="008323D8">
            <w:pPr>
              <w:autoSpaceDE w:val="0"/>
              <w:autoSpaceDN w:val="0"/>
              <w:adjustRightInd w:val="0"/>
              <w:rPr>
                <w:rFonts w:cstheme="minorHAnsi"/>
                <w:b/>
                <w:color w:val="FF0000"/>
                <w:sz w:val="24"/>
                <w:szCs w:val="24"/>
              </w:rPr>
            </w:pPr>
            <w:r>
              <w:rPr>
                <w:rFonts w:cstheme="minorHAnsi"/>
                <w:b/>
                <w:color w:val="FF0000"/>
                <w:sz w:val="24"/>
                <w:szCs w:val="24"/>
              </w:rPr>
              <w:t>MANDATORY: Critical Thinking</w:t>
            </w:r>
          </w:p>
          <w:p w14:paraId="36D7705B" w14:textId="77777777" w:rsidR="00395147" w:rsidRPr="00E00F98" w:rsidRDefault="00395147" w:rsidP="008323D8">
            <w:pPr>
              <w:autoSpaceDE w:val="0"/>
              <w:autoSpaceDN w:val="0"/>
              <w:adjustRightInd w:val="0"/>
              <w:rPr>
                <w:rFonts w:cstheme="minorHAnsi"/>
                <w:b/>
                <w:sz w:val="24"/>
                <w:szCs w:val="24"/>
              </w:rPr>
            </w:pPr>
          </w:p>
          <w:p w14:paraId="623708D2" w14:textId="77777777" w:rsidR="008323D8" w:rsidRDefault="008323D8" w:rsidP="008323D8">
            <w:pPr>
              <w:autoSpaceDE w:val="0"/>
              <w:autoSpaceDN w:val="0"/>
              <w:adjustRightInd w:val="0"/>
              <w:rPr>
                <w:rFonts w:cstheme="minorHAnsi"/>
                <w:b/>
                <w:color w:val="000000"/>
                <w:sz w:val="24"/>
                <w:szCs w:val="24"/>
              </w:rPr>
            </w:pPr>
            <w:r>
              <w:rPr>
                <w:rFonts w:cstheme="minorHAnsi"/>
                <w:b/>
                <w:color w:val="000000"/>
                <w:sz w:val="24"/>
                <w:szCs w:val="24"/>
              </w:rPr>
              <w:t>Define your learning goal (SMART):</w:t>
            </w:r>
          </w:p>
          <w:p w14:paraId="7943F026" w14:textId="7925472C" w:rsidR="00E951E2" w:rsidRPr="008310F6" w:rsidRDefault="00690A9F">
            <w:pPr>
              <w:rPr>
                <w:b/>
                <w:bCs/>
                <w:color w:val="FF0000"/>
                <w:sz w:val="24"/>
                <w:szCs w:val="24"/>
              </w:rPr>
            </w:pPr>
            <w:r w:rsidRPr="00276608">
              <w:rPr>
                <w:b/>
                <w:bCs/>
                <w:color w:val="FF0000"/>
                <w:sz w:val="24"/>
                <w:szCs w:val="24"/>
              </w:rPr>
              <w:t>I want to create patient centered care plans which implements nursing interventions, based on assessments findings, client preferences, and desired outcomes by the end of this clinical rotation</w:t>
            </w:r>
            <w:r w:rsidR="00A41F6D">
              <w:rPr>
                <w:b/>
                <w:bCs/>
                <w:color w:val="FF0000"/>
                <w:sz w:val="24"/>
                <w:szCs w:val="24"/>
              </w:rPr>
              <w:t xml:space="preserve"> by April 13</w:t>
            </w:r>
            <w:r w:rsidRPr="00276608">
              <w:rPr>
                <w:b/>
                <w:bCs/>
                <w:color w:val="FF0000"/>
                <w:sz w:val="24"/>
                <w:szCs w:val="24"/>
              </w:rPr>
              <w:t xml:space="preserve">. </w:t>
            </w:r>
          </w:p>
        </w:tc>
        <w:tc>
          <w:tcPr>
            <w:tcW w:w="4788" w:type="dxa"/>
          </w:tcPr>
          <w:p w14:paraId="3E60D040" w14:textId="77777777" w:rsidR="00E951E2" w:rsidRPr="002425F2" w:rsidRDefault="00E951E2" w:rsidP="00E951E2">
            <w:pPr>
              <w:autoSpaceDE w:val="0"/>
              <w:autoSpaceDN w:val="0"/>
              <w:adjustRightInd w:val="0"/>
              <w:rPr>
                <w:rFonts w:cstheme="minorHAnsi"/>
                <w:b/>
                <w:bCs/>
                <w:color w:val="009ED6"/>
                <w:sz w:val="24"/>
                <w:szCs w:val="24"/>
              </w:rPr>
            </w:pPr>
            <w:r w:rsidRPr="002425F2">
              <w:rPr>
                <w:rFonts w:cstheme="minorHAnsi"/>
                <w:b/>
                <w:bCs/>
                <w:color w:val="009ED6"/>
                <w:sz w:val="24"/>
                <w:szCs w:val="24"/>
              </w:rPr>
              <w:t>Goal #1: Activities and Timeframes</w:t>
            </w:r>
          </w:p>
          <w:p w14:paraId="1F4C008A" w14:textId="77777777" w:rsidR="008323D8" w:rsidRPr="002425F2" w:rsidRDefault="008323D8" w:rsidP="008323D8">
            <w:pPr>
              <w:autoSpaceDE w:val="0"/>
              <w:autoSpaceDN w:val="0"/>
              <w:adjustRightInd w:val="0"/>
              <w:rPr>
                <w:rFonts w:cstheme="minorHAnsi"/>
                <w:b/>
                <w:sz w:val="24"/>
                <w:szCs w:val="24"/>
              </w:rPr>
            </w:pPr>
            <w:r w:rsidRPr="002425F2">
              <w:rPr>
                <w:rFonts w:cstheme="minorHAnsi"/>
                <w:b/>
                <w:sz w:val="24"/>
                <w:szCs w:val="24"/>
              </w:rPr>
              <w:t>How am I going to achieve my goal?</w:t>
            </w:r>
          </w:p>
          <w:p w14:paraId="41BD7DB5" w14:textId="77777777" w:rsidR="008323D8" w:rsidRPr="002425F2" w:rsidRDefault="008323D8" w:rsidP="008323D8">
            <w:pPr>
              <w:autoSpaceDE w:val="0"/>
              <w:autoSpaceDN w:val="0"/>
              <w:adjustRightInd w:val="0"/>
              <w:rPr>
                <w:rFonts w:cstheme="minorHAnsi"/>
                <w:b/>
                <w:sz w:val="24"/>
                <w:szCs w:val="24"/>
              </w:rPr>
            </w:pPr>
            <w:r w:rsidRPr="002425F2">
              <w:rPr>
                <w:rFonts w:cstheme="minorHAnsi"/>
                <w:b/>
                <w:sz w:val="24"/>
                <w:szCs w:val="24"/>
              </w:rPr>
              <w:t>How am I going to achieve my goal?</w:t>
            </w:r>
            <w:r>
              <w:rPr>
                <w:rFonts w:cstheme="minorHAnsi"/>
                <w:b/>
                <w:sz w:val="24"/>
                <w:szCs w:val="24"/>
              </w:rPr>
              <w:t xml:space="preserve"> When will I achieve these activities?</w:t>
            </w:r>
          </w:p>
          <w:p w14:paraId="1A3D4A09" w14:textId="2E72B18C" w:rsidR="00E951E2" w:rsidRDefault="00A41F6D">
            <w:r>
              <w:t>Practice creating patient centered plan by Feb 17</w:t>
            </w:r>
          </w:p>
          <w:p w14:paraId="150C2437" w14:textId="00A46D1A" w:rsidR="00A41F6D" w:rsidRDefault="00A41F6D"/>
          <w:p w14:paraId="37D7DFC9" w14:textId="77777777" w:rsidR="00A41F6D" w:rsidRDefault="00A41F6D">
            <w:r>
              <w:t>Review possible nursing interventions and what assessment findings can result in by March 10</w:t>
            </w:r>
          </w:p>
          <w:p w14:paraId="74A0EE3F" w14:textId="77777777" w:rsidR="00A41F6D" w:rsidRDefault="00A41F6D"/>
          <w:p w14:paraId="69153219" w14:textId="4B2CE1A4" w:rsidR="00A41F6D" w:rsidRDefault="00A41F6D">
            <w:r>
              <w:t>Complete practice case studies to improve clinical thinking by April 13.</w:t>
            </w:r>
          </w:p>
        </w:tc>
      </w:tr>
    </w:tbl>
    <w:p w14:paraId="2F6804B6" w14:textId="3DA19FF7" w:rsidR="00E951E2" w:rsidRDefault="00E951E2"/>
    <w:tbl>
      <w:tblPr>
        <w:tblStyle w:val="TableGrid"/>
        <w:tblW w:w="0" w:type="auto"/>
        <w:tblLook w:val="04A0" w:firstRow="1" w:lastRow="0" w:firstColumn="1" w:lastColumn="0" w:noHBand="0" w:noVBand="1"/>
      </w:tblPr>
      <w:tblGrid>
        <w:gridCol w:w="4675"/>
        <w:gridCol w:w="4675"/>
      </w:tblGrid>
      <w:tr w:rsidR="008323D8" w14:paraId="0B09B74B" w14:textId="77777777" w:rsidTr="001B60E8">
        <w:tc>
          <w:tcPr>
            <w:tcW w:w="4788" w:type="dxa"/>
          </w:tcPr>
          <w:p w14:paraId="37D00FCF"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t>Learning Goal #</w:t>
            </w:r>
            <w:r>
              <w:rPr>
                <w:rFonts w:cstheme="minorHAnsi"/>
                <w:b/>
                <w:bCs/>
                <w:color w:val="007798"/>
                <w:sz w:val="24"/>
                <w:szCs w:val="24"/>
              </w:rPr>
              <w:t>2</w:t>
            </w:r>
          </w:p>
          <w:p w14:paraId="43FB582F"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Describe an area you want to develop:</w:t>
            </w:r>
          </w:p>
          <w:p w14:paraId="1C72D0B4" w14:textId="08EADBE7" w:rsidR="008323D8" w:rsidRPr="008310F6" w:rsidRDefault="008310F6" w:rsidP="001B60E8">
            <w:pPr>
              <w:autoSpaceDE w:val="0"/>
              <w:autoSpaceDN w:val="0"/>
              <w:adjustRightInd w:val="0"/>
              <w:rPr>
                <w:rFonts w:cstheme="minorHAnsi"/>
                <w:bCs/>
                <w:sz w:val="24"/>
                <w:szCs w:val="24"/>
              </w:rPr>
            </w:pPr>
            <w:r w:rsidRPr="008310F6">
              <w:rPr>
                <w:rFonts w:cstheme="minorHAnsi"/>
                <w:bCs/>
                <w:sz w:val="24"/>
                <w:szCs w:val="24"/>
              </w:rPr>
              <w:t>Sterile Technique</w:t>
            </w:r>
          </w:p>
          <w:p w14:paraId="7BBD43C2"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Define your learning goal (SMART):</w:t>
            </w:r>
          </w:p>
          <w:p w14:paraId="6B36DB54" w14:textId="0EEBB5A4" w:rsidR="008323D8" w:rsidRDefault="009A3B46" w:rsidP="001B60E8">
            <w:r>
              <w:t>I will be able to d</w:t>
            </w:r>
            <w:r w:rsidR="008310F6" w:rsidRPr="008310F6">
              <w:t>emonstrate competency in performing procedures requiring sterile technique under the supervision of the instructor but with limited direction</w:t>
            </w:r>
            <w:r>
              <w:t xml:space="preserve"> by April 5</w:t>
            </w:r>
            <w:r w:rsidRPr="009A3B46">
              <w:rPr>
                <w:vertAlign w:val="superscript"/>
              </w:rPr>
              <w:t>th</w:t>
            </w:r>
            <w:r>
              <w:t>.</w:t>
            </w:r>
          </w:p>
        </w:tc>
        <w:tc>
          <w:tcPr>
            <w:tcW w:w="4788" w:type="dxa"/>
          </w:tcPr>
          <w:p w14:paraId="328907D3" w14:textId="77777777" w:rsidR="008323D8" w:rsidRPr="002425F2" w:rsidRDefault="008323D8" w:rsidP="001B60E8">
            <w:pPr>
              <w:autoSpaceDE w:val="0"/>
              <w:autoSpaceDN w:val="0"/>
              <w:adjustRightInd w:val="0"/>
              <w:rPr>
                <w:rFonts w:cstheme="minorHAnsi"/>
                <w:b/>
                <w:bCs/>
                <w:color w:val="009ED6"/>
                <w:sz w:val="24"/>
                <w:szCs w:val="24"/>
              </w:rPr>
            </w:pPr>
            <w:r w:rsidRPr="002425F2">
              <w:rPr>
                <w:rFonts w:cstheme="minorHAnsi"/>
                <w:b/>
                <w:bCs/>
                <w:color w:val="009ED6"/>
                <w:sz w:val="24"/>
                <w:szCs w:val="24"/>
              </w:rPr>
              <w:t>Goal #</w:t>
            </w:r>
            <w:r>
              <w:rPr>
                <w:rFonts w:cstheme="minorHAnsi"/>
                <w:b/>
                <w:bCs/>
                <w:color w:val="009ED6"/>
                <w:sz w:val="24"/>
                <w:szCs w:val="24"/>
              </w:rPr>
              <w:t>2</w:t>
            </w:r>
            <w:r w:rsidRPr="002425F2">
              <w:rPr>
                <w:rFonts w:cstheme="minorHAnsi"/>
                <w:b/>
                <w:bCs/>
                <w:color w:val="009ED6"/>
                <w:sz w:val="24"/>
                <w:szCs w:val="24"/>
              </w:rPr>
              <w:t>: Activities and Timeframes</w:t>
            </w:r>
          </w:p>
          <w:p w14:paraId="4DFDE91E" w14:textId="77777777" w:rsidR="008323D8" w:rsidRPr="002425F2" w:rsidRDefault="008323D8" w:rsidP="001B60E8">
            <w:pPr>
              <w:autoSpaceDE w:val="0"/>
              <w:autoSpaceDN w:val="0"/>
              <w:adjustRightInd w:val="0"/>
              <w:rPr>
                <w:rFonts w:cstheme="minorHAnsi"/>
                <w:b/>
                <w:sz w:val="24"/>
                <w:szCs w:val="24"/>
              </w:rPr>
            </w:pPr>
            <w:r w:rsidRPr="002425F2">
              <w:rPr>
                <w:rFonts w:cstheme="minorHAnsi"/>
                <w:b/>
                <w:sz w:val="24"/>
                <w:szCs w:val="24"/>
              </w:rPr>
              <w:t>How am I going to achieve my goal?</w:t>
            </w:r>
            <w:r>
              <w:rPr>
                <w:rFonts w:cstheme="minorHAnsi"/>
                <w:b/>
                <w:sz w:val="24"/>
                <w:szCs w:val="24"/>
              </w:rPr>
              <w:t xml:space="preserve"> When will I achieve these activities?</w:t>
            </w:r>
          </w:p>
          <w:p w14:paraId="35E94B7C" w14:textId="77777777" w:rsidR="009A3B46" w:rsidRDefault="009A3B46" w:rsidP="001B60E8">
            <w:pPr>
              <w:autoSpaceDE w:val="0"/>
              <w:autoSpaceDN w:val="0"/>
              <w:adjustRightInd w:val="0"/>
            </w:pPr>
          </w:p>
          <w:p w14:paraId="084289F9" w14:textId="10003CBB" w:rsidR="009A3B46" w:rsidRDefault="009A3B46" w:rsidP="001B60E8">
            <w:pPr>
              <w:autoSpaceDE w:val="0"/>
              <w:autoSpaceDN w:val="0"/>
              <w:adjustRightInd w:val="0"/>
            </w:pPr>
            <w:r>
              <w:t xml:space="preserve">I will review the virtual learning activity on </w:t>
            </w:r>
            <w:r w:rsidR="00A41F6D">
              <w:t>sterile</w:t>
            </w:r>
            <w:r>
              <w:t xml:space="preserve"> wound packing prepared by my professor by </w:t>
            </w:r>
            <w:proofErr w:type="gramStart"/>
            <w:r>
              <w:t>march</w:t>
            </w:r>
            <w:proofErr w:type="gramEnd"/>
            <w:r>
              <w:t xml:space="preserve"> 13.</w:t>
            </w:r>
          </w:p>
          <w:p w14:paraId="38F1645D" w14:textId="77777777" w:rsidR="009A3B46" w:rsidRDefault="009A3B46" w:rsidP="001B60E8">
            <w:pPr>
              <w:autoSpaceDE w:val="0"/>
              <w:autoSpaceDN w:val="0"/>
              <w:adjustRightInd w:val="0"/>
            </w:pPr>
          </w:p>
          <w:p w14:paraId="3522CC28" w14:textId="7146AEBE" w:rsidR="009A3B46" w:rsidRDefault="009A3B46" w:rsidP="001B60E8">
            <w:pPr>
              <w:autoSpaceDE w:val="0"/>
              <w:autoSpaceDN w:val="0"/>
              <w:adjustRightInd w:val="0"/>
            </w:pPr>
            <w:r>
              <w:t xml:space="preserve">I will review the principles of sterile technique by </w:t>
            </w:r>
            <w:proofErr w:type="gramStart"/>
            <w:r>
              <w:t>march</w:t>
            </w:r>
            <w:proofErr w:type="gramEnd"/>
            <w:r>
              <w:t xml:space="preserve"> 18</w:t>
            </w:r>
            <w:r w:rsidRPr="009A3B46">
              <w:rPr>
                <w:vertAlign w:val="superscript"/>
              </w:rPr>
              <w:t>th.</w:t>
            </w:r>
            <w:r>
              <w:t xml:space="preserve"> </w:t>
            </w:r>
          </w:p>
          <w:p w14:paraId="5AB24984" w14:textId="77777777" w:rsidR="009A3B46" w:rsidRDefault="009A3B46" w:rsidP="001B60E8">
            <w:pPr>
              <w:autoSpaceDE w:val="0"/>
              <w:autoSpaceDN w:val="0"/>
              <w:adjustRightInd w:val="0"/>
            </w:pPr>
          </w:p>
          <w:p w14:paraId="20E4F7F8" w14:textId="0C814291" w:rsidR="009A3B46" w:rsidRDefault="009A3B46" w:rsidP="001B60E8">
            <w:pPr>
              <w:autoSpaceDE w:val="0"/>
              <w:autoSpaceDN w:val="0"/>
              <w:adjustRightInd w:val="0"/>
            </w:pPr>
            <w:r>
              <w:t>I will watch videos on the sterile technique from evolve and review m</w:t>
            </w:r>
            <w:r w:rsidR="00AA2FE7">
              <w:t>y</w:t>
            </w:r>
            <w:r>
              <w:t xml:space="preserve"> textbook by </w:t>
            </w:r>
            <w:r w:rsidR="00746CD2">
              <w:t>March 22</w:t>
            </w:r>
            <w:proofErr w:type="gramStart"/>
            <w:r w:rsidR="00746CD2" w:rsidRPr="00746CD2">
              <w:rPr>
                <w:vertAlign w:val="superscript"/>
              </w:rPr>
              <w:t>nd</w:t>
            </w:r>
            <w:r w:rsidR="00746CD2">
              <w:rPr>
                <w:vertAlign w:val="superscript"/>
              </w:rPr>
              <w:t xml:space="preserve">  </w:t>
            </w:r>
            <w:r w:rsidR="00746CD2">
              <w:t>.</w:t>
            </w:r>
            <w:proofErr w:type="gramEnd"/>
            <w:r w:rsidR="00746CD2">
              <w:t xml:space="preserve"> </w:t>
            </w:r>
          </w:p>
        </w:tc>
      </w:tr>
    </w:tbl>
    <w:p w14:paraId="0EC975B1" w14:textId="77777777" w:rsidR="008323D8" w:rsidRDefault="008323D8" w:rsidP="008323D8"/>
    <w:tbl>
      <w:tblPr>
        <w:tblStyle w:val="TableGrid"/>
        <w:tblW w:w="0" w:type="auto"/>
        <w:tblLook w:val="04A0" w:firstRow="1" w:lastRow="0" w:firstColumn="1" w:lastColumn="0" w:noHBand="0" w:noVBand="1"/>
      </w:tblPr>
      <w:tblGrid>
        <w:gridCol w:w="4677"/>
        <w:gridCol w:w="4673"/>
      </w:tblGrid>
      <w:tr w:rsidR="008323D8" w14:paraId="332CD6BE" w14:textId="77777777" w:rsidTr="001B60E8">
        <w:tc>
          <w:tcPr>
            <w:tcW w:w="4788" w:type="dxa"/>
          </w:tcPr>
          <w:p w14:paraId="61B4B8AD"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t>Learning Goal #</w:t>
            </w:r>
            <w:r>
              <w:rPr>
                <w:rFonts w:cstheme="minorHAnsi"/>
                <w:b/>
                <w:bCs/>
                <w:color w:val="007798"/>
                <w:sz w:val="24"/>
                <w:szCs w:val="24"/>
              </w:rPr>
              <w:t>3</w:t>
            </w:r>
          </w:p>
          <w:p w14:paraId="6D1DB995"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Describe an area you want to develop:</w:t>
            </w:r>
          </w:p>
          <w:p w14:paraId="2865892F" w14:textId="18CF50C3" w:rsidR="008323D8" w:rsidRPr="008310F6" w:rsidRDefault="008310F6" w:rsidP="001B60E8">
            <w:pPr>
              <w:autoSpaceDE w:val="0"/>
              <w:autoSpaceDN w:val="0"/>
              <w:adjustRightInd w:val="0"/>
              <w:rPr>
                <w:rFonts w:cstheme="minorHAnsi"/>
                <w:bCs/>
                <w:sz w:val="24"/>
                <w:szCs w:val="24"/>
              </w:rPr>
            </w:pPr>
            <w:r w:rsidRPr="008310F6">
              <w:rPr>
                <w:rFonts w:cstheme="minorHAnsi"/>
                <w:bCs/>
                <w:sz w:val="24"/>
                <w:szCs w:val="24"/>
              </w:rPr>
              <w:t>Privacy and Confidentiality</w:t>
            </w:r>
          </w:p>
          <w:p w14:paraId="5A4C93E2"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Define your learning goal (SMART):</w:t>
            </w:r>
          </w:p>
          <w:p w14:paraId="56885FBF" w14:textId="512513E0" w:rsidR="008323D8" w:rsidRPr="00AA2FE7" w:rsidRDefault="00746CD2" w:rsidP="001B60E8">
            <w:pPr>
              <w:rPr>
                <w:sz w:val="24"/>
                <w:szCs w:val="24"/>
              </w:rPr>
            </w:pPr>
            <w:r w:rsidRPr="00AA2FE7">
              <w:rPr>
                <w:sz w:val="24"/>
                <w:szCs w:val="24"/>
              </w:rPr>
              <w:t>I will be able to a</w:t>
            </w:r>
            <w:r w:rsidR="008310F6" w:rsidRPr="00AA2FE7">
              <w:rPr>
                <w:sz w:val="24"/>
                <w:szCs w:val="24"/>
              </w:rPr>
              <w:t>rticulate the importance of maintaining client confidentiality and right to privacy, dignity and client choice</w:t>
            </w:r>
            <w:r w:rsidR="00AA2FE7">
              <w:rPr>
                <w:sz w:val="24"/>
                <w:szCs w:val="24"/>
              </w:rPr>
              <w:t xml:space="preserve"> by Feb 17</w:t>
            </w:r>
          </w:p>
        </w:tc>
        <w:tc>
          <w:tcPr>
            <w:tcW w:w="4788" w:type="dxa"/>
          </w:tcPr>
          <w:p w14:paraId="48CE0751" w14:textId="77777777" w:rsidR="008323D8" w:rsidRPr="002425F2" w:rsidRDefault="008323D8" w:rsidP="001B60E8">
            <w:pPr>
              <w:autoSpaceDE w:val="0"/>
              <w:autoSpaceDN w:val="0"/>
              <w:adjustRightInd w:val="0"/>
              <w:rPr>
                <w:rFonts w:cstheme="minorHAnsi"/>
                <w:b/>
                <w:bCs/>
                <w:color w:val="009ED6"/>
                <w:sz w:val="24"/>
                <w:szCs w:val="24"/>
              </w:rPr>
            </w:pPr>
            <w:r>
              <w:rPr>
                <w:rFonts w:cstheme="minorHAnsi"/>
                <w:b/>
                <w:bCs/>
                <w:color w:val="009ED6"/>
                <w:sz w:val="24"/>
                <w:szCs w:val="24"/>
              </w:rPr>
              <w:t>Goal #3</w:t>
            </w:r>
            <w:r w:rsidRPr="002425F2">
              <w:rPr>
                <w:rFonts w:cstheme="minorHAnsi"/>
                <w:b/>
                <w:bCs/>
                <w:color w:val="009ED6"/>
                <w:sz w:val="24"/>
                <w:szCs w:val="24"/>
              </w:rPr>
              <w:t>: Activities and Timeframes</w:t>
            </w:r>
          </w:p>
          <w:p w14:paraId="22FB7B9B" w14:textId="77777777" w:rsidR="008323D8" w:rsidRPr="002425F2" w:rsidRDefault="008323D8" w:rsidP="001B60E8">
            <w:pPr>
              <w:autoSpaceDE w:val="0"/>
              <w:autoSpaceDN w:val="0"/>
              <w:adjustRightInd w:val="0"/>
              <w:rPr>
                <w:rFonts w:cstheme="minorHAnsi"/>
                <w:b/>
                <w:sz w:val="24"/>
                <w:szCs w:val="24"/>
              </w:rPr>
            </w:pPr>
            <w:r w:rsidRPr="002425F2">
              <w:rPr>
                <w:rFonts w:cstheme="minorHAnsi"/>
                <w:b/>
                <w:sz w:val="24"/>
                <w:szCs w:val="24"/>
              </w:rPr>
              <w:t>How am I going to achieve my goal?</w:t>
            </w:r>
            <w:r>
              <w:rPr>
                <w:rFonts w:cstheme="minorHAnsi"/>
                <w:b/>
                <w:sz w:val="24"/>
                <w:szCs w:val="24"/>
              </w:rPr>
              <w:t xml:space="preserve"> When will I achieve these activities?</w:t>
            </w:r>
          </w:p>
          <w:p w14:paraId="6779D230" w14:textId="77777777" w:rsidR="008323D8" w:rsidRDefault="00746CD2" w:rsidP="001B60E8">
            <w:pPr>
              <w:autoSpaceDE w:val="0"/>
              <w:autoSpaceDN w:val="0"/>
              <w:adjustRightInd w:val="0"/>
            </w:pPr>
            <w:r>
              <w:t xml:space="preserve">Review the importance of privacy and confidentiality through </w:t>
            </w:r>
            <w:r w:rsidR="00AA2FE7">
              <w:t>the textbook (Canadian fundamentals) by Feb 10.</w:t>
            </w:r>
          </w:p>
          <w:p w14:paraId="4D90B2D4" w14:textId="77777777" w:rsidR="00AA2FE7" w:rsidRDefault="00AA2FE7" w:rsidP="001B60E8">
            <w:pPr>
              <w:autoSpaceDE w:val="0"/>
              <w:autoSpaceDN w:val="0"/>
              <w:adjustRightInd w:val="0"/>
            </w:pPr>
          </w:p>
          <w:p w14:paraId="24C1A03C" w14:textId="49525ED1" w:rsidR="00AA2FE7" w:rsidRDefault="00AA2FE7" w:rsidP="001B60E8">
            <w:pPr>
              <w:autoSpaceDE w:val="0"/>
              <w:autoSpaceDN w:val="0"/>
              <w:adjustRightInd w:val="0"/>
            </w:pPr>
            <w:r>
              <w:t>Practice keeping patient confidentiality with patients in Clinical by Feb 17</w:t>
            </w:r>
            <w:r w:rsidRPr="00AA2FE7">
              <w:rPr>
                <w:vertAlign w:val="superscript"/>
              </w:rPr>
              <w:t>th</w:t>
            </w:r>
            <w:r>
              <w:t>.</w:t>
            </w:r>
          </w:p>
        </w:tc>
      </w:tr>
    </w:tbl>
    <w:p w14:paraId="5A3712A9" w14:textId="5EB95BF6" w:rsidR="008323D8" w:rsidRDefault="008323D8" w:rsidP="008323D8"/>
    <w:tbl>
      <w:tblPr>
        <w:tblStyle w:val="TableGrid"/>
        <w:tblW w:w="0" w:type="auto"/>
        <w:tblLook w:val="04A0" w:firstRow="1" w:lastRow="0" w:firstColumn="1" w:lastColumn="0" w:noHBand="0" w:noVBand="1"/>
      </w:tblPr>
      <w:tblGrid>
        <w:gridCol w:w="4681"/>
        <w:gridCol w:w="4669"/>
      </w:tblGrid>
      <w:tr w:rsidR="008323D8" w14:paraId="3394C6FB" w14:textId="77777777" w:rsidTr="001B60E8">
        <w:tc>
          <w:tcPr>
            <w:tcW w:w="4788" w:type="dxa"/>
          </w:tcPr>
          <w:p w14:paraId="0DD3BCDB"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t>Learning Goal #</w:t>
            </w:r>
            <w:r>
              <w:rPr>
                <w:rFonts w:cstheme="minorHAnsi"/>
                <w:b/>
                <w:bCs/>
                <w:color w:val="007798"/>
                <w:sz w:val="24"/>
                <w:szCs w:val="24"/>
              </w:rPr>
              <w:t>4</w:t>
            </w:r>
          </w:p>
          <w:p w14:paraId="0F00E0C6"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Describe an area you want to develop:</w:t>
            </w:r>
          </w:p>
          <w:p w14:paraId="2FBBBCC9" w14:textId="5ACEADB8" w:rsidR="008323D8" w:rsidRPr="008310F6" w:rsidRDefault="008310F6" w:rsidP="001B60E8">
            <w:pPr>
              <w:autoSpaceDE w:val="0"/>
              <w:autoSpaceDN w:val="0"/>
              <w:adjustRightInd w:val="0"/>
              <w:rPr>
                <w:rFonts w:cstheme="minorHAnsi"/>
                <w:bCs/>
                <w:sz w:val="24"/>
                <w:szCs w:val="24"/>
              </w:rPr>
            </w:pPr>
            <w:r w:rsidRPr="008310F6">
              <w:rPr>
                <w:rFonts w:cstheme="minorHAnsi"/>
                <w:bCs/>
                <w:sz w:val="24"/>
                <w:szCs w:val="24"/>
              </w:rPr>
              <w:t>Documentation</w:t>
            </w:r>
          </w:p>
          <w:p w14:paraId="50462EFB"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Define your learning goal (SMART):</w:t>
            </w:r>
          </w:p>
          <w:p w14:paraId="16C25CB6" w14:textId="1C2C2328" w:rsidR="008323D8" w:rsidRPr="008310F6" w:rsidRDefault="00AA2FE7" w:rsidP="001B60E8">
            <w:pPr>
              <w:rPr>
                <w:rFonts w:cstheme="minorHAnsi"/>
                <w:sz w:val="24"/>
                <w:szCs w:val="24"/>
              </w:rPr>
            </w:pPr>
            <w:r>
              <w:rPr>
                <w:rFonts w:cstheme="minorHAnsi"/>
                <w:color w:val="000000"/>
                <w:sz w:val="24"/>
                <w:szCs w:val="24"/>
                <w:shd w:val="clear" w:color="auto" w:fill="FFFFFF"/>
              </w:rPr>
              <w:t>I will be able to d</w:t>
            </w:r>
            <w:r w:rsidR="008310F6" w:rsidRPr="008310F6">
              <w:rPr>
                <w:rFonts w:cstheme="minorHAnsi"/>
                <w:color w:val="000000"/>
                <w:sz w:val="24"/>
                <w:szCs w:val="24"/>
                <w:shd w:val="clear" w:color="auto" w:fill="FFFFFF"/>
              </w:rPr>
              <w:t xml:space="preserve">ocument information using appropriate and accurate </w:t>
            </w:r>
            <w:r w:rsidR="008310F6" w:rsidRPr="008310F6">
              <w:rPr>
                <w:rFonts w:cstheme="minorHAnsi"/>
                <w:color w:val="000000"/>
                <w:sz w:val="24"/>
                <w:szCs w:val="24"/>
                <w:shd w:val="clear" w:color="auto" w:fill="FFFFFF"/>
              </w:rPr>
              <w:t>terminology</w:t>
            </w:r>
            <w:r>
              <w:rPr>
                <w:rFonts w:cstheme="minorHAnsi"/>
                <w:color w:val="000000"/>
                <w:sz w:val="24"/>
                <w:szCs w:val="24"/>
                <w:shd w:val="clear" w:color="auto" w:fill="FFFFFF"/>
              </w:rPr>
              <w:t xml:space="preserve"> by March 10</w:t>
            </w:r>
            <w:proofErr w:type="gramStart"/>
            <w:r w:rsidRPr="00AA2FE7">
              <w:rPr>
                <w:rFonts w:cstheme="minorHAnsi"/>
                <w:color w:val="000000"/>
                <w:sz w:val="24"/>
                <w:szCs w:val="24"/>
                <w:shd w:val="clear" w:color="auto" w:fill="FFFFFF"/>
                <w:vertAlign w:val="superscript"/>
              </w:rPr>
              <w:t>th</w:t>
            </w:r>
            <w:r>
              <w:rPr>
                <w:rFonts w:cstheme="minorHAnsi"/>
                <w:color w:val="000000"/>
                <w:sz w:val="24"/>
                <w:szCs w:val="24"/>
                <w:shd w:val="clear" w:color="auto" w:fill="FFFFFF"/>
              </w:rPr>
              <w:t xml:space="preserve"> .</w:t>
            </w:r>
            <w:proofErr w:type="gramEnd"/>
          </w:p>
        </w:tc>
        <w:tc>
          <w:tcPr>
            <w:tcW w:w="4788" w:type="dxa"/>
          </w:tcPr>
          <w:p w14:paraId="396B6B4A" w14:textId="77777777" w:rsidR="008323D8" w:rsidRPr="002425F2" w:rsidRDefault="008323D8" w:rsidP="001B60E8">
            <w:pPr>
              <w:autoSpaceDE w:val="0"/>
              <w:autoSpaceDN w:val="0"/>
              <w:adjustRightInd w:val="0"/>
              <w:rPr>
                <w:rFonts w:cstheme="minorHAnsi"/>
                <w:b/>
                <w:bCs/>
                <w:color w:val="009ED6"/>
                <w:sz w:val="24"/>
                <w:szCs w:val="24"/>
              </w:rPr>
            </w:pPr>
            <w:r>
              <w:rPr>
                <w:rFonts w:cstheme="minorHAnsi"/>
                <w:b/>
                <w:bCs/>
                <w:color w:val="009ED6"/>
                <w:sz w:val="24"/>
                <w:szCs w:val="24"/>
              </w:rPr>
              <w:t>Goal #4</w:t>
            </w:r>
            <w:r w:rsidRPr="002425F2">
              <w:rPr>
                <w:rFonts w:cstheme="minorHAnsi"/>
                <w:b/>
                <w:bCs/>
                <w:color w:val="009ED6"/>
                <w:sz w:val="24"/>
                <w:szCs w:val="24"/>
              </w:rPr>
              <w:t>: Activities and Timeframes</w:t>
            </w:r>
          </w:p>
          <w:p w14:paraId="68FFC00F" w14:textId="77777777" w:rsidR="008323D8" w:rsidRPr="002425F2" w:rsidRDefault="008323D8" w:rsidP="001B60E8">
            <w:pPr>
              <w:autoSpaceDE w:val="0"/>
              <w:autoSpaceDN w:val="0"/>
              <w:adjustRightInd w:val="0"/>
              <w:rPr>
                <w:rFonts w:cstheme="minorHAnsi"/>
                <w:b/>
                <w:sz w:val="24"/>
                <w:szCs w:val="24"/>
              </w:rPr>
            </w:pPr>
            <w:r w:rsidRPr="002425F2">
              <w:rPr>
                <w:rFonts w:cstheme="minorHAnsi"/>
                <w:b/>
                <w:sz w:val="24"/>
                <w:szCs w:val="24"/>
              </w:rPr>
              <w:t>How am I going to achieve my goal?</w:t>
            </w:r>
            <w:r>
              <w:rPr>
                <w:rFonts w:cstheme="minorHAnsi"/>
                <w:b/>
                <w:sz w:val="24"/>
                <w:szCs w:val="24"/>
              </w:rPr>
              <w:t xml:space="preserve"> When will I achieve these activities?</w:t>
            </w:r>
          </w:p>
          <w:p w14:paraId="13917E89" w14:textId="77777777" w:rsidR="008323D8" w:rsidRDefault="008323D8" w:rsidP="001B60E8">
            <w:pPr>
              <w:autoSpaceDE w:val="0"/>
              <w:autoSpaceDN w:val="0"/>
              <w:adjustRightInd w:val="0"/>
            </w:pPr>
          </w:p>
          <w:p w14:paraId="69AFC759" w14:textId="2E4365A1" w:rsidR="00AA2FE7" w:rsidRDefault="00AA2FE7" w:rsidP="001B60E8">
            <w:pPr>
              <w:autoSpaceDE w:val="0"/>
              <w:autoSpaceDN w:val="0"/>
              <w:adjustRightInd w:val="0"/>
            </w:pPr>
            <w:r>
              <w:t>Review and learn appropriate terminology for documenting by Feb 17</w:t>
            </w:r>
            <w:r w:rsidRPr="00AA2FE7">
              <w:rPr>
                <w:vertAlign w:val="superscript"/>
              </w:rPr>
              <w:t>th.</w:t>
            </w:r>
          </w:p>
          <w:p w14:paraId="11C76B99" w14:textId="77777777" w:rsidR="00AA2FE7" w:rsidRDefault="00AA2FE7" w:rsidP="001B60E8">
            <w:pPr>
              <w:autoSpaceDE w:val="0"/>
              <w:autoSpaceDN w:val="0"/>
              <w:adjustRightInd w:val="0"/>
            </w:pPr>
          </w:p>
          <w:p w14:paraId="3677F8E9" w14:textId="75E7C918" w:rsidR="00AA2FE7" w:rsidRDefault="00AA2FE7" w:rsidP="001B60E8">
            <w:pPr>
              <w:autoSpaceDE w:val="0"/>
              <w:autoSpaceDN w:val="0"/>
              <w:adjustRightInd w:val="0"/>
            </w:pPr>
            <w:r>
              <w:t>Practice documenting information under the observation of instructor by March 1</w:t>
            </w:r>
            <w:r w:rsidRPr="00AA2FE7">
              <w:rPr>
                <w:vertAlign w:val="superscript"/>
              </w:rPr>
              <w:t>st</w:t>
            </w:r>
            <w:r>
              <w:t>.</w:t>
            </w:r>
          </w:p>
        </w:tc>
      </w:tr>
    </w:tbl>
    <w:p w14:paraId="6DA257D5" w14:textId="77777777" w:rsidR="008323D8" w:rsidRDefault="008323D8" w:rsidP="008323D8"/>
    <w:p w14:paraId="08107F9E" w14:textId="77777777" w:rsidR="008323D8" w:rsidRDefault="008323D8" w:rsidP="008323D8"/>
    <w:p w14:paraId="7BFC7FF9" w14:textId="77777777" w:rsidR="008323D8" w:rsidRDefault="008323D8" w:rsidP="008323D8"/>
    <w:tbl>
      <w:tblPr>
        <w:tblStyle w:val="TableGrid"/>
        <w:tblW w:w="0" w:type="auto"/>
        <w:tblLook w:val="04A0" w:firstRow="1" w:lastRow="0" w:firstColumn="1" w:lastColumn="0" w:noHBand="0" w:noVBand="1"/>
      </w:tblPr>
      <w:tblGrid>
        <w:gridCol w:w="5578"/>
        <w:gridCol w:w="3772"/>
      </w:tblGrid>
      <w:tr w:rsidR="008323D8" w14:paraId="5C4D238C" w14:textId="77777777" w:rsidTr="001B60E8">
        <w:tc>
          <w:tcPr>
            <w:tcW w:w="4788" w:type="dxa"/>
          </w:tcPr>
          <w:p w14:paraId="20C680C6"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t>Learning Goal #</w:t>
            </w:r>
            <w:r>
              <w:rPr>
                <w:rFonts w:cstheme="minorHAnsi"/>
                <w:b/>
                <w:bCs/>
                <w:color w:val="007798"/>
                <w:sz w:val="24"/>
                <w:szCs w:val="24"/>
              </w:rPr>
              <w:t>5</w:t>
            </w:r>
          </w:p>
          <w:p w14:paraId="7A46F595" w14:textId="77777777" w:rsidR="008323D8" w:rsidRDefault="008323D8" w:rsidP="001B60E8">
            <w:pPr>
              <w:autoSpaceDE w:val="0"/>
              <w:autoSpaceDN w:val="0"/>
              <w:adjustRightInd w:val="0"/>
              <w:rPr>
                <w:rFonts w:cstheme="minorHAnsi"/>
                <w:b/>
                <w:color w:val="000000"/>
                <w:sz w:val="24"/>
                <w:szCs w:val="24"/>
              </w:rPr>
            </w:pPr>
            <w:r>
              <w:rPr>
                <w:rFonts w:cstheme="minorHAnsi"/>
                <w:b/>
                <w:color w:val="000000"/>
                <w:sz w:val="24"/>
                <w:szCs w:val="24"/>
              </w:rPr>
              <w:t>Describe an area you want to develop:</w:t>
            </w:r>
          </w:p>
          <w:p w14:paraId="0F48442D" w14:textId="28C90DBA" w:rsidR="008323D8" w:rsidRPr="008310F6" w:rsidRDefault="008310F6" w:rsidP="001B60E8">
            <w:pPr>
              <w:autoSpaceDE w:val="0"/>
              <w:autoSpaceDN w:val="0"/>
              <w:adjustRightInd w:val="0"/>
              <w:rPr>
                <w:rFonts w:cstheme="minorHAnsi"/>
                <w:bCs/>
                <w:sz w:val="24"/>
                <w:szCs w:val="24"/>
              </w:rPr>
            </w:pPr>
            <w:r w:rsidRPr="008310F6">
              <w:rPr>
                <w:rFonts w:cstheme="minorHAnsi"/>
                <w:bCs/>
                <w:sz w:val="24"/>
                <w:szCs w:val="24"/>
              </w:rPr>
              <w:t>Physical Assessment</w:t>
            </w:r>
          </w:p>
          <w:p w14:paraId="7CF14244" w14:textId="77777777" w:rsidR="00AA2FE7" w:rsidRDefault="008323D8" w:rsidP="00AA2FE7">
            <w:pPr>
              <w:autoSpaceDE w:val="0"/>
              <w:autoSpaceDN w:val="0"/>
              <w:adjustRightInd w:val="0"/>
              <w:rPr>
                <w:rFonts w:cstheme="minorHAnsi"/>
                <w:b/>
                <w:color w:val="000000"/>
                <w:sz w:val="24"/>
                <w:szCs w:val="24"/>
              </w:rPr>
            </w:pPr>
            <w:r>
              <w:rPr>
                <w:rFonts w:cstheme="minorHAnsi"/>
                <w:b/>
                <w:color w:val="000000"/>
                <w:sz w:val="24"/>
                <w:szCs w:val="24"/>
              </w:rPr>
              <w:t>Define your learning goal (SMART):</w:t>
            </w:r>
          </w:p>
          <w:p w14:paraId="1C78625A" w14:textId="647D9108" w:rsidR="008323D8" w:rsidRPr="00AA2FE7" w:rsidRDefault="00AA2FE7" w:rsidP="00AA2FE7">
            <w:pPr>
              <w:autoSpaceDE w:val="0"/>
              <w:autoSpaceDN w:val="0"/>
              <w:adjustRightInd w:val="0"/>
              <w:rPr>
                <w:rFonts w:cstheme="minorHAnsi"/>
                <w:b/>
                <w:color w:val="000000"/>
                <w:sz w:val="24"/>
                <w:szCs w:val="24"/>
              </w:rPr>
            </w:pPr>
            <w:r w:rsidRPr="00AA2FE7">
              <w:rPr>
                <w:rFonts w:cstheme="minorHAnsi"/>
                <w:color w:val="000000"/>
                <w:sz w:val="24"/>
                <w:szCs w:val="24"/>
              </w:rPr>
              <w:t>I will be able to p</w:t>
            </w:r>
            <w:r w:rsidR="008310F6" w:rsidRPr="00AA2FE7">
              <w:rPr>
                <w:rFonts w:cstheme="minorHAnsi"/>
                <w:color w:val="000000"/>
                <w:sz w:val="24"/>
                <w:szCs w:val="24"/>
              </w:rPr>
              <w:t>erform a complete physical assessment of a client</w:t>
            </w:r>
            <w:r>
              <w:rPr>
                <w:rFonts w:cstheme="minorHAnsi"/>
                <w:color w:val="000000"/>
                <w:sz w:val="24"/>
                <w:szCs w:val="24"/>
              </w:rPr>
              <w:t xml:space="preserve"> by April 19</w:t>
            </w:r>
            <w:r w:rsidR="00A41F6D" w:rsidRPr="00AA2FE7">
              <w:rPr>
                <w:rFonts w:cstheme="minorHAnsi"/>
                <w:color w:val="000000"/>
                <w:sz w:val="24"/>
                <w:szCs w:val="24"/>
                <w:vertAlign w:val="superscript"/>
              </w:rPr>
              <w:t>th</w:t>
            </w:r>
            <w:r w:rsidR="00A41F6D">
              <w:rPr>
                <w:rFonts w:cstheme="minorHAnsi"/>
                <w:color w:val="000000"/>
                <w:sz w:val="24"/>
                <w:szCs w:val="24"/>
              </w:rPr>
              <w:t>.</w:t>
            </w:r>
          </w:p>
        </w:tc>
        <w:tc>
          <w:tcPr>
            <w:tcW w:w="4788" w:type="dxa"/>
          </w:tcPr>
          <w:p w14:paraId="5161D1F6" w14:textId="77777777" w:rsidR="008323D8" w:rsidRPr="002425F2" w:rsidRDefault="008323D8" w:rsidP="001B60E8">
            <w:pPr>
              <w:autoSpaceDE w:val="0"/>
              <w:autoSpaceDN w:val="0"/>
              <w:adjustRightInd w:val="0"/>
              <w:rPr>
                <w:rFonts w:cstheme="minorHAnsi"/>
                <w:b/>
                <w:bCs/>
                <w:color w:val="009ED6"/>
                <w:sz w:val="24"/>
                <w:szCs w:val="24"/>
              </w:rPr>
            </w:pPr>
            <w:r>
              <w:rPr>
                <w:rFonts w:cstheme="minorHAnsi"/>
                <w:b/>
                <w:bCs/>
                <w:color w:val="009ED6"/>
                <w:sz w:val="24"/>
                <w:szCs w:val="24"/>
              </w:rPr>
              <w:t>Goal #5</w:t>
            </w:r>
            <w:r w:rsidRPr="002425F2">
              <w:rPr>
                <w:rFonts w:cstheme="minorHAnsi"/>
                <w:b/>
                <w:bCs/>
                <w:color w:val="009ED6"/>
                <w:sz w:val="24"/>
                <w:szCs w:val="24"/>
              </w:rPr>
              <w:t>: Activities and Timeframes</w:t>
            </w:r>
          </w:p>
          <w:p w14:paraId="30C0BE35" w14:textId="77777777" w:rsidR="008323D8" w:rsidRPr="002425F2" w:rsidRDefault="008323D8" w:rsidP="001B60E8">
            <w:pPr>
              <w:autoSpaceDE w:val="0"/>
              <w:autoSpaceDN w:val="0"/>
              <w:adjustRightInd w:val="0"/>
              <w:rPr>
                <w:rFonts w:cstheme="minorHAnsi"/>
                <w:b/>
                <w:sz w:val="24"/>
                <w:szCs w:val="24"/>
              </w:rPr>
            </w:pPr>
            <w:r w:rsidRPr="002425F2">
              <w:rPr>
                <w:rFonts w:cstheme="minorHAnsi"/>
                <w:b/>
                <w:sz w:val="24"/>
                <w:szCs w:val="24"/>
              </w:rPr>
              <w:t>How am I going to achieve my goal?</w:t>
            </w:r>
            <w:r>
              <w:rPr>
                <w:rFonts w:cstheme="minorHAnsi"/>
                <w:b/>
                <w:sz w:val="24"/>
                <w:szCs w:val="24"/>
              </w:rPr>
              <w:t xml:space="preserve"> When will I achieve these activities?</w:t>
            </w:r>
          </w:p>
          <w:p w14:paraId="0B05D2CF" w14:textId="4F1FD5B2" w:rsidR="008323D8" w:rsidRDefault="00AA2FE7" w:rsidP="001B60E8">
            <w:pPr>
              <w:autoSpaceDE w:val="0"/>
              <w:autoSpaceDN w:val="0"/>
              <w:adjustRightInd w:val="0"/>
            </w:pPr>
            <w:r>
              <w:t>Review health assessment textbooks (</w:t>
            </w:r>
            <w:proofErr w:type="spellStart"/>
            <w:r>
              <w:t>jarvis</w:t>
            </w:r>
            <w:proofErr w:type="spellEnd"/>
            <w:r>
              <w:t>) and learn procedures on completing a physical</w:t>
            </w:r>
            <w:r>
              <w:t xml:space="preserve"> </w:t>
            </w:r>
            <w:r>
              <w:t xml:space="preserve">assessment by April </w:t>
            </w:r>
            <w:r w:rsidR="00A41F6D">
              <w:t>12</w:t>
            </w:r>
            <w:r>
              <w:t>.</w:t>
            </w:r>
          </w:p>
          <w:p w14:paraId="199E10E4" w14:textId="77777777" w:rsidR="00AA2FE7" w:rsidRDefault="00AA2FE7" w:rsidP="001B60E8">
            <w:pPr>
              <w:autoSpaceDE w:val="0"/>
              <w:autoSpaceDN w:val="0"/>
              <w:adjustRightInd w:val="0"/>
            </w:pPr>
          </w:p>
          <w:p w14:paraId="4EC6A506" w14:textId="77777777" w:rsidR="00AA2FE7" w:rsidRDefault="00A41F6D" w:rsidP="001B60E8">
            <w:pPr>
              <w:autoSpaceDE w:val="0"/>
              <w:autoSpaceDN w:val="0"/>
              <w:adjustRightInd w:val="0"/>
            </w:pPr>
            <w:r>
              <w:t>Watch videos and practice on family member to increase confidence while performing physical assessment by April 12.</w:t>
            </w:r>
          </w:p>
          <w:p w14:paraId="171295F5" w14:textId="77777777" w:rsidR="00A41F6D" w:rsidRDefault="00A41F6D" w:rsidP="001B60E8">
            <w:pPr>
              <w:autoSpaceDE w:val="0"/>
              <w:autoSpaceDN w:val="0"/>
              <w:adjustRightInd w:val="0"/>
            </w:pPr>
          </w:p>
          <w:p w14:paraId="6D4DCA0C" w14:textId="1468F383" w:rsidR="00A41F6D" w:rsidRDefault="00A41F6D" w:rsidP="001B60E8">
            <w:pPr>
              <w:autoSpaceDE w:val="0"/>
              <w:autoSpaceDN w:val="0"/>
              <w:adjustRightInd w:val="0"/>
            </w:pPr>
            <w:r>
              <w:lastRenderedPageBreak/>
              <w:t>Practice assessment each week in Lab while getting feedback from professor until the end of the semester.</w:t>
            </w:r>
          </w:p>
        </w:tc>
      </w:tr>
      <w:tr w:rsidR="008323D8" w14:paraId="4B8EFDD8" w14:textId="77777777" w:rsidTr="001B60E8">
        <w:tc>
          <w:tcPr>
            <w:tcW w:w="4788" w:type="dxa"/>
          </w:tcPr>
          <w:p w14:paraId="16598F00"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lastRenderedPageBreak/>
              <w:t>How do</w:t>
            </w:r>
            <w:r>
              <w:rPr>
                <w:rFonts w:cstheme="minorHAnsi"/>
                <w:b/>
                <w:bCs/>
                <w:color w:val="007798"/>
                <w:sz w:val="24"/>
                <w:szCs w:val="24"/>
              </w:rPr>
              <w:t xml:space="preserve"> these</w:t>
            </w:r>
            <w:r w:rsidRPr="002425F2">
              <w:rPr>
                <w:rFonts w:cstheme="minorHAnsi"/>
                <w:b/>
                <w:bCs/>
                <w:color w:val="007798"/>
                <w:sz w:val="24"/>
                <w:szCs w:val="24"/>
              </w:rPr>
              <w:t xml:space="preserve"> learning goal</w:t>
            </w:r>
            <w:r>
              <w:rPr>
                <w:rFonts w:cstheme="minorHAnsi"/>
                <w:b/>
                <w:bCs/>
                <w:color w:val="007798"/>
                <w:sz w:val="24"/>
                <w:szCs w:val="24"/>
              </w:rPr>
              <w:t>s</w:t>
            </w:r>
            <w:r w:rsidRPr="002425F2">
              <w:rPr>
                <w:rFonts w:cstheme="minorHAnsi"/>
                <w:b/>
                <w:bCs/>
                <w:color w:val="007798"/>
                <w:sz w:val="24"/>
                <w:szCs w:val="24"/>
              </w:rPr>
              <w:t xml:space="preserve"> support my commitment to continuing competency?</w:t>
            </w:r>
          </w:p>
          <w:p w14:paraId="04CF9E03" w14:textId="77777777" w:rsidR="008323D8" w:rsidRPr="00E00F98" w:rsidRDefault="008323D8" w:rsidP="001B60E8">
            <w:pPr>
              <w:autoSpaceDE w:val="0"/>
              <w:autoSpaceDN w:val="0"/>
              <w:adjustRightInd w:val="0"/>
              <w:rPr>
                <w:rFonts w:cstheme="minorHAnsi"/>
                <w:b/>
                <w:color w:val="000000"/>
                <w:sz w:val="24"/>
                <w:szCs w:val="24"/>
              </w:rPr>
            </w:pPr>
            <w:r w:rsidRPr="002425F2">
              <w:rPr>
                <w:rFonts w:cstheme="minorHAnsi"/>
                <w:b/>
                <w:color w:val="000000"/>
                <w:sz w:val="24"/>
                <w:szCs w:val="24"/>
              </w:rPr>
              <w:t>How does my learning relate to the competencies of my practice?</w:t>
            </w:r>
          </w:p>
          <w:p w14:paraId="2BED969C" w14:textId="77777777" w:rsidR="008323D8" w:rsidRDefault="008323D8" w:rsidP="001B60E8">
            <w:r>
              <w:t>What principles of the Code of Conduct does your goals align with?</w:t>
            </w:r>
          </w:p>
          <w:p w14:paraId="22296513" w14:textId="34C81EE5" w:rsidR="008323D8" w:rsidRDefault="008323D8" w:rsidP="001B60E8">
            <w:r>
              <w:t>(</w:t>
            </w:r>
            <w:hyperlink r:id="rId8" w:history="1">
              <w:r w:rsidRPr="00DC48AB">
                <w:rPr>
                  <w:rStyle w:val="Hyperlink"/>
                </w:rPr>
                <w:t>https://www.cno.org/globalassets/doc</w:t>
              </w:r>
              <w:r w:rsidRPr="00DC48AB">
                <w:rPr>
                  <w:rStyle w:val="Hyperlink"/>
                </w:rPr>
                <w:t>s/prac/49040_code-of-conduct.pdf</w:t>
              </w:r>
            </w:hyperlink>
            <w:r>
              <w:t>)</w:t>
            </w:r>
          </w:p>
          <w:p w14:paraId="29173D9B" w14:textId="77777777" w:rsidR="008323D8" w:rsidRDefault="008323D8" w:rsidP="001B60E8"/>
          <w:p w14:paraId="7BA32385" w14:textId="4245FF59" w:rsidR="008323D8" w:rsidRDefault="008323D8" w:rsidP="001B60E8">
            <w:r>
              <w:t>Goal 1:</w:t>
            </w:r>
          </w:p>
          <w:p w14:paraId="4C820115" w14:textId="36909928" w:rsidR="00CD6738" w:rsidRDefault="00CD6738" w:rsidP="00CD6738">
            <w:r>
              <w:t>3.2 Nurses use appropriate knowledge, skill and judgment when assessing the health needs of patients.</w:t>
            </w:r>
          </w:p>
          <w:p w14:paraId="64506068" w14:textId="29E5CB8B" w:rsidR="00CD6738" w:rsidRDefault="00CD6738" w:rsidP="00CD6738">
            <w:r>
              <w:t>3.6 Nurses maintain and continually improve their competence. They reflect on their practice and set learning goals annually by participating in CNO’s Quality Assurance Program.</w:t>
            </w:r>
          </w:p>
          <w:p w14:paraId="1978F1B6" w14:textId="77777777" w:rsidR="00CD6738" w:rsidRDefault="00CD6738" w:rsidP="001B60E8"/>
          <w:p w14:paraId="3C9698B5" w14:textId="796C093D" w:rsidR="008323D8" w:rsidRDefault="008323D8" w:rsidP="001B60E8">
            <w:r>
              <w:t>Goal 2:</w:t>
            </w:r>
          </w:p>
          <w:p w14:paraId="160F0D37" w14:textId="2FF3C9C7" w:rsidR="00CD6738" w:rsidRDefault="00CD6738" w:rsidP="001B60E8">
            <w:r>
              <w:t xml:space="preserve">3.4 Nurses recognize and work within the limits of their knowledge, skill and judgment and their legal scope of </w:t>
            </w:r>
            <w:r>
              <w:t>practice.</w:t>
            </w:r>
          </w:p>
          <w:p w14:paraId="022D93A0" w14:textId="77777777" w:rsidR="00CD6738" w:rsidRDefault="00CD6738" w:rsidP="001B60E8"/>
          <w:p w14:paraId="786D271A" w14:textId="0814B993" w:rsidR="008323D8" w:rsidRDefault="008323D8" w:rsidP="001B60E8">
            <w:r>
              <w:t xml:space="preserve">Goal 3: </w:t>
            </w:r>
          </w:p>
          <w:p w14:paraId="1E1FF1FA" w14:textId="188C0152" w:rsidR="00A41F6D" w:rsidRDefault="00A41F6D" w:rsidP="001B60E8">
            <w:r>
              <w:t xml:space="preserve">1.3 Nurses take steps to maintain patients’ privacy and dignity in the physical space where they are receiving </w:t>
            </w:r>
            <w:proofErr w:type="gramStart"/>
            <w:r>
              <w:t>care</w:t>
            </w:r>
            <w:proofErr w:type="gramEnd"/>
          </w:p>
          <w:p w14:paraId="73A5BE54" w14:textId="77777777" w:rsidR="00CD6738" w:rsidRDefault="00CD6738" w:rsidP="001B60E8">
            <w:r>
              <w:t xml:space="preserve">5.1 Nurses protect the privacy and confidentiality of patients’ personal health information. </w:t>
            </w:r>
          </w:p>
          <w:p w14:paraId="4E1B7829" w14:textId="025435EF" w:rsidR="00CD6738" w:rsidRDefault="00CD6738" w:rsidP="001B60E8">
            <w:r>
              <w:t>5.2 Nurses do not share patient information on social media.</w:t>
            </w:r>
          </w:p>
          <w:p w14:paraId="2B84EE81" w14:textId="77777777" w:rsidR="00CD6738" w:rsidRDefault="00CD6738" w:rsidP="001B60E8"/>
          <w:p w14:paraId="0E81F800" w14:textId="388398AD" w:rsidR="008323D8" w:rsidRDefault="008323D8" w:rsidP="001B60E8">
            <w:r>
              <w:t>Goal 4:</w:t>
            </w:r>
          </w:p>
          <w:p w14:paraId="04580172" w14:textId="2775549B" w:rsidR="00A41F6D" w:rsidRDefault="00A41F6D" w:rsidP="001B60E8">
            <w:r>
              <w:t xml:space="preserve">3.8 Nurses maintain complete, accurate and timely documentation in their </w:t>
            </w:r>
            <w:r w:rsidR="0065657D">
              <w:t>practice.</w:t>
            </w:r>
          </w:p>
          <w:p w14:paraId="1B2F1CAE" w14:textId="77777777" w:rsidR="00CD6738" w:rsidRDefault="00CD6738" w:rsidP="001B60E8"/>
          <w:p w14:paraId="05DAAE49" w14:textId="25BE938C" w:rsidR="008323D8" w:rsidRDefault="008323D8" w:rsidP="001B60E8">
            <w:r>
              <w:t>Goal 5:</w:t>
            </w:r>
          </w:p>
          <w:p w14:paraId="15C309A2" w14:textId="506372B4" w:rsidR="00A41F6D" w:rsidRDefault="00A41F6D" w:rsidP="001B60E8">
            <w:r>
              <w:t>3.2 Nurses use appropriate knowledge, skill and judgment when assessing the health needs of patients.</w:t>
            </w:r>
          </w:p>
        </w:tc>
        <w:tc>
          <w:tcPr>
            <w:tcW w:w="4788" w:type="dxa"/>
          </w:tcPr>
          <w:p w14:paraId="7655532E" w14:textId="77777777" w:rsidR="008323D8" w:rsidRPr="002425F2" w:rsidRDefault="008323D8" w:rsidP="001B60E8">
            <w:pPr>
              <w:autoSpaceDE w:val="0"/>
              <w:autoSpaceDN w:val="0"/>
              <w:adjustRightInd w:val="0"/>
              <w:rPr>
                <w:rFonts w:cstheme="minorHAnsi"/>
                <w:b/>
                <w:bCs/>
                <w:color w:val="007798"/>
                <w:sz w:val="24"/>
                <w:szCs w:val="24"/>
              </w:rPr>
            </w:pPr>
            <w:r w:rsidRPr="002425F2">
              <w:rPr>
                <w:rFonts w:cstheme="minorHAnsi"/>
                <w:b/>
                <w:bCs/>
                <w:color w:val="007798"/>
                <w:sz w:val="24"/>
                <w:szCs w:val="24"/>
              </w:rPr>
              <w:t>Evaluation of changes/outcomes to my practice</w:t>
            </w:r>
          </w:p>
          <w:p w14:paraId="426508EB" w14:textId="77777777" w:rsidR="008323D8" w:rsidRPr="002425F2" w:rsidRDefault="008323D8" w:rsidP="001B60E8">
            <w:pPr>
              <w:autoSpaceDE w:val="0"/>
              <w:autoSpaceDN w:val="0"/>
              <w:adjustRightInd w:val="0"/>
              <w:rPr>
                <w:rFonts w:cstheme="minorHAnsi"/>
                <w:b/>
                <w:color w:val="000000"/>
                <w:sz w:val="24"/>
                <w:szCs w:val="24"/>
              </w:rPr>
            </w:pPr>
            <w:r w:rsidRPr="002425F2">
              <w:rPr>
                <w:rFonts w:cstheme="minorHAnsi"/>
                <w:b/>
                <w:color w:val="000000"/>
                <w:sz w:val="24"/>
                <w:szCs w:val="24"/>
              </w:rPr>
              <w:t>What did I learn? What impact will my Learning Plan have on my practice?</w:t>
            </w:r>
          </w:p>
          <w:p w14:paraId="5F8516D4" w14:textId="77777777" w:rsidR="008323D8" w:rsidRDefault="008323D8" w:rsidP="001B60E8"/>
          <w:p w14:paraId="3913E6EE" w14:textId="0E9AFF1E" w:rsidR="00CD6738" w:rsidRDefault="00CD6738" w:rsidP="001B60E8">
            <w:r>
              <w:t xml:space="preserve">My learning plan will act as a guide to help me achieve goals that will each benefit in my future career for instance critical thinking will help me make the best decisions regarding mt patients care, Learning sterile technique will give me the confidence and knowledge to properly perform it when the time comes allowing me to help improve my patients wellbeing, practicing confidentiality will allow me to maintain a good trusting rapport between me and my patient, proper documentation will reduce the likelihood of me making a mistake that could affect my patients overall health and </w:t>
            </w:r>
            <w:r w:rsidR="0065657D">
              <w:t>lastly knowing how to do a complete physical assessment will enable to identify any problems with my patient before it gets worse.</w:t>
            </w:r>
          </w:p>
        </w:tc>
      </w:tr>
    </w:tbl>
    <w:p w14:paraId="7C828FB5" w14:textId="77777777" w:rsidR="008323D8" w:rsidRDefault="008323D8"/>
    <w:sectPr w:rsidR="00832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467AB"/>
    <w:multiLevelType w:val="hybridMultilevel"/>
    <w:tmpl w:val="BD586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420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E2"/>
    <w:rsid w:val="00121745"/>
    <w:rsid w:val="002031DF"/>
    <w:rsid w:val="00395147"/>
    <w:rsid w:val="0065657D"/>
    <w:rsid w:val="00687FB9"/>
    <w:rsid w:val="00690A9F"/>
    <w:rsid w:val="00731FE8"/>
    <w:rsid w:val="00746CD2"/>
    <w:rsid w:val="008173F2"/>
    <w:rsid w:val="008310F6"/>
    <w:rsid w:val="008323D8"/>
    <w:rsid w:val="00956761"/>
    <w:rsid w:val="009A3B46"/>
    <w:rsid w:val="00A41F6D"/>
    <w:rsid w:val="00AA2FE7"/>
    <w:rsid w:val="00B441BD"/>
    <w:rsid w:val="00B802CD"/>
    <w:rsid w:val="00BA1CD0"/>
    <w:rsid w:val="00CD6738"/>
    <w:rsid w:val="00E951E2"/>
    <w:rsid w:val="00F72A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2470"/>
  <w15:docId w15:val="{2E6F763C-58E7-4E3F-A2FC-A6E5D423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E2"/>
    <w:pPr>
      <w:ind w:left="720"/>
      <w:contextualSpacing/>
    </w:pPr>
  </w:style>
  <w:style w:type="table" w:styleId="TableGrid">
    <w:name w:val="Table Grid"/>
    <w:basedOn w:val="TableNormal"/>
    <w:uiPriority w:val="59"/>
    <w:rsid w:val="00E9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3D8"/>
    <w:rPr>
      <w:color w:val="0000FF" w:themeColor="hyperlink"/>
      <w:u w:val="single"/>
    </w:rPr>
  </w:style>
  <w:style w:type="character" w:styleId="FollowedHyperlink">
    <w:name w:val="FollowedHyperlink"/>
    <w:basedOn w:val="DefaultParagraphFont"/>
    <w:uiPriority w:val="99"/>
    <w:semiHidden/>
    <w:unhideWhenUsed/>
    <w:rsid w:val="00A41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o.org/globalassets/docs/prac/49040_code-of-conduc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250D7950-77B3-4BDF-B443-D7151AF0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68595-7375-4CEE-B161-8D6FA60DF2C6}">
  <ds:schemaRefs>
    <ds:schemaRef ds:uri="http://schemas.microsoft.com/sharepoint/v3/contenttype/forms"/>
  </ds:schemaRefs>
</ds:datastoreItem>
</file>

<file path=customXml/itemProps3.xml><?xml version="1.0" encoding="utf-8"?>
<ds:datastoreItem xmlns:ds="http://schemas.openxmlformats.org/officeDocument/2006/customXml" ds:itemID="{ECC386CE-7150-4034-BA20-C29923F2477C}">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f9df412e-141c-4716-a4d4-d26a5292113c"/>
    <ds:schemaRef ds:uri="http://purl.org/dc/terms/"/>
    <ds:schemaRef ds:uri="http://purl.org/dc/dcmitype/"/>
    <ds:schemaRef ds:uri="http://schemas.openxmlformats.org/package/2006/metadata/core-properties"/>
    <ds:schemaRef ds:uri="13f9ae58-9870-4e48-87a1-225cde2df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RMH</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Fucile</dc:creator>
  <cp:lastModifiedBy>Uvbi Osatohangbon</cp:lastModifiedBy>
  <cp:revision>2</cp:revision>
  <dcterms:created xsi:type="dcterms:W3CDTF">2023-01-28T03:44:00Z</dcterms:created>
  <dcterms:modified xsi:type="dcterms:W3CDTF">2023-01-28T03:44:00Z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