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730"/>
      </w:tblGrid>
      <w:tr w:rsidR="00CD346C" w14:paraId="3E0F6ED8" w14:textId="77777777" w:rsidTr="00CD346C">
        <w:tc>
          <w:tcPr>
            <w:tcW w:w="2337" w:type="dxa"/>
          </w:tcPr>
          <w:p w14:paraId="0E12DBCC" w14:textId="77777777" w:rsidR="00CD346C" w:rsidRDefault="00CD346C" w:rsidP="00C94FB5">
            <w:pPr>
              <w:pStyle w:val="Heading2"/>
            </w:pPr>
            <w:r>
              <w:t>Item</w:t>
            </w:r>
          </w:p>
        </w:tc>
        <w:tc>
          <w:tcPr>
            <w:tcW w:w="6730" w:type="dxa"/>
          </w:tcPr>
          <w:p w14:paraId="0486C767" w14:textId="69E91984" w:rsidR="00CD346C" w:rsidRDefault="00CD346C" w:rsidP="00C94FB5">
            <w:pPr>
              <w:pStyle w:val="Heading2"/>
            </w:pPr>
            <w:r>
              <w:t>Formatting</w:t>
            </w:r>
          </w:p>
        </w:tc>
      </w:tr>
      <w:tr w:rsidR="00CD346C" w14:paraId="23F045CF" w14:textId="77777777" w:rsidTr="00CD346C">
        <w:tc>
          <w:tcPr>
            <w:tcW w:w="2337" w:type="dxa"/>
          </w:tcPr>
          <w:p w14:paraId="56D58C29" w14:textId="7C15704C" w:rsidR="00CD346C" w:rsidRDefault="00CD346C">
            <w:r>
              <w:t>Font face :</w:t>
            </w:r>
          </w:p>
        </w:tc>
        <w:tc>
          <w:tcPr>
            <w:tcW w:w="6730" w:type="dxa"/>
          </w:tcPr>
          <w:p w14:paraId="7F4CDA57" w14:textId="00072366" w:rsidR="00CD346C" w:rsidRDefault="00CD346C">
            <w:r>
              <w:t>Sans serif</w:t>
            </w:r>
          </w:p>
          <w:p w14:paraId="596EF40F" w14:textId="3CDA93F3" w:rsidR="00CD346C" w:rsidRDefault="00CD346C">
            <w:r>
              <w:t>Calibri or Arial preferred</w:t>
            </w:r>
          </w:p>
        </w:tc>
      </w:tr>
      <w:tr w:rsidR="00CD346C" w14:paraId="28EF7EB6" w14:textId="77777777" w:rsidTr="00CD346C">
        <w:tc>
          <w:tcPr>
            <w:tcW w:w="2337" w:type="dxa"/>
          </w:tcPr>
          <w:p w14:paraId="526C7AFA" w14:textId="0205F3A4" w:rsidR="00CD346C" w:rsidRDefault="00CD346C">
            <w:r>
              <w:t>Normal body text</w:t>
            </w:r>
          </w:p>
        </w:tc>
        <w:tc>
          <w:tcPr>
            <w:tcW w:w="6730" w:type="dxa"/>
          </w:tcPr>
          <w:p w14:paraId="26B6ADAD" w14:textId="23D2A115" w:rsidR="00CD346C" w:rsidRDefault="00CD346C">
            <w:r>
              <w:t>11 or 12 points</w:t>
            </w:r>
          </w:p>
        </w:tc>
      </w:tr>
      <w:tr w:rsidR="008E7DDD" w14:paraId="450A2AFE" w14:textId="77777777" w:rsidTr="00CD346C">
        <w:tc>
          <w:tcPr>
            <w:tcW w:w="2337" w:type="dxa"/>
          </w:tcPr>
          <w:p w14:paraId="49184C81" w14:textId="3FE17443" w:rsidR="008E7DDD" w:rsidRDefault="008E7DDD">
            <w:r>
              <w:t>Line Spacing</w:t>
            </w:r>
          </w:p>
        </w:tc>
        <w:tc>
          <w:tcPr>
            <w:tcW w:w="6730" w:type="dxa"/>
          </w:tcPr>
          <w:p w14:paraId="443BCBE7" w14:textId="46A61AF5" w:rsidR="008E7DDD" w:rsidRDefault="008E7DDD">
            <w:r>
              <w:t>1.08</w:t>
            </w:r>
          </w:p>
        </w:tc>
      </w:tr>
      <w:tr w:rsidR="008E7DDD" w14:paraId="6FE202A4" w14:textId="77777777" w:rsidTr="00CD346C">
        <w:tc>
          <w:tcPr>
            <w:tcW w:w="2337" w:type="dxa"/>
          </w:tcPr>
          <w:p w14:paraId="4429C1BE" w14:textId="786B0C93" w:rsidR="008E7DDD" w:rsidRDefault="008E7DDD">
            <w:r>
              <w:t>Paragraph Spacing</w:t>
            </w:r>
          </w:p>
        </w:tc>
        <w:tc>
          <w:tcPr>
            <w:tcW w:w="6730" w:type="dxa"/>
          </w:tcPr>
          <w:p w14:paraId="10FA5D82" w14:textId="4C56DAB3" w:rsidR="008E7DDD" w:rsidRDefault="008E7DDD">
            <w:r>
              <w:t>Equal to font size</w:t>
            </w:r>
          </w:p>
        </w:tc>
      </w:tr>
      <w:tr w:rsidR="008E7DDD" w14:paraId="61FAE053" w14:textId="77777777" w:rsidTr="00CD346C">
        <w:tc>
          <w:tcPr>
            <w:tcW w:w="2337" w:type="dxa"/>
          </w:tcPr>
          <w:p w14:paraId="245535F8" w14:textId="2067571C" w:rsidR="008E7DDD" w:rsidRDefault="008E7DDD">
            <w:r>
              <w:t>Margins</w:t>
            </w:r>
          </w:p>
        </w:tc>
        <w:tc>
          <w:tcPr>
            <w:tcW w:w="6730" w:type="dxa"/>
          </w:tcPr>
          <w:p w14:paraId="74043F3C" w14:textId="768CDFC7" w:rsidR="008E7DDD" w:rsidRDefault="008E7DDD">
            <w:r>
              <w:t>2.54 cm for left, right, bottom, top</w:t>
            </w:r>
          </w:p>
        </w:tc>
      </w:tr>
      <w:tr w:rsidR="00CD346C" w14:paraId="62FB8236" w14:textId="77777777" w:rsidTr="00CD346C">
        <w:tc>
          <w:tcPr>
            <w:tcW w:w="2337" w:type="dxa"/>
          </w:tcPr>
          <w:p w14:paraId="1EB0AF95" w14:textId="06833607" w:rsidR="00CD346C" w:rsidRDefault="00CD346C">
            <w:r>
              <w:t>Title Page</w:t>
            </w:r>
          </w:p>
        </w:tc>
        <w:tc>
          <w:tcPr>
            <w:tcW w:w="6730" w:type="dxa"/>
          </w:tcPr>
          <w:p w14:paraId="7B4C9847" w14:textId="06F7E310" w:rsidR="00CD346C" w:rsidRDefault="00CD346C">
            <w:r>
              <w:t>Select and follow the appropriate Style Guide, such as APA, MLA, Vancouver to create</w:t>
            </w:r>
          </w:p>
        </w:tc>
      </w:tr>
      <w:tr w:rsidR="00CD346C" w14:paraId="375AE720" w14:textId="77777777" w:rsidTr="00CD346C">
        <w:tc>
          <w:tcPr>
            <w:tcW w:w="2337" w:type="dxa"/>
          </w:tcPr>
          <w:p w14:paraId="04940AA5" w14:textId="37B276A2" w:rsidR="00CD346C" w:rsidRDefault="00CD346C">
            <w:r>
              <w:t>Executive Summary</w:t>
            </w:r>
            <w:r w:rsidR="00220CFA">
              <w:t>-optional</w:t>
            </w:r>
          </w:p>
        </w:tc>
        <w:tc>
          <w:tcPr>
            <w:tcW w:w="6730" w:type="dxa"/>
          </w:tcPr>
          <w:p w14:paraId="3E69000F" w14:textId="64E3B982" w:rsidR="00CD346C" w:rsidRDefault="00CD346C" w:rsidP="00CD346C">
            <w:r>
              <w:t>Select and follow the appropriate Style Guide, such as APA, MLA, Vancouver to create</w:t>
            </w:r>
          </w:p>
        </w:tc>
      </w:tr>
      <w:tr w:rsidR="00220CFA" w14:paraId="5B521E88" w14:textId="77777777" w:rsidTr="00CD346C">
        <w:tc>
          <w:tcPr>
            <w:tcW w:w="2337" w:type="dxa"/>
          </w:tcPr>
          <w:p w14:paraId="71F7C453" w14:textId="77777777" w:rsidR="00220CFA" w:rsidRDefault="00220CFA"/>
        </w:tc>
        <w:tc>
          <w:tcPr>
            <w:tcW w:w="6730" w:type="dxa"/>
          </w:tcPr>
          <w:p w14:paraId="493397C4" w14:textId="77777777" w:rsidR="00220CFA" w:rsidRDefault="00220CFA" w:rsidP="00CD346C"/>
        </w:tc>
      </w:tr>
      <w:tr w:rsidR="00CD346C" w14:paraId="6B675E4D" w14:textId="77777777" w:rsidTr="00CD346C">
        <w:tc>
          <w:tcPr>
            <w:tcW w:w="2337" w:type="dxa"/>
          </w:tcPr>
          <w:p w14:paraId="7F7FF1AA" w14:textId="27E1D346" w:rsidR="00CD346C" w:rsidRDefault="00CD346C">
            <w:r>
              <w:t>In-Text Citations with page numbers</w:t>
            </w:r>
          </w:p>
        </w:tc>
        <w:tc>
          <w:tcPr>
            <w:tcW w:w="6730" w:type="dxa"/>
          </w:tcPr>
          <w:p w14:paraId="3F84AFA8" w14:textId="55EC4FE2" w:rsidR="00CD346C" w:rsidRDefault="00CD346C">
            <w:r>
              <w:t>Select and follow the appropriate Style Guide, such as APA, MLA, Vancouver to create</w:t>
            </w:r>
          </w:p>
          <w:p w14:paraId="018DB9D6" w14:textId="77777777" w:rsidR="00CD346C" w:rsidRDefault="00CD346C"/>
          <w:p w14:paraId="6A66F187" w14:textId="335C09DB" w:rsidR="00CD346C" w:rsidRDefault="00CD346C">
            <w:r>
              <w:t>For Office Administration – Health Services, APA is used for most formal documents</w:t>
            </w:r>
          </w:p>
        </w:tc>
      </w:tr>
      <w:tr w:rsidR="00220CFA" w14:paraId="6C7D3058" w14:textId="77777777" w:rsidTr="00CD346C">
        <w:tc>
          <w:tcPr>
            <w:tcW w:w="2337" w:type="dxa"/>
          </w:tcPr>
          <w:p w14:paraId="2ACF5743" w14:textId="2D6B5A33" w:rsidR="00220CFA" w:rsidRDefault="00220CFA">
            <w:r>
              <w:t>Table of Contents</w:t>
            </w:r>
          </w:p>
        </w:tc>
        <w:tc>
          <w:tcPr>
            <w:tcW w:w="6730" w:type="dxa"/>
          </w:tcPr>
          <w:p w14:paraId="6F535F55" w14:textId="7EDAC036" w:rsidR="00220CFA" w:rsidRDefault="00220CFA">
            <w:r>
              <w:t>Generated automatically by using Heading Styles</w:t>
            </w:r>
          </w:p>
        </w:tc>
      </w:tr>
      <w:tr w:rsidR="00220CFA" w14:paraId="027ED2FC" w14:textId="77777777" w:rsidTr="00CD346C">
        <w:tc>
          <w:tcPr>
            <w:tcW w:w="2337" w:type="dxa"/>
          </w:tcPr>
          <w:p w14:paraId="7B9073EA" w14:textId="77777777" w:rsidR="00220CFA" w:rsidRDefault="00220CFA">
            <w:r>
              <w:t>Heading Styles within the document</w:t>
            </w:r>
          </w:p>
          <w:p w14:paraId="129F15BF" w14:textId="77777777" w:rsidR="00220CFA" w:rsidRDefault="00220CFA"/>
          <w:p w14:paraId="4B255765" w14:textId="27EA50A8" w:rsidR="00220CFA" w:rsidRDefault="00220CFA"/>
        </w:tc>
        <w:tc>
          <w:tcPr>
            <w:tcW w:w="6730" w:type="dxa"/>
          </w:tcPr>
          <w:p w14:paraId="729696C7" w14:textId="77777777" w:rsidR="00220CFA" w:rsidRDefault="00220CFA" w:rsidP="00220CFA">
            <w:pPr>
              <w:pStyle w:val="ListParagraph"/>
              <w:numPr>
                <w:ilvl w:val="0"/>
                <w:numId w:val="2"/>
              </w:numPr>
            </w:pPr>
            <w:r>
              <w:t>Title: 16 points</w:t>
            </w:r>
          </w:p>
          <w:p w14:paraId="16234F60" w14:textId="77777777" w:rsidR="00220CFA" w:rsidRDefault="00220CFA" w:rsidP="00220CFA">
            <w:pPr>
              <w:pStyle w:val="ListParagraph"/>
              <w:numPr>
                <w:ilvl w:val="0"/>
                <w:numId w:val="2"/>
              </w:numPr>
            </w:pPr>
            <w:r>
              <w:t>Heading 1: 14 points</w:t>
            </w:r>
          </w:p>
          <w:p w14:paraId="63A8CBBF" w14:textId="77777777" w:rsidR="00220CFA" w:rsidRDefault="00220CFA" w:rsidP="00220CFA">
            <w:pPr>
              <w:pStyle w:val="ListParagraph"/>
              <w:numPr>
                <w:ilvl w:val="0"/>
                <w:numId w:val="2"/>
              </w:numPr>
            </w:pPr>
            <w:r>
              <w:t>Heading 2: 13 points</w:t>
            </w:r>
          </w:p>
          <w:p w14:paraId="5D9D4F3A" w14:textId="77777777" w:rsidR="00220CFA" w:rsidRDefault="00220CFA" w:rsidP="00220CFA">
            <w:pPr>
              <w:pStyle w:val="ListParagraph"/>
              <w:numPr>
                <w:ilvl w:val="0"/>
                <w:numId w:val="2"/>
              </w:numPr>
            </w:pPr>
            <w:r>
              <w:t>Heading 3: 11/12 points</w:t>
            </w:r>
          </w:p>
          <w:p w14:paraId="788338F2" w14:textId="51122A5D" w:rsidR="00ED6AD6" w:rsidRDefault="00ED6AD6" w:rsidP="00220CFA">
            <w:pPr>
              <w:pStyle w:val="ListParagraph"/>
              <w:numPr>
                <w:ilvl w:val="0"/>
                <w:numId w:val="2"/>
              </w:numPr>
            </w:pPr>
            <w:r>
              <w:t>Normal body text: 11/12 points, no bolding</w:t>
            </w:r>
          </w:p>
          <w:p w14:paraId="3D1B9A6F" w14:textId="1084A1DF" w:rsidR="00220CFA" w:rsidRDefault="00220CFA" w:rsidP="00ED6AD6">
            <w:pPr>
              <w:spacing w:before="220"/>
            </w:pPr>
            <w:r>
              <w:t>Headings with the most visual contrast, to support AODA compliance are:</w:t>
            </w:r>
          </w:p>
          <w:p w14:paraId="76F55309" w14:textId="03DFD5D9" w:rsidR="00220CFA" w:rsidRDefault="00220CFA" w:rsidP="00220CFA">
            <w:pPr>
              <w:pStyle w:val="ListParagraph"/>
              <w:numPr>
                <w:ilvl w:val="0"/>
                <w:numId w:val="3"/>
              </w:numPr>
            </w:pPr>
            <w:r>
              <w:t>Bold</w:t>
            </w:r>
          </w:p>
          <w:p w14:paraId="6B843342" w14:textId="77777777" w:rsidR="00220CFA" w:rsidRDefault="00220CFA" w:rsidP="00220CFA">
            <w:pPr>
              <w:pStyle w:val="ListParagraph"/>
              <w:numPr>
                <w:ilvl w:val="0"/>
                <w:numId w:val="2"/>
              </w:numPr>
            </w:pPr>
            <w:r>
              <w:t>Black</w:t>
            </w:r>
          </w:p>
          <w:p w14:paraId="699B7649" w14:textId="77777777" w:rsidR="00220CFA" w:rsidRDefault="00220CFA"/>
          <w:p w14:paraId="4543EAA2" w14:textId="77777777" w:rsidR="00220CFA" w:rsidRDefault="00220CFA">
            <w:r>
              <w:t xml:space="preserve">Right click on the Heading Style and select </w:t>
            </w:r>
            <w:r w:rsidRPr="00220CFA">
              <w:rPr>
                <w:b/>
                <w:bCs/>
              </w:rPr>
              <w:t>Modify</w:t>
            </w:r>
            <w:r>
              <w:t>, select the required changes.</w:t>
            </w:r>
          </w:p>
          <w:p w14:paraId="1464E9E7" w14:textId="77777777" w:rsidR="00220CFA" w:rsidRDefault="00220CFA"/>
          <w:p w14:paraId="3C7F80D9" w14:textId="53782D22" w:rsidR="00220CFA" w:rsidRPr="00220CFA" w:rsidRDefault="00220CFA">
            <w:r>
              <w:t>Heading Styles in MS Word are formatted according to the Theme instructions</w:t>
            </w:r>
          </w:p>
        </w:tc>
      </w:tr>
      <w:tr w:rsidR="00220CFA" w14:paraId="4951F468" w14:textId="77777777" w:rsidTr="00CD346C">
        <w:tc>
          <w:tcPr>
            <w:tcW w:w="2337" w:type="dxa"/>
          </w:tcPr>
          <w:p w14:paraId="38B97077" w14:textId="77777777" w:rsidR="00220CFA" w:rsidRDefault="00220CFA">
            <w:r>
              <w:t>Sections:</w:t>
            </w:r>
          </w:p>
          <w:p w14:paraId="337800DC" w14:textId="13F19F09" w:rsidR="00220CFA" w:rsidRDefault="00220CFA"/>
        </w:tc>
        <w:tc>
          <w:tcPr>
            <w:tcW w:w="6730" w:type="dxa"/>
          </w:tcPr>
          <w:p w14:paraId="11F92F4A" w14:textId="0E772512" w:rsidR="00220CFA" w:rsidRDefault="00220CFA">
            <w:r>
              <w:t>Next Page Section Breaks are to be used, to control Section formatting including:</w:t>
            </w:r>
          </w:p>
          <w:p w14:paraId="185A466C" w14:textId="3BDBC01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Columns such as those in a newsletter [only time a Continuous Section Break is to be used]</w:t>
            </w:r>
          </w:p>
          <w:p w14:paraId="5A4C61A5" w14:textId="7777777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Footers</w:t>
            </w:r>
          </w:p>
          <w:p w14:paraId="3F4ACA90" w14:textId="7777777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Headers</w:t>
            </w:r>
          </w:p>
          <w:p w14:paraId="3349C510" w14:textId="7777777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Margins</w:t>
            </w:r>
          </w:p>
          <w:p w14:paraId="3019CCFB" w14:textId="7777777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Page Borders</w:t>
            </w:r>
          </w:p>
          <w:p w14:paraId="68D98EAD" w14:textId="7777777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Page Numbers</w:t>
            </w:r>
          </w:p>
          <w:p w14:paraId="7D436659" w14:textId="77777777" w:rsidR="00AF6E87" w:rsidRDefault="00AF6E87" w:rsidP="00220CFA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Page Orientation</w:t>
            </w:r>
          </w:p>
          <w:p w14:paraId="1DBA6CEE" w14:textId="77777777" w:rsidR="00AF6E87" w:rsidRDefault="00AF6E87" w:rsidP="00220CFA">
            <w:pPr>
              <w:pStyle w:val="ListParagraph"/>
              <w:numPr>
                <w:ilvl w:val="0"/>
                <w:numId w:val="1"/>
              </w:numPr>
            </w:pPr>
            <w:r>
              <w:t>Watermarks</w:t>
            </w:r>
          </w:p>
          <w:p w14:paraId="1DC5D390" w14:textId="0CED208B" w:rsidR="00220CFA" w:rsidRDefault="00AF6E87" w:rsidP="00AF6E87">
            <w:r>
              <w:t xml:space="preserve">Other types of </w:t>
            </w:r>
            <w:r w:rsidR="00893FF5">
              <w:t>S</w:t>
            </w:r>
            <w:r>
              <w:t xml:space="preserve">ection </w:t>
            </w:r>
            <w:r w:rsidR="00893FF5">
              <w:t>B</w:t>
            </w:r>
            <w:r>
              <w:t>reaks for book and magazine creation are</w:t>
            </w:r>
            <w:r w:rsidR="00893FF5">
              <w:t>:</w:t>
            </w:r>
            <w:r>
              <w:t xml:space="preserve"> Even Page and Odd Pa</w:t>
            </w:r>
            <w:r w:rsidR="00893FF5">
              <w:t>ge</w:t>
            </w:r>
          </w:p>
        </w:tc>
      </w:tr>
      <w:tr w:rsidR="00CD346C" w14:paraId="66FFEB17" w14:textId="77777777" w:rsidTr="00CD346C">
        <w:tc>
          <w:tcPr>
            <w:tcW w:w="2337" w:type="dxa"/>
          </w:tcPr>
          <w:p w14:paraId="66B86D34" w14:textId="748A0AFD" w:rsidR="00CD346C" w:rsidRDefault="00220CFA">
            <w:r>
              <w:lastRenderedPageBreak/>
              <w:t>Page Numbers</w:t>
            </w:r>
          </w:p>
        </w:tc>
        <w:tc>
          <w:tcPr>
            <w:tcW w:w="6730" w:type="dxa"/>
          </w:tcPr>
          <w:p w14:paraId="39551A99" w14:textId="77777777" w:rsidR="00CD346C" w:rsidRDefault="00AF6E87" w:rsidP="00893FF5">
            <w:pPr>
              <w:pStyle w:val="ListParagraph"/>
              <w:numPr>
                <w:ilvl w:val="0"/>
                <w:numId w:val="1"/>
              </w:numPr>
            </w:pPr>
            <w:r>
              <w:t xml:space="preserve">Title Page – no, unless specified by </w:t>
            </w:r>
            <w:r w:rsidR="00893FF5">
              <w:t>the Style Guide in use</w:t>
            </w:r>
          </w:p>
          <w:p w14:paraId="7FB6F9EE" w14:textId="36A83232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Executive Summary – starting at 1, lower case Roman numerals, usually between parenthesis or dashes, at the bottom of the page</w:t>
            </w:r>
          </w:p>
          <w:p w14:paraId="36BCF98B" w14:textId="63DA9BB9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Table of Contents, centered in the footer, lower case Roman numerals, usually between parenthesis or dashes, at the bottom of the page</w:t>
            </w:r>
          </w:p>
          <w:p w14:paraId="240CF06D" w14:textId="21487FE7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Individual Sections of content, as per the Style Guide in use</w:t>
            </w:r>
          </w:p>
          <w:p w14:paraId="4063CF19" w14:textId="5A686D98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Common formatting is each chapter/segment/section uses Different First Page, and uses no page number on the first page, and then normal Arabic numerals for the remaining pages of the section</w:t>
            </w:r>
          </w:p>
          <w:p w14:paraId="10947E44" w14:textId="77777777" w:rsidR="00893FF5" w:rsidRDefault="00893FF5" w:rsidP="00893FF5">
            <w:pPr>
              <w:pStyle w:val="ListParagraph"/>
              <w:numPr>
                <w:ilvl w:val="1"/>
                <w:numId w:val="1"/>
              </w:numPr>
            </w:pPr>
            <w:r>
              <w:t>May be placed in either header or footer</w:t>
            </w:r>
          </w:p>
          <w:p w14:paraId="7DE532CE" w14:textId="27F1059B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Appendices, centered in the footer, lower case Roman numerals, usually between parenthesis or dashes, at the bottom of the page, starting at 1 for each appendix</w:t>
            </w:r>
          </w:p>
          <w:p w14:paraId="55C9A5E1" w14:textId="375F9CB6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Glossary</w:t>
            </w:r>
            <w:r w:rsidR="008A41E6">
              <w:t>, centered in the footer, lower case Roman numerals, usually between parenthesis or dashes, at the bottom of the page, starting at 1</w:t>
            </w:r>
          </w:p>
          <w:p w14:paraId="21FA29AB" w14:textId="58D4246B" w:rsidR="00893FF5" w:rsidRDefault="00893FF5" w:rsidP="00893FF5">
            <w:pPr>
              <w:pStyle w:val="ListParagraph"/>
              <w:numPr>
                <w:ilvl w:val="0"/>
                <w:numId w:val="1"/>
              </w:numPr>
            </w:pPr>
            <w:r>
              <w:t>Bibliography / References / Works Cited, centered in the footer, lower case Roman numerals, usually between parenthesis or dashes, at the bottom of the page, starting at 1</w:t>
            </w:r>
          </w:p>
          <w:p w14:paraId="1357D04E" w14:textId="35680B35" w:rsidR="00893FF5" w:rsidRDefault="00A1018C" w:rsidP="008A41E6">
            <w:pPr>
              <w:spacing w:before="220"/>
            </w:pPr>
            <w:r w:rsidRPr="00A1018C">
              <w:rPr>
                <w:b/>
                <w:bCs/>
              </w:rPr>
              <w:t>NOTE</w:t>
            </w:r>
            <w:r>
              <w:t xml:space="preserve">: </w:t>
            </w:r>
            <w:r w:rsidR="00893FF5">
              <w:t xml:space="preserve">Some less formal reports, may allow individual </w:t>
            </w:r>
            <w:r w:rsidR="008A41E6">
              <w:t xml:space="preserve">content </w:t>
            </w:r>
            <w:r w:rsidR="00893FF5">
              <w:t>sections</w:t>
            </w:r>
            <w:r w:rsidR="008A41E6">
              <w:t>, appendices,</w:t>
            </w:r>
            <w:r w:rsidR="00893FF5">
              <w:t xml:space="preserve"> to continue numbering from the previous section, rather than restarting at 1</w:t>
            </w:r>
          </w:p>
          <w:p w14:paraId="0E5A0A73" w14:textId="77777777" w:rsidR="00893FF5" w:rsidRDefault="00893FF5" w:rsidP="00893FF5"/>
          <w:p w14:paraId="4C423EC7" w14:textId="02D5D7C5" w:rsidR="0028612E" w:rsidRDefault="0028612E" w:rsidP="00893FF5">
            <w:r>
              <w:t>Always double-check the Style Guide in use</w:t>
            </w:r>
          </w:p>
        </w:tc>
      </w:tr>
      <w:tr w:rsidR="00893FF5" w14:paraId="46E23713" w14:textId="77777777" w:rsidTr="00CD346C">
        <w:tc>
          <w:tcPr>
            <w:tcW w:w="2337" w:type="dxa"/>
          </w:tcPr>
          <w:p w14:paraId="0AB46C92" w14:textId="20EF7FDF" w:rsidR="00893FF5" w:rsidRDefault="00893FF5">
            <w:r>
              <w:t>Appendices</w:t>
            </w:r>
          </w:p>
        </w:tc>
        <w:tc>
          <w:tcPr>
            <w:tcW w:w="6730" w:type="dxa"/>
          </w:tcPr>
          <w:p w14:paraId="4FB37809" w14:textId="4523F55E" w:rsidR="0028612E" w:rsidRDefault="0028612E" w:rsidP="0028612E">
            <w:r>
              <w:t>Include content that is relevant to the report, but is supporting the content of the report such as maps, photos, tables of information, raw data, etc.</w:t>
            </w:r>
          </w:p>
          <w:p w14:paraId="12D4341F" w14:textId="77777777" w:rsidR="0028612E" w:rsidRDefault="0028612E" w:rsidP="0028612E"/>
          <w:p w14:paraId="46B5C8B9" w14:textId="4E0923E9" w:rsidR="00893FF5" w:rsidRDefault="0028612E" w:rsidP="0028612E">
            <w:r>
              <w:t>Normally appendices are titled as a, B, C, etc.</w:t>
            </w:r>
          </w:p>
        </w:tc>
      </w:tr>
      <w:tr w:rsidR="00893FF5" w14:paraId="2F763EAA" w14:textId="77777777" w:rsidTr="00CD346C">
        <w:tc>
          <w:tcPr>
            <w:tcW w:w="2337" w:type="dxa"/>
          </w:tcPr>
          <w:p w14:paraId="464881C3" w14:textId="16991C15" w:rsidR="00893FF5" w:rsidRDefault="00893FF5">
            <w:r>
              <w:t>Glossary</w:t>
            </w:r>
          </w:p>
        </w:tc>
        <w:tc>
          <w:tcPr>
            <w:tcW w:w="6730" w:type="dxa"/>
          </w:tcPr>
          <w:p w14:paraId="66A6FE4A" w14:textId="2E88B80A" w:rsidR="00893FF5" w:rsidRDefault="0028612E" w:rsidP="0028612E">
            <w:r>
              <w:t>Includes specific terms in use in the report</w:t>
            </w:r>
          </w:p>
        </w:tc>
      </w:tr>
      <w:tr w:rsidR="00CD346C" w14:paraId="6B545843" w14:textId="77777777" w:rsidTr="00CD346C">
        <w:tc>
          <w:tcPr>
            <w:tcW w:w="2337" w:type="dxa"/>
          </w:tcPr>
          <w:p w14:paraId="43E720C5" w14:textId="764F4C8B" w:rsidR="00CD346C" w:rsidRDefault="00CD346C">
            <w:r>
              <w:t>Bibliography / References / Works Cited</w:t>
            </w:r>
          </w:p>
        </w:tc>
        <w:tc>
          <w:tcPr>
            <w:tcW w:w="6730" w:type="dxa"/>
          </w:tcPr>
          <w:p w14:paraId="14E10B19" w14:textId="42F9EB29" w:rsidR="00CD346C" w:rsidRDefault="00CD346C" w:rsidP="00CD346C">
            <w:r>
              <w:t>Select and follow the appropriate Style Guide, such as APA, MLA, Vancouver to create</w:t>
            </w:r>
          </w:p>
        </w:tc>
      </w:tr>
    </w:tbl>
    <w:p w14:paraId="2ECCEB78" w14:textId="5A7EFC89" w:rsidR="002736B2" w:rsidRDefault="002736B2"/>
    <w:sectPr w:rsidR="002736B2" w:rsidSect="00A47225">
      <w:foot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403C" w14:textId="77777777" w:rsidR="009913F2" w:rsidRDefault="009913F2" w:rsidP="00C94FB5">
      <w:pPr>
        <w:spacing w:after="0" w:line="240" w:lineRule="auto"/>
      </w:pPr>
      <w:r>
        <w:separator/>
      </w:r>
    </w:p>
  </w:endnote>
  <w:endnote w:type="continuationSeparator" w:id="0">
    <w:p w14:paraId="75B1229F" w14:textId="77777777" w:rsidR="009913F2" w:rsidRDefault="009913F2" w:rsidP="00C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A8A5" w14:textId="7068D033" w:rsidR="00A47225" w:rsidRDefault="00A47225" w:rsidP="00A47225">
    <w:pPr>
      <w:tabs>
        <w:tab w:val="right" w:pos="9356"/>
      </w:tabs>
    </w:pPr>
    <w:r w:rsidRPr="00A47225">
      <w:t>Example of Report Components for a formal report and suggested Formatting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BC9B" w14:textId="77777777" w:rsidR="009913F2" w:rsidRDefault="009913F2" w:rsidP="00C94FB5">
      <w:pPr>
        <w:spacing w:after="0" w:line="240" w:lineRule="auto"/>
      </w:pPr>
      <w:r>
        <w:separator/>
      </w:r>
    </w:p>
  </w:footnote>
  <w:footnote w:type="continuationSeparator" w:id="0">
    <w:p w14:paraId="4ECA2C96" w14:textId="77777777" w:rsidR="009913F2" w:rsidRDefault="009913F2" w:rsidP="00C9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B3EA" w14:textId="736DDE45" w:rsidR="00A47225" w:rsidRDefault="00A47225" w:rsidP="00A47225">
    <w:pPr>
      <w:pStyle w:val="Title"/>
    </w:pPr>
    <w:r>
      <w:t>Example of Report Components for a formal report and suggested Formatting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58F"/>
    <w:multiLevelType w:val="hybridMultilevel"/>
    <w:tmpl w:val="50A67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0A8"/>
    <w:multiLevelType w:val="hybridMultilevel"/>
    <w:tmpl w:val="5448D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3200"/>
    <w:multiLevelType w:val="hybridMultilevel"/>
    <w:tmpl w:val="953E0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5300">
    <w:abstractNumId w:val="2"/>
  </w:num>
  <w:num w:numId="2" w16cid:durableId="1375082130">
    <w:abstractNumId w:val="0"/>
  </w:num>
  <w:num w:numId="3" w16cid:durableId="89223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B5"/>
    <w:rsid w:val="00220CFA"/>
    <w:rsid w:val="002519F5"/>
    <w:rsid w:val="002736B2"/>
    <w:rsid w:val="0028612E"/>
    <w:rsid w:val="0066197D"/>
    <w:rsid w:val="00893FF5"/>
    <w:rsid w:val="008A41E6"/>
    <w:rsid w:val="008E7DDD"/>
    <w:rsid w:val="009913F2"/>
    <w:rsid w:val="00A1018C"/>
    <w:rsid w:val="00A12CA3"/>
    <w:rsid w:val="00A47225"/>
    <w:rsid w:val="00A53C95"/>
    <w:rsid w:val="00A8132A"/>
    <w:rsid w:val="00AF6E87"/>
    <w:rsid w:val="00C94FB5"/>
    <w:rsid w:val="00CD346C"/>
    <w:rsid w:val="00E730E7"/>
    <w:rsid w:val="00ED6AD6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FA42"/>
  <w15:chartTrackingRefBased/>
  <w15:docId w15:val="{25CD693C-6385-44CA-AA90-F6E5892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B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7D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FB5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97D"/>
    <w:rPr>
      <w:rFonts w:ascii="Calibri" w:eastAsiaTheme="majorEastAsia" w:hAnsi="Calibri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FB5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F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B5"/>
  </w:style>
  <w:style w:type="paragraph" w:styleId="Footer">
    <w:name w:val="footer"/>
    <w:basedOn w:val="Normal"/>
    <w:link w:val="FooterChar"/>
    <w:uiPriority w:val="99"/>
    <w:unhideWhenUsed/>
    <w:rsid w:val="00C9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B5"/>
  </w:style>
  <w:style w:type="table" w:styleId="TableGrid">
    <w:name w:val="Table Grid"/>
    <w:basedOn w:val="TableNormal"/>
    <w:uiPriority w:val="39"/>
    <w:rsid w:val="00C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10</cp:revision>
  <dcterms:created xsi:type="dcterms:W3CDTF">2024-07-16T18:23:00Z</dcterms:created>
  <dcterms:modified xsi:type="dcterms:W3CDTF">2024-07-16T19:14:00Z</dcterms:modified>
</cp:coreProperties>
</file>