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733D" w14:textId="77777777" w:rsidR="00EC5D98" w:rsidRPr="009F0E5F" w:rsidRDefault="004E25B9" w:rsidP="009F0E5F">
      <w:pPr>
        <w:pStyle w:val="Title"/>
      </w:pPr>
      <w:r w:rsidRPr="009F0E5F">
        <w:t>MAXIMUM SURGICAL BLOOD ORDER SCHEDULE (MSBOS) FOR ELECTIVE SURGERY</w:t>
      </w:r>
    </w:p>
    <w:p w14:paraId="4A58BDF5" w14:textId="77777777" w:rsidR="004A1A96" w:rsidRPr="004A1A96" w:rsidRDefault="004A1A96" w:rsidP="00EE1F29">
      <w:pPr>
        <w:jc w:val="center"/>
        <w:rPr>
          <w:sz w:val="18"/>
          <w:u w:val="single"/>
        </w:rPr>
      </w:pPr>
    </w:p>
    <w:p w14:paraId="497C45D5" w14:textId="77777777" w:rsidR="00EC5D98" w:rsidRPr="00EE1F29" w:rsidRDefault="00770274" w:rsidP="00737B52">
      <w:pPr>
        <w:tabs>
          <w:tab w:val="right" w:pos="4950"/>
          <w:tab w:val="right" w:pos="6480"/>
          <w:tab w:val="right" w:pos="10800"/>
        </w:tabs>
      </w:pPr>
      <w:r w:rsidRPr="00EE1F29">
        <w:t>P</w:t>
      </w:r>
      <w:r w:rsidR="004E25B9" w:rsidRPr="00EE1F29">
        <w:t>ROCEDURE</w:t>
      </w:r>
      <w:r w:rsidR="004E25B9" w:rsidRPr="00EE1F29">
        <w:tab/>
        <w:t>BLOOD ORDER SCHEDULE</w:t>
      </w:r>
      <w:r w:rsidR="004E25B9" w:rsidRPr="00EE1F29">
        <w:tab/>
        <w:t>PROCEDURE</w:t>
      </w:r>
      <w:r w:rsidR="00D3299B">
        <w:tab/>
      </w:r>
      <w:r w:rsidR="004E25B9" w:rsidRPr="00EE1F29">
        <w:t>BLOOD ORDER SCHEDULE</w:t>
      </w:r>
    </w:p>
    <w:p w14:paraId="3F8FD073" w14:textId="77777777" w:rsidR="00EC5D98" w:rsidRPr="00686129" w:rsidRDefault="00C525EE" w:rsidP="00EE1F29">
      <w:pPr>
        <w:rPr>
          <w:sz w:val="4"/>
        </w:rPr>
      </w:pPr>
      <w:r>
        <w:rPr>
          <w:sz w:val="4"/>
        </w:rPr>
        <w:pict w14:anchorId="7487B939">
          <v:rect id="_x0000_i1025" style="width:0;height:1.5pt" o:hralign="center" o:hrstd="t" o:hr="t" fillcolor="#a0a0a0" stroked="f"/>
        </w:pict>
      </w:r>
    </w:p>
    <w:p w14:paraId="0B3C9DFA" w14:textId="77777777" w:rsidR="00EC5D98" w:rsidRPr="00686129" w:rsidRDefault="00EC5D98" w:rsidP="00EE1F29">
      <w:pPr>
        <w:rPr>
          <w:sz w:val="4"/>
        </w:rPr>
        <w:sectPr w:rsidR="00EC5D98" w:rsidRPr="00686129" w:rsidSect="00234509">
          <w:headerReference w:type="default" r:id="rId9"/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F853D43" w14:textId="77777777" w:rsidR="00EC5D98" w:rsidRPr="008F71D5" w:rsidRDefault="005D060D" w:rsidP="009F0E5F">
      <w:pPr>
        <w:pStyle w:val="Heading1"/>
        <w:rPr>
          <w:b/>
        </w:rPr>
      </w:pPr>
      <w:r w:rsidRPr="008F71D5">
        <w:rPr>
          <w:b/>
        </w:rPr>
        <w:t>General Surgery</w:t>
      </w:r>
    </w:p>
    <w:p w14:paraId="258C0B15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Abdominal Perinea</w:t>
      </w:r>
      <w:r w:rsidR="008F71D5">
        <w:rPr>
          <w:sz w:val="20"/>
          <w:szCs w:val="20"/>
        </w:rPr>
        <w:t>l</w:t>
      </w:r>
      <w:r w:rsidRPr="00234509">
        <w:rPr>
          <w:sz w:val="20"/>
          <w:szCs w:val="20"/>
        </w:rPr>
        <w:t xml:space="preserve"> Resection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0891F302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Above/Below Knee Amputation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6224470D" w14:textId="77777777" w:rsidR="00EC5D98" w:rsidRPr="00234509" w:rsidRDefault="00005E78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Anterior </w:t>
      </w:r>
      <w:r w:rsidR="004E25B9" w:rsidRPr="00234509">
        <w:rPr>
          <w:sz w:val="20"/>
          <w:szCs w:val="20"/>
        </w:rPr>
        <w:t>Resection</w:t>
      </w:r>
      <w:r w:rsidR="00770274" w:rsidRPr="00234509">
        <w:rPr>
          <w:sz w:val="20"/>
          <w:szCs w:val="20"/>
        </w:rPr>
        <w:tab/>
      </w:r>
      <w:r w:rsidR="004E25B9" w:rsidRPr="00234509">
        <w:rPr>
          <w:sz w:val="20"/>
          <w:szCs w:val="20"/>
        </w:rPr>
        <w:t>G &amp; R</w:t>
      </w:r>
    </w:p>
    <w:p w14:paraId="24C6A7D3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Back Surgery 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742104EB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Bile Duct Surgery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31C69F36" w14:textId="77777777" w:rsidR="00EC5D98" w:rsidRPr="00234509" w:rsidRDefault="00005E78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Colectomy </w:t>
      </w:r>
      <w:r w:rsidR="004E25B9" w:rsidRPr="00234509">
        <w:rPr>
          <w:sz w:val="20"/>
          <w:szCs w:val="20"/>
        </w:rPr>
        <w:t>(Hemi-Colectomy)</w:t>
      </w:r>
      <w:r w:rsidR="00770274" w:rsidRPr="00234509">
        <w:rPr>
          <w:sz w:val="20"/>
          <w:szCs w:val="20"/>
        </w:rPr>
        <w:tab/>
      </w:r>
      <w:r w:rsidR="004E25B9" w:rsidRPr="00234509">
        <w:rPr>
          <w:sz w:val="20"/>
          <w:szCs w:val="20"/>
        </w:rPr>
        <w:t>G &amp; R</w:t>
      </w:r>
    </w:p>
    <w:p w14:paraId="2BD6AD90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Colon Resection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65CD4A12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Colostomy (Closure)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0F9F8FCD" w14:textId="7147F796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Endoscopic </w:t>
      </w:r>
      <w:r w:rsidR="001626D9" w:rsidRPr="001626D9">
        <w:rPr>
          <w:sz w:val="20"/>
          <w:szCs w:val="20"/>
        </w:rPr>
        <w:t xml:space="preserve">Retrograde </w:t>
      </w:r>
      <w:proofErr w:type="spellStart"/>
      <w:r w:rsidR="001626D9" w:rsidRPr="001626D9">
        <w:rPr>
          <w:sz w:val="20"/>
          <w:szCs w:val="20"/>
        </w:rPr>
        <w:t>Cholangio</w:t>
      </w:r>
      <w:proofErr w:type="spellEnd"/>
      <w:r w:rsidR="00E51ED4">
        <w:rPr>
          <w:sz w:val="20"/>
          <w:szCs w:val="20"/>
        </w:rPr>
        <w:t>-</w:t>
      </w:r>
    </w:p>
    <w:p w14:paraId="775C573A" w14:textId="77777777" w:rsidR="00EC5D98" w:rsidRPr="00234509" w:rsidRDefault="00686129" w:rsidP="00686129">
      <w:pPr>
        <w:tabs>
          <w:tab w:val="left" w:pos="450"/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ab/>
      </w:r>
      <w:proofErr w:type="spellStart"/>
      <w:r w:rsidR="004E25B9" w:rsidRPr="00234509">
        <w:rPr>
          <w:sz w:val="20"/>
          <w:szCs w:val="20"/>
        </w:rPr>
        <w:t>Pancreatogram</w:t>
      </w:r>
      <w:proofErr w:type="spellEnd"/>
      <w:r w:rsidR="004E25B9" w:rsidRPr="00234509">
        <w:rPr>
          <w:sz w:val="20"/>
          <w:szCs w:val="20"/>
        </w:rPr>
        <w:t xml:space="preserve"> (ERCP)</w:t>
      </w:r>
      <w:r w:rsidR="00770274" w:rsidRPr="00234509">
        <w:rPr>
          <w:sz w:val="20"/>
          <w:szCs w:val="20"/>
        </w:rPr>
        <w:tab/>
      </w:r>
      <w:r w:rsidR="004E25B9" w:rsidRPr="00234509">
        <w:rPr>
          <w:sz w:val="20"/>
          <w:szCs w:val="20"/>
        </w:rPr>
        <w:t>2 units</w:t>
      </w:r>
    </w:p>
    <w:p w14:paraId="2C8B4F45" w14:textId="77777777" w:rsidR="00005E7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Exploration of Common Bile duct (ECBD)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776CE600" w14:textId="77777777" w:rsidR="00EC5D98" w:rsidRPr="00234509" w:rsidRDefault="00770274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Gastrectomy</w:t>
      </w:r>
      <w:r w:rsidRPr="00234509">
        <w:rPr>
          <w:sz w:val="20"/>
          <w:szCs w:val="20"/>
        </w:rPr>
        <w:tab/>
      </w:r>
      <w:r w:rsidR="004E25B9" w:rsidRPr="00234509">
        <w:rPr>
          <w:sz w:val="20"/>
          <w:szCs w:val="20"/>
        </w:rPr>
        <w:t>2 units</w:t>
      </w:r>
    </w:p>
    <w:p w14:paraId="27C08955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Gastrojejunostomy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20615B1F" w14:textId="77777777" w:rsidR="00770274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Hartmann's Procedure (Bowel Resect)</w:t>
      </w:r>
      <w:r w:rsidR="00005E78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51F1748D" w14:textId="77777777" w:rsidR="00EC5D98" w:rsidRPr="00234509" w:rsidRDefault="006054F8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Il</w:t>
      </w:r>
      <w:r w:rsidR="004E25B9" w:rsidRPr="00234509">
        <w:rPr>
          <w:sz w:val="20"/>
          <w:szCs w:val="20"/>
        </w:rPr>
        <w:t>eostomy</w:t>
      </w:r>
      <w:r w:rsidR="00770274" w:rsidRPr="00234509">
        <w:rPr>
          <w:sz w:val="20"/>
          <w:szCs w:val="20"/>
        </w:rPr>
        <w:tab/>
      </w:r>
      <w:r w:rsidR="004E25B9" w:rsidRPr="00234509">
        <w:rPr>
          <w:sz w:val="20"/>
          <w:szCs w:val="20"/>
        </w:rPr>
        <w:t>2 units</w:t>
      </w:r>
    </w:p>
    <w:p w14:paraId="37111938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Laparotomy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26014493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Liver Biopsy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19B07CF8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Liver Resection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22B6E719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Lobectomy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5DCC7BFA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Lung Resection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08BD141E" w14:textId="77777777" w:rsidR="00EC5D98" w:rsidRPr="00234509" w:rsidRDefault="00005E78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Mastectomy</w:t>
      </w:r>
      <w:r w:rsidR="00770274" w:rsidRPr="00234509">
        <w:rPr>
          <w:sz w:val="20"/>
          <w:szCs w:val="20"/>
        </w:rPr>
        <w:tab/>
      </w:r>
      <w:r w:rsidR="004E25B9" w:rsidRPr="00234509">
        <w:rPr>
          <w:sz w:val="20"/>
          <w:szCs w:val="20"/>
        </w:rPr>
        <w:t>G &amp; R</w:t>
      </w:r>
    </w:p>
    <w:p w14:paraId="58B984C2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Nissenfundoplication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6026F9B7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Proctocolectomy &amp; </w:t>
      </w:r>
      <w:r w:rsidR="00686129" w:rsidRPr="00234509">
        <w:rPr>
          <w:sz w:val="20"/>
          <w:szCs w:val="20"/>
        </w:rPr>
        <w:t>Il</w:t>
      </w:r>
      <w:r w:rsidRPr="00234509">
        <w:rPr>
          <w:sz w:val="20"/>
          <w:szCs w:val="20"/>
        </w:rPr>
        <w:t xml:space="preserve">eostomy 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 xml:space="preserve"> </w:t>
      </w:r>
      <w:r w:rsidR="00005E78" w:rsidRPr="00234509">
        <w:rPr>
          <w:sz w:val="20"/>
          <w:szCs w:val="20"/>
        </w:rPr>
        <w:t xml:space="preserve">3 </w:t>
      </w:r>
      <w:r w:rsidRPr="00234509">
        <w:rPr>
          <w:sz w:val="20"/>
          <w:szCs w:val="20"/>
        </w:rPr>
        <w:t>units</w:t>
      </w:r>
    </w:p>
    <w:p w14:paraId="5246C941" w14:textId="77777777" w:rsidR="00EC5D98" w:rsidRPr="00234509" w:rsidRDefault="006054F8" w:rsidP="006054F8">
      <w:pPr>
        <w:tabs>
          <w:tab w:val="left" w:pos="450"/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ab/>
      </w:r>
      <w:r w:rsidR="008F71D5">
        <w:rPr>
          <w:sz w:val="20"/>
          <w:szCs w:val="20"/>
        </w:rPr>
        <w:t>Si</w:t>
      </w:r>
      <w:r w:rsidR="004E25B9" w:rsidRPr="00234509">
        <w:rPr>
          <w:sz w:val="20"/>
          <w:szCs w:val="20"/>
        </w:rPr>
        <w:t>gmoid Resection</w:t>
      </w:r>
      <w:r w:rsidR="00770274" w:rsidRPr="00234509">
        <w:rPr>
          <w:sz w:val="20"/>
          <w:szCs w:val="20"/>
        </w:rPr>
        <w:tab/>
      </w:r>
      <w:r w:rsidR="004E25B9" w:rsidRPr="00234509">
        <w:rPr>
          <w:sz w:val="20"/>
          <w:szCs w:val="20"/>
        </w:rPr>
        <w:t>G</w:t>
      </w:r>
      <w:r w:rsidR="00770274" w:rsidRPr="00234509">
        <w:rPr>
          <w:sz w:val="20"/>
          <w:szCs w:val="20"/>
        </w:rPr>
        <w:t xml:space="preserve"> </w:t>
      </w:r>
      <w:r w:rsidR="004E25B9" w:rsidRPr="00234509">
        <w:rPr>
          <w:sz w:val="20"/>
          <w:szCs w:val="20"/>
        </w:rPr>
        <w:t>&amp; R</w:t>
      </w:r>
    </w:p>
    <w:p w14:paraId="00A3B269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Small Bowel Resection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230019EC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Splenectomy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55EF39EB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Thoracotomy</w:t>
      </w:r>
      <w:r w:rsidR="00770274" w:rsidRPr="00234509">
        <w:rPr>
          <w:sz w:val="20"/>
          <w:szCs w:val="20"/>
        </w:rPr>
        <w:tab/>
      </w:r>
      <w:r w:rsidR="002D7FC1" w:rsidRPr="00234509">
        <w:rPr>
          <w:sz w:val="20"/>
          <w:szCs w:val="20"/>
        </w:rPr>
        <w:t>G</w:t>
      </w:r>
      <w:r w:rsidRPr="00234509">
        <w:rPr>
          <w:sz w:val="20"/>
          <w:szCs w:val="20"/>
        </w:rPr>
        <w:t xml:space="preserve"> &amp; R</w:t>
      </w:r>
    </w:p>
    <w:p w14:paraId="558DC0C7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Thorascopy - Mediastinoscopy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3A2970B4" w14:textId="77777777" w:rsidR="00770274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Vagotomy &amp; Pyloroplasty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62D57E22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Whipple</w:t>
      </w:r>
      <w:r w:rsidR="00770274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4</w:t>
      </w:r>
      <w:r w:rsidR="00261C25" w:rsidRPr="00234509">
        <w:rPr>
          <w:sz w:val="20"/>
          <w:szCs w:val="20"/>
        </w:rPr>
        <w:t xml:space="preserve"> </w:t>
      </w:r>
      <w:r w:rsidRPr="00234509">
        <w:rPr>
          <w:sz w:val="20"/>
          <w:szCs w:val="20"/>
        </w:rPr>
        <w:t>units</w:t>
      </w:r>
    </w:p>
    <w:p w14:paraId="3354C8E7" w14:textId="77777777" w:rsidR="00EC5D98" w:rsidRPr="00234509" w:rsidRDefault="00EC5D98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</w:p>
    <w:p w14:paraId="56AC04A2" w14:textId="77777777" w:rsidR="00EC5D98" w:rsidRPr="008F71D5" w:rsidRDefault="004E25B9" w:rsidP="009F0E5F">
      <w:pPr>
        <w:pStyle w:val="Heading1"/>
        <w:rPr>
          <w:b/>
        </w:rPr>
      </w:pPr>
      <w:r w:rsidRPr="008F71D5">
        <w:rPr>
          <w:b/>
        </w:rPr>
        <w:t>Gynecology</w:t>
      </w:r>
    </w:p>
    <w:p w14:paraId="203A95F7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Abdominal Hysterectomy</w:t>
      </w:r>
      <w:r w:rsidR="00A66495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0297F9C7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A &amp; P Repair (Rectocele)</w:t>
      </w:r>
      <w:r w:rsidR="00A66495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1B5600FE" w14:textId="77777777" w:rsidR="00005E7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Fimbrioplasty (like a tubal plasty)</w:t>
      </w:r>
      <w:r w:rsidR="00A66495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4D70BE82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C-Section</w:t>
      </w:r>
      <w:r w:rsidR="00005E78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79494E79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Hydatidiform Mole</w:t>
      </w:r>
      <w:r w:rsidR="00A66495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0C548294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Hysterotomy</w:t>
      </w:r>
      <w:r w:rsidR="00A66495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21221CBE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Laparotomy</w:t>
      </w:r>
      <w:r w:rsidR="00A66495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34B5689C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Marshall Marchetti +</w:t>
      </w:r>
    </w:p>
    <w:p w14:paraId="2E7AFC5E" w14:textId="77777777" w:rsidR="00D3299B" w:rsidRPr="00234509" w:rsidRDefault="00E573F7" w:rsidP="00E573F7">
      <w:pPr>
        <w:tabs>
          <w:tab w:val="left" w:pos="450"/>
          <w:tab w:val="right" w:leader="dot" w:pos="4896"/>
        </w:tabs>
        <w:rPr>
          <w:sz w:val="20"/>
          <w:szCs w:val="20"/>
        </w:rPr>
      </w:pPr>
      <w:r w:rsidRPr="00234509">
        <w:rPr>
          <w:sz w:val="20"/>
          <w:szCs w:val="20"/>
        </w:rPr>
        <w:tab/>
      </w:r>
      <w:r w:rsidR="004E25B9" w:rsidRPr="00234509">
        <w:rPr>
          <w:sz w:val="20"/>
          <w:szCs w:val="20"/>
        </w:rPr>
        <w:t>Retropubic Urethropexy</w:t>
      </w:r>
      <w:r w:rsidR="00A66495" w:rsidRPr="00234509">
        <w:rPr>
          <w:sz w:val="20"/>
          <w:szCs w:val="20"/>
        </w:rPr>
        <w:tab/>
      </w:r>
      <w:r w:rsidR="004E25B9" w:rsidRPr="00234509">
        <w:rPr>
          <w:sz w:val="20"/>
          <w:szCs w:val="20"/>
        </w:rPr>
        <w:t>G &amp; R</w:t>
      </w:r>
    </w:p>
    <w:p w14:paraId="3F3077DE" w14:textId="77777777" w:rsidR="00EC5D98" w:rsidRPr="00234509" w:rsidRDefault="00D3299B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Myomectomy</w:t>
      </w:r>
      <w:r w:rsidRPr="00234509">
        <w:rPr>
          <w:sz w:val="20"/>
          <w:szCs w:val="20"/>
        </w:rPr>
        <w:tab/>
      </w:r>
      <w:r w:rsidR="004E25B9" w:rsidRPr="00234509">
        <w:rPr>
          <w:sz w:val="20"/>
          <w:szCs w:val="20"/>
        </w:rPr>
        <w:t>G &amp; R</w:t>
      </w:r>
    </w:p>
    <w:p w14:paraId="417351B2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Oopherectomy (not if scope)</w:t>
      </w:r>
      <w:r w:rsidR="00A66495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0011EF89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Pelvic Floor Repair</w:t>
      </w:r>
      <w:r w:rsidR="00A66495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4B1F1464" w14:textId="77777777" w:rsidR="00005E7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Salpingectomy or Salpingostomy (not if </w:t>
      </w:r>
      <w:r w:rsidR="00A66495" w:rsidRPr="00234509">
        <w:rPr>
          <w:sz w:val="20"/>
          <w:szCs w:val="20"/>
        </w:rPr>
        <w:t>scope)</w:t>
      </w:r>
      <w:r w:rsidR="00A66495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025E0DF6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Shirodkar Suture (McDonald Suture)</w:t>
      </w:r>
      <w:r w:rsidR="00A66495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6D4A3802" w14:textId="77777777" w:rsidR="00005E7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Tubal Plasty (Tubal Reanastomosis) </w:t>
      </w:r>
      <w:r w:rsidR="00A66495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535393EC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>Uterine Suspension</w:t>
      </w:r>
      <w:r w:rsidR="00D3299B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485EA491" w14:textId="77777777" w:rsidR="00EC5D98" w:rsidRPr="00234509" w:rsidRDefault="004E25B9" w:rsidP="00D3299B">
      <w:pPr>
        <w:tabs>
          <w:tab w:val="right" w:leader="dot" w:pos="4896"/>
          <w:tab w:val="right" w:pos="4950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Vaginal Hysterectomy </w:t>
      </w:r>
      <w:r w:rsidR="00A66495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71DC34BA" w14:textId="77777777" w:rsidR="00EC5D98" w:rsidRPr="00EE1F29" w:rsidRDefault="004E25B9" w:rsidP="00D3299B">
      <w:pPr>
        <w:tabs>
          <w:tab w:val="right" w:leader="dot" w:pos="4896"/>
          <w:tab w:val="right" w:pos="4950"/>
        </w:tabs>
      </w:pPr>
      <w:r w:rsidRPr="00234509">
        <w:rPr>
          <w:sz w:val="20"/>
          <w:szCs w:val="20"/>
        </w:rPr>
        <w:t xml:space="preserve">Vaginal Repair </w:t>
      </w:r>
      <w:r w:rsidR="00A66495" w:rsidRPr="00234509">
        <w:rPr>
          <w:sz w:val="20"/>
          <w:szCs w:val="20"/>
        </w:rPr>
        <w:tab/>
      </w:r>
      <w:r w:rsidR="002D7FC1" w:rsidRPr="00234509">
        <w:rPr>
          <w:sz w:val="20"/>
          <w:szCs w:val="20"/>
        </w:rPr>
        <w:t>G</w:t>
      </w:r>
      <w:r w:rsidRPr="00234509">
        <w:rPr>
          <w:sz w:val="20"/>
          <w:szCs w:val="20"/>
        </w:rPr>
        <w:t xml:space="preserve"> &amp; R</w:t>
      </w:r>
    </w:p>
    <w:p w14:paraId="27DFAC8C" w14:textId="77777777" w:rsidR="00EC5D98" w:rsidRPr="008F71D5" w:rsidRDefault="004E25B9" w:rsidP="00E559B2">
      <w:pPr>
        <w:pStyle w:val="Heading1"/>
        <w:rPr>
          <w:b/>
        </w:rPr>
      </w:pPr>
      <w:r w:rsidRPr="00EE1F29">
        <w:br w:type="column"/>
      </w:r>
      <w:r w:rsidRPr="008F71D5">
        <w:rPr>
          <w:b/>
        </w:rPr>
        <w:t>Neurosurgery</w:t>
      </w:r>
    </w:p>
    <w:p w14:paraId="4AEB3CC4" w14:textId="77777777" w:rsidR="00EC5D98" w:rsidRPr="00234509" w:rsidRDefault="00D3299B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Back </w:t>
      </w:r>
      <w:r w:rsidR="006A6A42" w:rsidRPr="00234509">
        <w:rPr>
          <w:sz w:val="20"/>
          <w:szCs w:val="20"/>
        </w:rPr>
        <w:t>Surgery</w:t>
      </w:r>
      <w:r w:rsidR="006A6A42" w:rsidRPr="00234509">
        <w:rPr>
          <w:sz w:val="20"/>
          <w:szCs w:val="20"/>
        </w:rPr>
        <w:tab/>
      </w:r>
      <w:r w:rsidR="004E25B9" w:rsidRPr="00234509">
        <w:rPr>
          <w:sz w:val="20"/>
          <w:szCs w:val="20"/>
        </w:rPr>
        <w:t>G &amp; R</w:t>
      </w:r>
    </w:p>
    <w:p w14:paraId="3D87171A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Carotid Endarterectomy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028E0981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Craniotomy (tumor)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1E0F512A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Craniotomy (other than tumor)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 xml:space="preserve"> G &amp; R</w:t>
      </w:r>
    </w:p>
    <w:p w14:paraId="4CA96DAF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Femoral Endarterectomy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1AE1B09D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Spinal Fusion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5F4128F0" w14:textId="77777777" w:rsidR="00234509" w:rsidRPr="00234509" w:rsidRDefault="00234509" w:rsidP="006A6A42">
      <w:pPr>
        <w:tabs>
          <w:tab w:val="right" w:leader="dot" w:pos="5400"/>
        </w:tabs>
        <w:rPr>
          <w:szCs w:val="20"/>
        </w:rPr>
      </w:pPr>
    </w:p>
    <w:p w14:paraId="61CC57FA" w14:textId="77777777" w:rsidR="00EC5D98" w:rsidRPr="008F71D5" w:rsidRDefault="004E25B9" w:rsidP="009F0E5F">
      <w:pPr>
        <w:pStyle w:val="Heading1"/>
        <w:rPr>
          <w:b/>
        </w:rPr>
      </w:pPr>
      <w:r w:rsidRPr="008F71D5">
        <w:rPr>
          <w:b/>
        </w:rPr>
        <w:t>Orthopedic Surgery</w:t>
      </w:r>
    </w:p>
    <w:p w14:paraId="7757F506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Back </w:t>
      </w:r>
      <w:r w:rsidR="006A6A42" w:rsidRPr="00234509">
        <w:rPr>
          <w:sz w:val="20"/>
          <w:szCs w:val="20"/>
        </w:rPr>
        <w:t>Surgery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045FD3E8" w14:textId="77777777" w:rsidR="006A6A42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Total Hip Replacement </w:t>
      </w:r>
      <w:r w:rsidR="006A6A42" w:rsidRPr="00234509">
        <w:rPr>
          <w:sz w:val="20"/>
          <w:szCs w:val="20"/>
        </w:rPr>
        <w:t>(Arthroplasty)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6B510DF9" w14:textId="77777777" w:rsidR="006A6A42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Rev Total Hip Replacement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 xml:space="preserve">3 units </w:t>
      </w:r>
    </w:p>
    <w:p w14:paraId="1F91E71F" w14:textId="77777777" w:rsidR="006A6A42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Total Knee Replacement (Arthroplasty)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3B5C45D6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Shoulder Replacement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5DEFF7B6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Tibial </w:t>
      </w:r>
      <w:r w:rsidR="006A6A42" w:rsidRPr="00234509">
        <w:rPr>
          <w:sz w:val="20"/>
          <w:szCs w:val="20"/>
        </w:rPr>
        <w:t>Osteomy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59FEDA35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Total Ankle Arthroplasty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2105FBF9" w14:textId="77777777" w:rsidR="00EC5D98" w:rsidRPr="00234509" w:rsidRDefault="00EC5D98" w:rsidP="006A6A42">
      <w:pPr>
        <w:tabs>
          <w:tab w:val="right" w:leader="dot" w:pos="5400"/>
        </w:tabs>
        <w:rPr>
          <w:szCs w:val="20"/>
        </w:rPr>
      </w:pPr>
    </w:p>
    <w:p w14:paraId="7DA03554" w14:textId="77777777" w:rsidR="00EC5D98" w:rsidRPr="008F71D5" w:rsidRDefault="004E25B9" w:rsidP="009F0E5F">
      <w:pPr>
        <w:pStyle w:val="Heading1"/>
        <w:rPr>
          <w:b/>
        </w:rPr>
      </w:pPr>
      <w:r w:rsidRPr="008F71D5">
        <w:rPr>
          <w:b/>
        </w:rPr>
        <w:t>Reconstructive Surgery</w:t>
      </w:r>
    </w:p>
    <w:p w14:paraId="062AC85D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Abdominal Plasty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32553A2E" w14:textId="5B8F3154" w:rsidR="00005E7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Breast Reconstruction</w:t>
      </w:r>
      <w:r w:rsidR="00005E78" w:rsidRPr="00234509">
        <w:rPr>
          <w:sz w:val="20"/>
          <w:szCs w:val="20"/>
        </w:rPr>
        <w:t xml:space="preserve"> 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0AA5B880" w14:textId="5C675461" w:rsidR="006A6A42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Breast</w:t>
      </w:r>
      <w:r w:rsidR="00005E78" w:rsidRPr="00234509">
        <w:rPr>
          <w:sz w:val="20"/>
          <w:szCs w:val="20"/>
        </w:rPr>
        <w:t xml:space="preserve"> </w:t>
      </w:r>
      <w:r w:rsidRPr="00234509">
        <w:rPr>
          <w:sz w:val="20"/>
          <w:szCs w:val="20"/>
        </w:rPr>
        <w:t>Reduction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12A3CC69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Lipectomy/Lipolysis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30E59DAE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Panniculectomy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73DEE543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Skin Grafting </w:t>
      </w:r>
      <w:r w:rsidR="006A6A42" w:rsidRPr="00234509">
        <w:rPr>
          <w:sz w:val="20"/>
          <w:szCs w:val="20"/>
        </w:rPr>
        <w:tab/>
      </w:r>
      <w:r w:rsidR="00D02913" w:rsidRPr="00234509">
        <w:rPr>
          <w:sz w:val="20"/>
          <w:szCs w:val="20"/>
        </w:rPr>
        <w:t>G</w:t>
      </w:r>
      <w:r w:rsidR="00005E78" w:rsidRPr="00234509">
        <w:rPr>
          <w:sz w:val="20"/>
          <w:szCs w:val="20"/>
        </w:rPr>
        <w:t xml:space="preserve"> </w:t>
      </w:r>
      <w:r w:rsidRPr="00234509">
        <w:rPr>
          <w:sz w:val="20"/>
          <w:szCs w:val="20"/>
        </w:rPr>
        <w:t>&amp; R</w:t>
      </w:r>
    </w:p>
    <w:p w14:paraId="490E3F5D" w14:textId="77777777" w:rsidR="00EC5D98" w:rsidRPr="00234509" w:rsidRDefault="00EC5D98" w:rsidP="006A6A42">
      <w:pPr>
        <w:tabs>
          <w:tab w:val="right" w:leader="dot" w:pos="5400"/>
        </w:tabs>
        <w:rPr>
          <w:szCs w:val="20"/>
        </w:rPr>
      </w:pPr>
    </w:p>
    <w:p w14:paraId="42A1AEB9" w14:textId="77777777" w:rsidR="00EC5D98" w:rsidRPr="008F71D5" w:rsidRDefault="004E25B9" w:rsidP="009F0E5F">
      <w:pPr>
        <w:pStyle w:val="Heading1"/>
        <w:rPr>
          <w:b/>
        </w:rPr>
      </w:pPr>
      <w:r w:rsidRPr="008F71D5">
        <w:rPr>
          <w:b/>
        </w:rPr>
        <w:t>Urology</w:t>
      </w:r>
    </w:p>
    <w:p w14:paraId="4FB8C42D" w14:textId="77777777" w:rsidR="00EC5D98" w:rsidRPr="00234509" w:rsidRDefault="00D02913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Cystectom</w:t>
      </w:r>
      <w:r w:rsidR="004E25B9" w:rsidRPr="00234509">
        <w:rPr>
          <w:sz w:val="20"/>
          <w:szCs w:val="20"/>
        </w:rPr>
        <w:t>y</w:t>
      </w:r>
      <w:r w:rsidR="006A6A42" w:rsidRPr="00234509">
        <w:rPr>
          <w:sz w:val="20"/>
          <w:szCs w:val="20"/>
        </w:rPr>
        <w:tab/>
      </w:r>
      <w:r w:rsidR="004E25B9" w:rsidRPr="00234509">
        <w:rPr>
          <w:sz w:val="20"/>
          <w:szCs w:val="20"/>
        </w:rPr>
        <w:t>2 units</w:t>
      </w:r>
    </w:p>
    <w:p w14:paraId="7E4ACB6F" w14:textId="77777777" w:rsidR="006A6A42" w:rsidRPr="00234509" w:rsidRDefault="00D02913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Cystectomy &amp; Ilea</w:t>
      </w:r>
      <w:r w:rsidR="008F71D5">
        <w:rPr>
          <w:sz w:val="20"/>
          <w:szCs w:val="20"/>
        </w:rPr>
        <w:t>l</w:t>
      </w:r>
      <w:r w:rsidR="004E25B9" w:rsidRPr="00234509">
        <w:rPr>
          <w:sz w:val="20"/>
          <w:szCs w:val="20"/>
        </w:rPr>
        <w:t xml:space="preserve"> </w:t>
      </w:r>
      <w:r w:rsidR="006A6A42" w:rsidRPr="00234509">
        <w:rPr>
          <w:sz w:val="20"/>
          <w:szCs w:val="20"/>
        </w:rPr>
        <w:t>Transplant</w:t>
      </w:r>
      <w:r w:rsidR="006A6A42" w:rsidRPr="00234509">
        <w:rPr>
          <w:sz w:val="20"/>
          <w:szCs w:val="20"/>
        </w:rPr>
        <w:tab/>
      </w:r>
      <w:r w:rsidR="004E25B9" w:rsidRPr="00234509">
        <w:rPr>
          <w:sz w:val="20"/>
          <w:szCs w:val="20"/>
        </w:rPr>
        <w:t>4 units</w:t>
      </w:r>
    </w:p>
    <w:p w14:paraId="166B6068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Ilea</w:t>
      </w:r>
      <w:r w:rsidR="008F71D5">
        <w:rPr>
          <w:sz w:val="20"/>
          <w:szCs w:val="20"/>
        </w:rPr>
        <w:t>l</w:t>
      </w:r>
      <w:r w:rsidRPr="00234509">
        <w:rPr>
          <w:sz w:val="20"/>
          <w:szCs w:val="20"/>
        </w:rPr>
        <w:t xml:space="preserve"> Conduit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305E2BA8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Nephrectomy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27BD9683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- Radical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2F43E832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Pyelolithotomy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5B2FA060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Pyeloplasty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4D287763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Renal Biopsy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2478FC1D" w14:textId="77777777" w:rsidR="006A6A42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Retropubic Prostatectomy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506CB4A2" w14:textId="77777777" w:rsidR="004D0C29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Transurethra</w:t>
      </w:r>
      <w:r w:rsidR="00D02913" w:rsidRPr="00234509">
        <w:rPr>
          <w:sz w:val="20"/>
          <w:szCs w:val="20"/>
        </w:rPr>
        <w:t>l Prostatectom</w:t>
      </w:r>
      <w:r w:rsidRPr="00234509">
        <w:rPr>
          <w:sz w:val="20"/>
          <w:szCs w:val="20"/>
        </w:rPr>
        <w:t>y (TUP, TURP)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755A8B5B" w14:textId="77777777" w:rsidR="006A6A42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Ureterolithotomy </w:t>
      </w:r>
      <w:r w:rsidR="006A6A42" w:rsidRPr="00234509">
        <w:rPr>
          <w:sz w:val="20"/>
          <w:szCs w:val="20"/>
        </w:rPr>
        <w:t>–</w:t>
      </w:r>
      <w:r w:rsidR="00D02913" w:rsidRPr="00234509">
        <w:rPr>
          <w:sz w:val="20"/>
          <w:szCs w:val="20"/>
        </w:rPr>
        <w:t xml:space="preserve"> Nephroli</w:t>
      </w:r>
      <w:r w:rsidRPr="00234509">
        <w:rPr>
          <w:sz w:val="20"/>
          <w:szCs w:val="20"/>
        </w:rPr>
        <w:t>thotomy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2DA12077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Ureter Re-Implantation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19673931" w14:textId="77777777" w:rsidR="00EC5D98" w:rsidRPr="00234509" w:rsidRDefault="00EC5D98" w:rsidP="006A6A42">
      <w:pPr>
        <w:tabs>
          <w:tab w:val="right" w:leader="dot" w:pos="5400"/>
        </w:tabs>
        <w:rPr>
          <w:szCs w:val="20"/>
        </w:rPr>
      </w:pPr>
    </w:p>
    <w:p w14:paraId="2809DCFA" w14:textId="77777777" w:rsidR="00EC5D98" w:rsidRPr="008F71D5" w:rsidRDefault="004E25B9" w:rsidP="009F0E5F">
      <w:pPr>
        <w:pStyle w:val="Heading1"/>
        <w:rPr>
          <w:b/>
        </w:rPr>
      </w:pPr>
      <w:r w:rsidRPr="008F71D5">
        <w:rPr>
          <w:b/>
        </w:rPr>
        <w:t>Vascular Surgery</w:t>
      </w:r>
    </w:p>
    <w:p w14:paraId="1D6F23EF" w14:textId="77777777" w:rsidR="006A6A42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Abdominal Aortic Aneurysm Repair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3 units</w:t>
      </w:r>
    </w:p>
    <w:p w14:paraId="4BC25BBE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Angioplasty (Angiography)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7A4672A5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Aorto-Femoral Bypass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7BA90FFC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Embolectomy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1FD7340E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False Aneurysm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1DF4BA28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Femoral-Popliteal Bypass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5096456E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Femoral-Popliteal Graft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G &amp; R</w:t>
      </w:r>
    </w:p>
    <w:p w14:paraId="2FF26FF1" w14:textId="77777777" w:rsidR="00EC5D98" w:rsidRPr="00234509" w:rsidRDefault="004E25B9" w:rsidP="006A6A42">
      <w:pPr>
        <w:tabs>
          <w:tab w:val="right" w:leader="dot" w:pos="5400"/>
        </w:tabs>
        <w:rPr>
          <w:sz w:val="20"/>
          <w:szCs w:val="20"/>
        </w:rPr>
      </w:pPr>
      <w:r w:rsidRPr="00234509">
        <w:rPr>
          <w:sz w:val="20"/>
          <w:szCs w:val="20"/>
        </w:rPr>
        <w:t>Femoral-Tibial Bypass</w:t>
      </w:r>
      <w:r w:rsidR="006A6A42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02BD485F" w14:textId="77777777" w:rsidR="00EC5D98" w:rsidRPr="00234509" w:rsidRDefault="00EC5D98" w:rsidP="00EE1F29">
      <w:pPr>
        <w:rPr>
          <w:sz w:val="20"/>
          <w:szCs w:val="20"/>
        </w:rPr>
      </w:pPr>
    </w:p>
    <w:p w14:paraId="328E137E" w14:textId="77777777" w:rsidR="00EC5D98" w:rsidRPr="00EE1F29" w:rsidRDefault="004E25B9" w:rsidP="00EE1F29">
      <w:r w:rsidRPr="00234509">
        <w:rPr>
          <w:sz w:val="20"/>
          <w:szCs w:val="20"/>
        </w:rPr>
        <w:t>G &amp; R Group and Reserve serum for possible crossmatch</w:t>
      </w:r>
    </w:p>
    <w:p w14:paraId="0F8E9E59" w14:textId="77777777" w:rsidR="00EC5D98" w:rsidRPr="00EE1F29" w:rsidRDefault="00EC5D98" w:rsidP="00EE1F29">
      <w:pPr>
        <w:sectPr w:rsidR="00EC5D98" w:rsidRPr="00EE1F29" w:rsidSect="00E559B2">
          <w:type w:val="continuous"/>
          <w:pgSz w:w="12240" w:h="15840"/>
          <w:pgMar w:top="720" w:right="720" w:bottom="720" w:left="720" w:header="720" w:footer="720" w:gutter="0"/>
          <w:cols w:num="2" w:space="43"/>
          <w:docGrid w:linePitch="299"/>
        </w:sectPr>
      </w:pPr>
    </w:p>
    <w:p w14:paraId="6D5D7114" w14:textId="77777777" w:rsidR="00EC5D98" w:rsidRPr="002D7FC1" w:rsidRDefault="004E25B9" w:rsidP="004A1A96">
      <w:pPr>
        <w:jc w:val="center"/>
        <w:rPr>
          <w:u w:val="single"/>
        </w:rPr>
      </w:pPr>
      <w:r w:rsidRPr="002D7FC1">
        <w:rPr>
          <w:u w:val="single"/>
        </w:rPr>
        <w:lastRenderedPageBreak/>
        <w:t>MAXIMUM SURGICAL BLOOD ORDER SCHEDULE (MSBOS) FOR ELECTIVE SURGERY</w:t>
      </w:r>
    </w:p>
    <w:p w14:paraId="34C807AC" w14:textId="77777777" w:rsidR="00EC5D98" w:rsidRPr="004A1A96" w:rsidRDefault="00EC5D98" w:rsidP="00EE1F29">
      <w:pPr>
        <w:rPr>
          <w:sz w:val="16"/>
        </w:rPr>
      </w:pPr>
    </w:p>
    <w:p w14:paraId="78DB319D" w14:textId="77777777" w:rsidR="00EC5D98" w:rsidRPr="00EE1F29" w:rsidRDefault="004E25B9" w:rsidP="00737B52">
      <w:pPr>
        <w:tabs>
          <w:tab w:val="right" w:pos="4954"/>
          <w:tab w:val="right" w:pos="6480"/>
          <w:tab w:val="right" w:pos="10800"/>
        </w:tabs>
      </w:pPr>
      <w:r w:rsidRPr="00EE1F29">
        <w:t>PROCEDURE</w:t>
      </w:r>
      <w:r w:rsidRPr="00EE1F29">
        <w:tab/>
        <w:t>BLOOD ORDER SCHEDULE</w:t>
      </w:r>
      <w:r w:rsidRPr="00EE1F29">
        <w:tab/>
        <w:t>PROCEDURE</w:t>
      </w:r>
      <w:r w:rsidRPr="00EE1F29">
        <w:tab/>
        <w:t>BLOOD ORDER SCHEDULE</w:t>
      </w:r>
    </w:p>
    <w:p w14:paraId="0C0B55F7" w14:textId="77777777" w:rsidR="004D0C29" w:rsidRDefault="004D0C29" w:rsidP="00EE1F29">
      <w:pPr>
        <w:sectPr w:rsidR="004D0C29" w:rsidSect="00234509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9ED9702" w14:textId="77777777" w:rsidR="00737B52" w:rsidRDefault="00C525EE" w:rsidP="004D0C29">
      <w:pPr>
        <w:tabs>
          <w:tab w:val="right" w:leader="dot" w:pos="4896"/>
        </w:tabs>
        <w:rPr>
          <w:sz w:val="20"/>
          <w:szCs w:val="20"/>
          <w:u w:val="single"/>
        </w:rPr>
      </w:pPr>
      <w:r>
        <w:rPr>
          <w:sz w:val="4"/>
        </w:rPr>
        <w:pict w14:anchorId="15D9B6FF">
          <v:rect id="_x0000_i1026" style="width:0;height:1.5pt" o:hralign="center" o:hrstd="t" o:hr="t" fillcolor="#a0a0a0" stroked="f"/>
        </w:pict>
      </w:r>
    </w:p>
    <w:p w14:paraId="1AC6FCFF" w14:textId="77777777" w:rsidR="002D7FC1" w:rsidRPr="00234509" w:rsidRDefault="004D0C29" w:rsidP="009F0E5F">
      <w:pPr>
        <w:pStyle w:val="Heading1"/>
      </w:pPr>
      <w:r w:rsidRPr="008F71D5">
        <w:rPr>
          <w:b/>
        </w:rPr>
        <w:t xml:space="preserve">Cardiac </w:t>
      </w:r>
      <w:r w:rsidR="004E25B9" w:rsidRPr="008F71D5">
        <w:rPr>
          <w:b/>
        </w:rPr>
        <w:t>Surgery</w:t>
      </w:r>
      <w:r w:rsidR="002D7FC1" w:rsidRPr="008F71D5">
        <w:rPr>
          <w:b/>
        </w:rPr>
        <w:t xml:space="preserve"> (</w:t>
      </w:r>
      <w:r w:rsidR="004E25B9" w:rsidRPr="008F71D5">
        <w:rPr>
          <w:b/>
        </w:rPr>
        <w:t>SMGH</w:t>
      </w:r>
      <w:r w:rsidR="004E25B9" w:rsidRPr="00234509">
        <w:t>)</w:t>
      </w:r>
    </w:p>
    <w:p w14:paraId="5EE4913C" w14:textId="77777777" w:rsidR="00EC5D98" w:rsidRPr="00234509" w:rsidRDefault="004E25B9" w:rsidP="004D0C29">
      <w:pPr>
        <w:tabs>
          <w:tab w:val="right" w:leader="dot" w:pos="4896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Aortic </w:t>
      </w:r>
      <w:r w:rsidR="002D7FC1" w:rsidRPr="00234509">
        <w:rPr>
          <w:sz w:val="20"/>
          <w:szCs w:val="20"/>
        </w:rPr>
        <w:t>Aneurysm</w:t>
      </w:r>
    </w:p>
    <w:p w14:paraId="01A49965" w14:textId="77777777" w:rsidR="00EC5D98" w:rsidRPr="00234509" w:rsidRDefault="004E25B9" w:rsidP="004D0C29">
      <w:pPr>
        <w:tabs>
          <w:tab w:val="right" w:leader="dot" w:pos="4896"/>
        </w:tabs>
        <w:rPr>
          <w:sz w:val="20"/>
          <w:szCs w:val="20"/>
        </w:rPr>
      </w:pPr>
      <w:r w:rsidRPr="00234509">
        <w:rPr>
          <w:sz w:val="20"/>
          <w:szCs w:val="20"/>
        </w:rPr>
        <w:t>- ascending</w:t>
      </w:r>
      <w:r w:rsidR="00FE4158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4 units</w:t>
      </w:r>
    </w:p>
    <w:p w14:paraId="229D6F11" w14:textId="77777777" w:rsidR="00EC5D98" w:rsidRPr="00234509" w:rsidRDefault="004E25B9" w:rsidP="004D0C29">
      <w:pPr>
        <w:tabs>
          <w:tab w:val="right" w:leader="dot" w:pos="4896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- arch </w:t>
      </w:r>
      <w:r w:rsidR="00FE4158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4 units</w:t>
      </w:r>
    </w:p>
    <w:p w14:paraId="0CBA9B93" w14:textId="77777777" w:rsidR="00EC5D98" w:rsidRPr="00234509" w:rsidRDefault="004E25B9" w:rsidP="004D0C29">
      <w:pPr>
        <w:tabs>
          <w:tab w:val="right" w:leader="dot" w:pos="4896"/>
        </w:tabs>
        <w:rPr>
          <w:sz w:val="20"/>
          <w:szCs w:val="20"/>
        </w:rPr>
      </w:pPr>
      <w:r w:rsidRPr="00234509">
        <w:rPr>
          <w:sz w:val="20"/>
          <w:szCs w:val="20"/>
        </w:rPr>
        <w:t>- thoracoabdominal</w:t>
      </w:r>
      <w:r w:rsidR="00FE4158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6 units</w:t>
      </w:r>
    </w:p>
    <w:p w14:paraId="6DEEFE73" w14:textId="77777777" w:rsidR="00EC5D98" w:rsidRPr="00234509" w:rsidRDefault="004E25B9" w:rsidP="004D0C29">
      <w:pPr>
        <w:tabs>
          <w:tab w:val="right" w:leader="dot" w:pos="4896"/>
        </w:tabs>
        <w:rPr>
          <w:sz w:val="20"/>
          <w:szCs w:val="20"/>
        </w:rPr>
      </w:pPr>
      <w:r w:rsidRPr="00234509">
        <w:rPr>
          <w:sz w:val="20"/>
          <w:szCs w:val="20"/>
        </w:rPr>
        <w:t xml:space="preserve">- </w:t>
      </w:r>
      <w:r w:rsidR="00FE4158" w:rsidRPr="00234509">
        <w:rPr>
          <w:sz w:val="20"/>
          <w:szCs w:val="20"/>
        </w:rPr>
        <w:t>dissection</w:t>
      </w:r>
      <w:r w:rsidR="00FE4158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6 units</w:t>
      </w:r>
    </w:p>
    <w:p w14:paraId="04A47223" w14:textId="77777777" w:rsidR="004D0C29" w:rsidRPr="00234509" w:rsidRDefault="004E25B9" w:rsidP="004D0C29">
      <w:pPr>
        <w:tabs>
          <w:tab w:val="right" w:leader="dot" w:pos="4896"/>
        </w:tabs>
        <w:rPr>
          <w:sz w:val="20"/>
          <w:szCs w:val="20"/>
        </w:rPr>
      </w:pPr>
      <w:r w:rsidRPr="00234509">
        <w:rPr>
          <w:sz w:val="20"/>
          <w:szCs w:val="20"/>
        </w:rPr>
        <w:t>Bental</w:t>
      </w:r>
      <w:r w:rsidR="004D0C29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4 units</w:t>
      </w:r>
    </w:p>
    <w:p w14:paraId="33BB573F" w14:textId="77777777" w:rsidR="00EC5D98" w:rsidRPr="00234509" w:rsidRDefault="004E25B9" w:rsidP="004D0C29">
      <w:pPr>
        <w:tabs>
          <w:tab w:val="right" w:leader="dot" w:pos="4896"/>
        </w:tabs>
        <w:rPr>
          <w:sz w:val="20"/>
          <w:szCs w:val="20"/>
        </w:rPr>
      </w:pPr>
      <w:r w:rsidRPr="00234509">
        <w:rPr>
          <w:sz w:val="20"/>
          <w:szCs w:val="20"/>
        </w:rPr>
        <w:t>CABG, preop Hb&gt;110</w:t>
      </w:r>
      <w:r w:rsidR="004D0C29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350EDE02" w14:textId="77777777" w:rsidR="00EC5D98" w:rsidRPr="00234509" w:rsidRDefault="004E25B9" w:rsidP="004D0C29">
      <w:pPr>
        <w:tabs>
          <w:tab w:val="right" w:leader="dot" w:pos="4896"/>
        </w:tabs>
        <w:rPr>
          <w:sz w:val="20"/>
          <w:szCs w:val="20"/>
        </w:rPr>
      </w:pPr>
      <w:r w:rsidRPr="00234509">
        <w:rPr>
          <w:sz w:val="20"/>
          <w:szCs w:val="20"/>
        </w:rPr>
        <w:t>CABG, preop Hb&lt;110</w:t>
      </w:r>
      <w:r w:rsidR="00FE4158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4 units</w:t>
      </w:r>
    </w:p>
    <w:p w14:paraId="1667CF91" w14:textId="77777777" w:rsidR="00EC5D98" w:rsidRPr="00234509" w:rsidRDefault="004E25B9" w:rsidP="004D0C29">
      <w:pPr>
        <w:tabs>
          <w:tab w:val="right" w:leader="dot" w:pos="4896"/>
        </w:tabs>
        <w:rPr>
          <w:sz w:val="20"/>
          <w:szCs w:val="20"/>
        </w:rPr>
      </w:pPr>
      <w:r w:rsidRPr="00234509">
        <w:rPr>
          <w:sz w:val="20"/>
          <w:szCs w:val="20"/>
        </w:rPr>
        <w:t>CABG, redo</w:t>
      </w:r>
      <w:r w:rsidR="00FE4158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4 units</w:t>
      </w:r>
    </w:p>
    <w:p w14:paraId="2792A32D" w14:textId="77777777" w:rsidR="00EC5D98" w:rsidRPr="00234509" w:rsidRDefault="004E25B9" w:rsidP="004D0C29">
      <w:pPr>
        <w:tabs>
          <w:tab w:val="right" w:leader="dot" w:pos="4896"/>
        </w:tabs>
        <w:rPr>
          <w:sz w:val="20"/>
          <w:szCs w:val="20"/>
        </w:rPr>
      </w:pPr>
      <w:r w:rsidRPr="00234509">
        <w:rPr>
          <w:sz w:val="20"/>
          <w:szCs w:val="20"/>
        </w:rPr>
        <w:t>CABG + Valve</w:t>
      </w:r>
      <w:r w:rsidR="00FE4158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4.units</w:t>
      </w:r>
    </w:p>
    <w:p w14:paraId="3F8AC359" w14:textId="77777777" w:rsidR="00EC5D98" w:rsidRPr="00234509" w:rsidRDefault="004E25B9" w:rsidP="004D0C29">
      <w:pPr>
        <w:tabs>
          <w:tab w:val="right" w:leader="dot" w:pos="4896"/>
        </w:tabs>
        <w:rPr>
          <w:sz w:val="20"/>
          <w:szCs w:val="20"/>
        </w:rPr>
      </w:pPr>
      <w:r w:rsidRPr="00234509">
        <w:rPr>
          <w:sz w:val="20"/>
          <w:szCs w:val="20"/>
        </w:rPr>
        <w:t>Root Replacement</w:t>
      </w:r>
      <w:r w:rsidR="00FE4158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4 units</w:t>
      </w:r>
    </w:p>
    <w:p w14:paraId="49750A8B" w14:textId="77777777" w:rsidR="00EC5D98" w:rsidRPr="00234509" w:rsidRDefault="004E25B9" w:rsidP="004D0C29">
      <w:pPr>
        <w:tabs>
          <w:tab w:val="right" w:leader="dot" w:pos="4896"/>
        </w:tabs>
        <w:rPr>
          <w:sz w:val="20"/>
          <w:szCs w:val="20"/>
        </w:rPr>
      </w:pPr>
      <w:r w:rsidRPr="00234509">
        <w:rPr>
          <w:sz w:val="20"/>
          <w:szCs w:val="20"/>
        </w:rPr>
        <w:t>Valve, single, Hb&gt;110</w:t>
      </w:r>
      <w:r w:rsidR="00FE4158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2 units</w:t>
      </w:r>
    </w:p>
    <w:p w14:paraId="2A224ED7" w14:textId="77777777" w:rsidR="00EC5D98" w:rsidRPr="00234509" w:rsidRDefault="004E25B9" w:rsidP="004D0C29">
      <w:pPr>
        <w:tabs>
          <w:tab w:val="right" w:leader="dot" w:pos="4896"/>
        </w:tabs>
        <w:rPr>
          <w:sz w:val="20"/>
          <w:szCs w:val="20"/>
        </w:rPr>
      </w:pPr>
      <w:r w:rsidRPr="00234509">
        <w:rPr>
          <w:sz w:val="20"/>
          <w:szCs w:val="20"/>
        </w:rPr>
        <w:t>Valve, single, Hb&lt;110</w:t>
      </w:r>
      <w:r w:rsidR="00FE4158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4 units</w:t>
      </w:r>
    </w:p>
    <w:p w14:paraId="01374781" w14:textId="77777777" w:rsidR="00EC5D98" w:rsidRDefault="004E25B9" w:rsidP="004D0C29">
      <w:pPr>
        <w:tabs>
          <w:tab w:val="right" w:leader="dot" w:pos="4896"/>
        </w:tabs>
      </w:pPr>
      <w:r w:rsidRPr="00234509">
        <w:rPr>
          <w:sz w:val="20"/>
          <w:szCs w:val="20"/>
        </w:rPr>
        <w:t>Valve, double</w:t>
      </w:r>
      <w:r w:rsidR="00FE4158" w:rsidRPr="00234509">
        <w:rPr>
          <w:sz w:val="20"/>
          <w:szCs w:val="20"/>
        </w:rPr>
        <w:tab/>
      </w:r>
      <w:r w:rsidRPr="00234509">
        <w:rPr>
          <w:sz w:val="20"/>
          <w:szCs w:val="20"/>
        </w:rPr>
        <w:t>4 units</w:t>
      </w:r>
    </w:p>
    <w:p w14:paraId="40BED896" w14:textId="77777777" w:rsidR="00EC5D98" w:rsidRPr="00EE1F29" w:rsidRDefault="00EC5D98" w:rsidP="00234509"/>
    <w:sectPr w:rsidR="00EC5D98" w:rsidRPr="00EE1F29" w:rsidSect="0023450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6A1D8" w14:textId="77777777" w:rsidR="00FC635E" w:rsidRDefault="00FC635E" w:rsidP="00FC635E">
      <w:r>
        <w:separator/>
      </w:r>
    </w:p>
  </w:endnote>
  <w:endnote w:type="continuationSeparator" w:id="0">
    <w:p w14:paraId="383C70D2" w14:textId="77777777" w:rsidR="00FC635E" w:rsidRDefault="00FC635E" w:rsidP="00FC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4892" w14:textId="77777777" w:rsidR="005D7B49" w:rsidRDefault="005D7B49" w:rsidP="005D7B49">
    <w:pPr>
      <w:pStyle w:val="Footer"/>
      <w:jc w:val="center"/>
    </w:pPr>
    <w:r>
      <w:t>ADMN 1145/2055 MSBOS</w:t>
    </w:r>
    <w:r w:rsidR="002D7FC1">
      <w:tab/>
    </w:r>
    <w:r w:rsidR="002D7FC1">
      <w:tab/>
      <w:t xml:space="preserve">Page </w:t>
    </w:r>
    <w:r w:rsidR="002D7FC1">
      <w:rPr>
        <w:b/>
        <w:bCs/>
      </w:rPr>
      <w:fldChar w:fldCharType="begin"/>
    </w:r>
    <w:r w:rsidR="002D7FC1">
      <w:rPr>
        <w:b/>
        <w:bCs/>
      </w:rPr>
      <w:instrText xml:space="preserve"> PAGE  \* Arabic  \* MERGEFORMAT </w:instrText>
    </w:r>
    <w:r w:rsidR="002D7FC1">
      <w:rPr>
        <w:b/>
        <w:bCs/>
      </w:rPr>
      <w:fldChar w:fldCharType="separate"/>
    </w:r>
    <w:r w:rsidR="009E1517">
      <w:rPr>
        <w:b/>
        <w:bCs/>
        <w:noProof/>
      </w:rPr>
      <w:t>1</w:t>
    </w:r>
    <w:r w:rsidR="002D7FC1">
      <w:rPr>
        <w:b/>
        <w:bCs/>
      </w:rPr>
      <w:fldChar w:fldCharType="end"/>
    </w:r>
    <w:r w:rsidR="002D7FC1">
      <w:t xml:space="preserve"> of </w:t>
    </w:r>
    <w:r w:rsidR="002D7FC1">
      <w:rPr>
        <w:b/>
        <w:bCs/>
      </w:rPr>
      <w:fldChar w:fldCharType="begin"/>
    </w:r>
    <w:r w:rsidR="002D7FC1">
      <w:rPr>
        <w:b/>
        <w:bCs/>
      </w:rPr>
      <w:instrText xml:space="preserve"> NUMPAGES  \* Arabic  \* MERGEFORMAT </w:instrText>
    </w:r>
    <w:r w:rsidR="002D7FC1">
      <w:rPr>
        <w:b/>
        <w:bCs/>
      </w:rPr>
      <w:fldChar w:fldCharType="separate"/>
    </w:r>
    <w:r w:rsidR="009E1517">
      <w:rPr>
        <w:b/>
        <w:bCs/>
        <w:noProof/>
      </w:rPr>
      <w:t>2</w:t>
    </w:r>
    <w:r w:rsidR="002D7FC1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0EB4" w14:textId="77777777" w:rsidR="00FC635E" w:rsidRDefault="00FC635E" w:rsidP="00FC635E">
      <w:r>
        <w:separator/>
      </w:r>
    </w:p>
  </w:footnote>
  <w:footnote w:type="continuationSeparator" w:id="0">
    <w:p w14:paraId="71EDBB05" w14:textId="77777777" w:rsidR="00FC635E" w:rsidRDefault="00FC635E" w:rsidP="00FC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28A7" w14:textId="77777777" w:rsidR="00FC635E" w:rsidRPr="00FC635E" w:rsidRDefault="00FC635E" w:rsidP="004A1A96">
    <w:pPr>
      <w:spacing w:before="46" w:line="273" w:lineRule="exact"/>
      <w:rPr>
        <w:rFonts w:ascii="Arial" w:eastAsia="Arial" w:hAnsi="Arial" w:cs="Arial"/>
        <w:sz w:val="28"/>
        <w:szCs w:val="24"/>
      </w:rPr>
    </w:pPr>
    <w:r w:rsidRPr="00FC635E">
      <w:rPr>
        <w:rFonts w:ascii="Arial" w:eastAsia="Arial" w:hAnsi="Arial" w:cs="Arial"/>
        <w:color w:val="5B5B5B"/>
        <w:spacing w:val="-30"/>
        <w:w w:val="105"/>
        <w:sz w:val="28"/>
        <w:szCs w:val="24"/>
      </w:rPr>
      <w:t>Conestoga</w:t>
    </w:r>
  </w:p>
  <w:p w14:paraId="532F6D14" w14:textId="77777777" w:rsidR="00FC635E" w:rsidRPr="008F71D5" w:rsidRDefault="00FC635E" w:rsidP="004A1A96">
    <w:pPr>
      <w:pStyle w:val="Header"/>
      <w:rPr>
        <w:sz w:val="24"/>
        <w:u w:val="single"/>
      </w:rPr>
    </w:pPr>
    <w:r w:rsidRPr="008F71D5">
      <w:rPr>
        <w:color w:val="777777"/>
        <w:spacing w:val="-3"/>
        <w:w w:val="85"/>
        <w:sz w:val="24"/>
        <w:u w:val="single"/>
      </w:rPr>
      <w:t xml:space="preserve">GENERAL </w:t>
    </w:r>
    <w:r w:rsidRPr="008F71D5">
      <w:rPr>
        <w:color w:val="5B5B5B"/>
        <w:w w:val="85"/>
        <w:sz w:val="24"/>
        <w:u w:val="single"/>
      </w:rPr>
      <w:t>H</w:t>
    </w:r>
    <w:r w:rsidRPr="008F71D5">
      <w:rPr>
        <w:color w:val="5B5B5B"/>
        <w:spacing w:val="-2"/>
        <w:w w:val="85"/>
        <w:sz w:val="24"/>
        <w:u w:val="single"/>
      </w:rPr>
      <w:t>O</w:t>
    </w:r>
    <w:r w:rsidRPr="008F71D5">
      <w:rPr>
        <w:color w:val="777777"/>
        <w:spacing w:val="-3"/>
        <w:w w:val="85"/>
        <w:sz w:val="24"/>
        <w:u w:val="single"/>
      </w:rPr>
      <w:t>S</w:t>
    </w:r>
    <w:r w:rsidRPr="008F71D5">
      <w:rPr>
        <w:color w:val="5B5B5B"/>
        <w:w w:val="85"/>
        <w:sz w:val="24"/>
        <w:u w:val="single"/>
      </w:rPr>
      <w:t>PI</w:t>
    </w:r>
    <w:r w:rsidRPr="008F71D5">
      <w:rPr>
        <w:color w:val="5B5B5B"/>
        <w:spacing w:val="-35"/>
        <w:w w:val="85"/>
        <w:sz w:val="24"/>
        <w:u w:val="single"/>
      </w:rPr>
      <w:t>T</w:t>
    </w:r>
    <w:r w:rsidRPr="008F71D5">
      <w:rPr>
        <w:color w:val="777777"/>
        <w:w w:val="85"/>
        <w:sz w:val="24"/>
        <w:u w:val="single"/>
      </w:rPr>
      <w:t>A</w:t>
    </w:r>
    <w:r w:rsidRPr="008F71D5">
      <w:rPr>
        <w:color w:val="5B5B5B"/>
        <w:w w:val="85"/>
        <w:sz w:val="24"/>
        <w:u w:val="single"/>
      </w:rPr>
      <w:t>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D98"/>
    <w:rsid w:val="00005E78"/>
    <w:rsid w:val="0006624E"/>
    <w:rsid w:val="00085894"/>
    <w:rsid w:val="00153C69"/>
    <w:rsid w:val="00156F21"/>
    <w:rsid w:val="001626D9"/>
    <w:rsid w:val="00234509"/>
    <w:rsid w:val="00261C25"/>
    <w:rsid w:val="0027700E"/>
    <w:rsid w:val="002D7FC1"/>
    <w:rsid w:val="00376587"/>
    <w:rsid w:val="00415993"/>
    <w:rsid w:val="00485CCA"/>
    <w:rsid w:val="004A1A96"/>
    <w:rsid w:val="004B0661"/>
    <w:rsid w:val="004D0C29"/>
    <w:rsid w:val="004E25B9"/>
    <w:rsid w:val="00580F32"/>
    <w:rsid w:val="005D060D"/>
    <w:rsid w:val="005D7B49"/>
    <w:rsid w:val="006054F8"/>
    <w:rsid w:val="00686129"/>
    <w:rsid w:val="006A6A42"/>
    <w:rsid w:val="00737B52"/>
    <w:rsid w:val="00770274"/>
    <w:rsid w:val="008F71D5"/>
    <w:rsid w:val="00952ABA"/>
    <w:rsid w:val="009E1517"/>
    <w:rsid w:val="009F0E5F"/>
    <w:rsid w:val="00A66495"/>
    <w:rsid w:val="00C13A11"/>
    <w:rsid w:val="00C26107"/>
    <w:rsid w:val="00C525EE"/>
    <w:rsid w:val="00C86E39"/>
    <w:rsid w:val="00D02913"/>
    <w:rsid w:val="00D3299B"/>
    <w:rsid w:val="00E201F8"/>
    <w:rsid w:val="00E51ED4"/>
    <w:rsid w:val="00E559B2"/>
    <w:rsid w:val="00E573F7"/>
    <w:rsid w:val="00EC5D98"/>
    <w:rsid w:val="00EE1F29"/>
    <w:rsid w:val="00F104B5"/>
    <w:rsid w:val="00FC635E"/>
    <w:rsid w:val="00FE4158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7BE2A4"/>
  <w15:docId w15:val="{F8FA3FD7-9385-4A52-B3CF-A8C9D1E3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9F0E5F"/>
    <w:pPr>
      <w:tabs>
        <w:tab w:val="right" w:leader="dot" w:pos="4896"/>
        <w:tab w:val="right" w:pos="4950"/>
      </w:tabs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uiPriority w:val="1"/>
    <w:qFormat/>
    <w:pPr>
      <w:ind w:left="235"/>
      <w:outlineLvl w:val="1"/>
    </w:pPr>
    <w:rPr>
      <w:rFonts w:ascii="Arial" w:eastAsia="Arial" w:hAnsi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6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35E"/>
  </w:style>
  <w:style w:type="paragraph" w:styleId="Footer">
    <w:name w:val="footer"/>
    <w:basedOn w:val="Normal"/>
    <w:link w:val="FooterChar"/>
    <w:uiPriority w:val="99"/>
    <w:unhideWhenUsed/>
    <w:rsid w:val="00FC6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35E"/>
  </w:style>
  <w:style w:type="paragraph" w:styleId="BalloonText">
    <w:name w:val="Balloon Text"/>
    <w:basedOn w:val="Normal"/>
    <w:link w:val="BalloonTextChar"/>
    <w:uiPriority w:val="99"/>
    <w:semiHidden/>
    <w:unhideWhenUsed/>
    <w:rsid w:val="000858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9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0E5F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F0E5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EEC8700189D439309AA7FAA84EF06" ma:contentTypeVersion="11" ma:contentTypeDescription="Create a new document." ma:contentTypeScope="" ma:versionID="37a6ec67d8996d9fa6c119fd615b7074">
  <xsd:schema xmlns:xsd="http://www.w3.org/2001/XMLSchema" xmlns:xs="http://www.w3.org/2001/XMLSchema" xmlns:p="http://schemas.microsoft.com/office/2006/metadata/properties" xmlns:ns3="0f4ede9d-053b-4c55-af64-7ce87fd6b61a" xmlns:ns4="6c62a9ef-cdc7-422b-a2d3-bde4e3d5090e" targetNamespace="http://schemas.microsoft.com/office/2006/metadata/properties" ma:root="true" ma:fieldsID="8a7049d375d85c83bbfdfc7f86e7d336" ns3:_="" ns4:_="">
    <xsd:import namespace="0f4ede9d-053b-4c55-af64-7ce87fd6b61a"/>
    <xsd:import namespace="6c62a9ef-cdc7-422b-a2d3-bde4e3d509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de9d-053b-4c55-af64-7ce87fd6b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a9ef-cdc7-422b-a2d3-bde4e3d50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6865D-9564-40DB-9D96-DEEB4B9AFABB}">
  <ds:schemaRefs>
    <ds:schemaRef ds:uri="6c62a9ef-cdc7-422b-a2d3-bde4e3d5090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f4ede9d-053b-4c55-af64-7ce87fd6b6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327334-AF7D-4B85-9DF3-F62654EC4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ede9d-053b-4c55-af64-7ce87fd6b61a"/>
    <ds:schemaRef ds:uri="6c62a9ef-cdc7-422b-a2d3-bde4e3d50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7400B8-E00F-4A93-A86B-951893EC9B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surgical blood order schedule for elective surgery</vt:lpstr>
    </vt:vector>
  </TitlesOfParts>
  <Company>Conestoga College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surgical blood order schedule for elective surgery</dc:title>
  <dc:creator>Portia James</dc:creator>
  <cp:lastModifiedBy>Nancy Weatherhead</cp:lastModifiedBy>
  <cp:revision>7</cp:revision>
  <cp:lastPrinted>2016-08-15T15:40:00Z</cp:lastPrinted>
  <dcterms:created xsi:type="dcterms:W3CDTF">2020-04-23T20:36:00Z</dcterms:created>
  <dcterms:modified xsi:type="dcterms:W3CDTF">2022-05-11T12:12:00Z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LastSaved">
    <vt:filetime>2016-07-26T00:00:00Z</vt:filetime>
  </property>
  <property fmtid="{D5CDD505-2E9C-101B-9397-08002B2CF9AE}" pid="4" name="ContentTypeId">
    <vt:lpwstr>0x01010083EEEC8700189D439309AA7FAA84EF06</vt:lpwstr>
  </property>
</Properties>
</file>