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D8683" w14:textId="4B8F32B0" w:rsidR="00C00C5D" w:rsidRPr="00C00C5D" w:rsidRDefault="00C00C5D" w:rsidP="00C00C5D">
      <w:pPr>
        <w:pStyle w:val="Heading1"/>
        <w:rPr>
          <w:rFonts w:ascii="Arial" w:hAnsi="Arial" w:cs="Arial"/>
          <w:b/>
          <w:bCs/>
        </w:rPr>
      </w:pPr>
      <w:r w:rsidRPr="00C00C5D">
        <w:rPr>
          <w:rFonts w:ascii="Arial" w:hAnsi="Arial" w:cs="Arial"/>
          <w:b/>
          <w:bCs/>
        </w:rPr>
        <w:t>PRE-LAB 10: FOOD LAB</w:t>
      </w:r>
    </w:p>
    <w:p w14:paraId="6B5F31C7" w14:textId="08B6A12B" w:rsidR="009C1360" w:rsidRPr="00C00C5D" w:rsidRDefault="009C1360" w:rsidP="009C1360">
      <w:pPr>
        <w:rPr>
          <w:rFonts w:cstheme="minorHAnsi"/>
          <w:sz w:val="24"/>
          <w:szCs w:val="24"/>
        </w:rPr>
      </w:pPr>
      <w:r w:rsidRPr="00C00C5D">
        <w:rPr>
          <w:rFonts w:cstheme="minorHAnsi"/>
          <w:sz w:val="24"/>
          <w:szCs w:val="24"/>
        </w:rPr>
        <w:t>We are using another new medium this week, XLD. This medium has one selective reagent and three differential tests. To help you interpret the test results, complete the table below. Based on information in the lab and in th</w:t>
      </w:r>
      <w:r w:rsidR="00C00C5D">
        <w:rPr>
          <w:rFonts w:cstheme="minorHAnsi"/>
          <w:sz w:val="24"/>
          <w:szCs w:val="24"/>
        </w:rPr>
        <w:t xml:space="preserve">e </w:t>
      </w:r>
      <w:hyperlink r:id="rId7" w:history="1">
        <w:r w:rsidR="00C00C5D" w:rsidRPr="00C00C5D">
          <w:rPr>
            <w:rStyle w:val="Hyperlink"/>
            <w:rFonts w:cstheme="minorHAnsi"/>
            <w:sz w:val="24"/>
            <w:szCs w:val="24"/>
          </w:rPr>
          <w:t>Dehydrated Culture Media</w:t>
        </w:r>
        <w:r w:rsidR="00C00C5D" w:rsidRPr="00C00C5D">
          <w:rPr>
            <w:rStyle w:val="Hyperlink"/>
            <w:rFonts w:cstheme="minorHAnsi"/>
            <w:sz w:val="24"/>
            <w:szCs w:val="24"/>
          </w:rPr>
          <w:t xml:space="preserve"> l</w:t>
        </w:r>
        <w:r w:rsidRPr="00C00C5D">
          <w:rPr>
            <w:rStyle w:val="Hyperlink"/>
            <w:rFonts w:cstheme="minorHAnsi"/>
            <w:sz w:val="24"/>
            <w:szCs w:val="24"/>
          </w:rPr>
          <w:t>ink</w:t>
        </w:r>
      </w:hyperlink>
      <w:r w:rsidRPr="00C00C5D">
        <w:rPr>
          <w:rFonts w:cstheme="minorHAnsi"/>
          <w:sz w:val="24"/>
          <w:szCs w:val="24"/>
        </w:rPr>
        <w:t>, fill in the cells of the table with the result for each test by species. Keep in mind</w:t>
      </w:r>
      <w:r w:rsidR="00C00C5D">
        <w:rPr>
          <w:rFonts w:cstheme="minorHAnsi"/>
          <w:sz w:val="24"/>
          <w:szCs w:val="24"/>
        </w:rPr>
        <w:t xml:space="preserve"> that </w:t>
      </w:r>
      <w:r w:rsidRPr="00C00C5D">
        <w:rPr>
          <w:rFonts w:cstheme="minorHAnsi"/>
          <w:sz w:val="24"/>
          <w:szCs w:val="24"/>
        </w:rPr>
        <w:t>when you observe the colony on the plate, you are seeing all the results combined.</w:t>
      </w:r>
    </w:p>
    <w:p w14:paraId="3E05954E" w14:textId="77777777" w:rsidR="009C1360" w:rsidRPr="00C00C5D" w:rsidRDefault="009C1360" w:rsidP="009C1360">
      <w:pPr>
        <w:rPr>
          <w:rFonts w:cstheme="minorHAnsi"/>
          <w:sz w:val="24"/>
          <w:szCs w:val="24"/>
        </w:rPr>
      </w:pPr>
      <w:r w:rsidRPr="00C00C5D">
        <w:rPr>
          <w:rFonts w:cstheme="minorHAnsi"/>
          <w:sz w:val="24"/>
          <w:szCs w:val="24"/>
        </w:rPr>
        <w:t>Table</w:t>
      </w:r>
      <w:r w:rsidR="00AB4261" w:rsidRPr="00C00C5D">
        <w:rPr>
          <w:rFonts w:cstheme="minorHAnsi"/>
          <w:sz w:val="24"/>
          <w:szCs w:val="24"/>
        </w:rPr>
        <w:t xml:space="preserve"> 1</w:t>
      </w:r>
      <w:r w:rsidRPr="00C00C5D">
        <w:rPr>
          <w:rFonts w:cstheme="minorHAnsi"/>
          <w:sz w:val="24"/>
          <w:szCs w:val="24"/>
        </w:rPr>
        <w:t xml:space="preserve">: Appearance of </w:t>
      </w:r>
      <w:r w:rsidRPr="00C00C5D">
        <w:rPr>
          <w:rFonts w:cstheme="minorHAnsi"/>
          <w:i/>
          <w:sz w:val="24"/>
          <w:szCs w:val="24"/>
        </w:rPr>
        <w:t>Enterobacteriaceae</w:t>
      </w:r>
      <w:r w:rsidRPr="00C00C5D">
        <w:rPr>
          <w:rFonts w:cstheme="minorHAnsi"/>
          <w:sz w:val="24"/>
          <w:szCs w:val="24"/>
        </w:rPr>
        <w:t xml:space="preserve"> on XLD</w:t>
      </w:r>
      <w:r w:rsidR="00AB4261" w:rsidRPr="00C00C5D">
        <w:rPr>
          <w:rFonts w:cstheme="minorHAnsi"/>
          <w:sz w:val="24"/>
          <w:szCs w:val="24"/>
        </w:rPr>
        <w:t xml:space="preserve"> based on individual chemical reactions</w:t>
      </w:r>
    </w:p>
    <w:tbl>
      <w:tblPr>
        <w:tblStyle w:val="TableGrid"/>
        <w:tblW w:w="0" w:type="auto"/>
        <w:tblLayout w:type="fixed"/>
        <w:tblLook w:val="04A0" w:firstRow="1" w:lastRow="0" w:firstColumn="1" w:lastColumn="0" w:noHBand="0" w:noVBand="1"/>
      </w:tblPr>
      <w:tblGrid>
        <w:gridCol w:w="2337"/>
        <w:gridCol w:w="2337"/>
        <w:gridCol w:w="2338"/>
        <w:gridCol w:w="2338"/>
      </w:tblGrid>
      <w:tr w:rsidR="009C1360" w:rsidRPr="00C00C5D" w14:paraId="7DDE0173" w14:textId="77777777" w:rsidTr="00C00C5D">
        <w:tc>
          <w:tcPr>
            <w:tcW w:w="2337" w:type="dxa"/>
            <w:shd w:val="clear" w:color="auto" w:fill="F2F2F2" w:themeFill="background1" w:themeFillShade="F2"/>
          </w:tcPr>
          <w:p w14:paraId="773DAE78" w14:textId="77777777" w:rsidR="009C1360" w:rsidRPr="00C00C5D" w:rsidRDefault="009C1360" w:rsidP="00242B1F">
            <w:pPr>
              <w:rPr>
                <w:rFonts w:cstheme="minorHAnsi"/>
                <w:b/>
                <w:sz w:val="24"/>
                <w:szCs w:val="24"/>
              </w:rPr>
            </w:pPr>
            <w:r w:rsidRPr="00C00C5D">
              <w:rPr>
                <w:rFonts w:cstheme="minorHAnsi"/>
                <w:b/>
                <w:sz w:val="24"/>
                <w:szCs w:val="24"/>
              </w:rPr>
              <w:t>Appearance of colonies</w:t>
            </w:r>
          </w:p>
        </w:tc>
        <w:tc>
          <w:tcPr>
            <w:tcW w:w="2337" w:type="dxa"/>
            <w:shd w:val="clear" w:color="auto" w:fill="F2F2F2" w:themeFill="background1" w:themeFillShade="F2"/>
          </w:tcPr>
          <w:p w14:paraId="145B2955" w14:textId="77777777" w:rsidR="009C1360" w:rsidRPr="00C00C5D" w:rsidRDefault="009C1360" w:rsidP="00242B1F">
            <w:pPr>
              <w:rPr>
                <w:rFonts w:cstheme="minorHAnsi"/>
                <w:b/>
                <w:sz w:val="24"/>
                <w:szCs w:val="24"/>
              </w:rPr>
            </w:pPr>
            <w:r w:rsidRPr="00C00C5D">
              <w:rPr>
                <w:rFonts w:cstheme="minorHAnsi"/>
                <w:b/>
                <w:sz w:val="24"/>
                <w:szCs w:val="24"/>
              </w:rPr>
              <w:t>Xylose + Phenol Red</w:t>
            </w:r>
          </w:p>
        </w:tc>
        <w:tc>
          <w:tcPr>
            <w:tcW w:w="2338" w:type="dxa"/>
            <w:shd w:val="clear" w:color="auto" w:fill="F2F2F2" w:themeFill="background1" w:themeFillShade="F2"/>
          </w:tcPr>
          <w:p w14:paraId="084D5F8C" w14:textId="77777777" w:rsidR="009C1360" w:rsidRPr="00C00C5D" w:rsidRDefault="009C1360" w:rsidP="00242B1F">
            <w:pPr>
              <w:rPr>
                <w:rFonts w:cstheme="minorHAnsi"/>
                <w:b/>
                <w:sz w:val="24"/>
                <w:szCs w:val="24"/>
              </w:rPr>
            </w:pPr>
            <w:r w:rsidRPr="00C00C5D">
              <w:rPr>
                <w:rFonts w:cstheme="minorHAnsi"/>
                <w:b/>
                <w:sz w:val="24"/>
                <w:szCs w:val="24"/>
              </w:rPr>
              <w:t>Lysine + Phenol Red</w:t>
            </w:r>
          </w:p>
        </w:tc>
        <w:tc>
          <w:tcPr>
            <w:tcW w:w="2338" w:type="dxa"/>
            <w:shd w:val="clear" w:color="auto" w:fill="F2F2F2" w:themeFill="background1" w:themeFillShade="F2"/>
          </w:tcPr>
          <w:p w14:paraId="1B574425" w14:textId="77777777" w:rsidR="009C1360" w:rsidRPr="00C00C5D" w:rsidRDefault="009C1360" w:rsidP="00242B1F">
            <w:pPr>
              <w:rPr>
                <w:rFonts w:cstheme="minorHAnsi"/>
                <w:b/>
                <w:sz w:val="24"/>
                <w:szCs w:val="24"/>
              </w:rPr>
            </w:pPr>
            <w:r w:rsidRPr="00C00C5D">
              <w:rPr>
                <w:rFonts w:cstheme="minorHAnsi"/>
                <w:b/>
                <w:sz w:val="24"/>
                <w:szCs w:val="24"/>
              </w:rPr>
              <w:t>Thiosulphate</w:t>
            </w:r>
          </w:p>
        </w:tc>
      </w:tr>
      <w:tr w:rsidR="009C1360" w:rsidRPr="00C00C5D" w14:paraId="663F02CF" w14:textId="77777777" w:rsidTr="00C00C5D">
        <w:tc>
          <w:tcPr>
            <w:tcW w:w="2337" w:type="dxa"/>
          </w:tcPr>
          <w:p w14:paraId="48EA99F4" w14:textId="77777777" w:rsidR="009C1360" w:rsidRPr="00C00C5D" w:rsidRDefault="009C1360" w:rsidP="00242B1F">
            <w:pPr>
              <w:rPr>
                <w:rFonts w:cstheme="minorHAnsi"/>
                <w:b/>
                <w:sz w:val="24"/>
                <w:szCs w:val="24"/>
              </w:rPr>
            </w:pPr>
            <w:r w:rsidRPr="00C00C5D">
              <w:rPr>
                <w:rFonts w:cstheme="minorHAnsi"/>
                <w:b/>
                <w:sz w:val="24"/>
                <w:szCs w:val="24"/>
              </w:rPr>
              <w:t>Positive result</w:t>
            </w:r>
          </w:p>
        </w:tc>
        <w:tc>
          <w:tcPr>
            <w:tcW w:w="2337" w:type="dxa"/>
          </w:tcPr>
          <w:p w14:paraId="6B21052C" w14:textId="77777777" w:rsidR="009C1360" w:rsidRPr="00C00C5D" w:rsidRDefault="009C1360" w:rsidP="00242B1F">
            <w:pPr>
              <w:rPr>
                <w:rFonts w:cstheme="minorHAnsi"/>
                <w:sz w:val="24"/>
                <w:szCs w:val="24"/>
              </w:rPr>
            </w:pPr>
          </w:p>
          <w:p w14:paraId="6CD05986" w14:textId="77777777" w:rsidR="009C1360" w:rsidRPr="00C00C5D" w:rsidRDefault="009C1360" w:rsidP="00242B1F">
            <w:pPr>
              <w:rPr>
                <w:rFonts w:cstheme="minorHAnsi"/>
                <w:sz w:val="24"/>
                <w:szCs w:val="24"/>
              </w:rPr>
            </w:pPr>
          </w:p>
        </w:tc>
        <w:tc>
          <w:tcPr>
            <w:tcW w:w="2338" w:type="dxa"/>
          </w:tcPr>
          <w:p w14:paraId="1007634B" w14:textId="77777777" w:rsidR="009C1360" w:rsidRPr="00C00C5D" w:rsidRDefault="009C1360" w:rsidP="00242B1F">
            <w:pPr>
              <w:rPr>
                <w:rFonts w:cstheme="minorHAnsi"/>
                <w:sz w:val="24"/>
                <w:szCs w:val="24"/>
              </w:rPr>
            </w:pPr>
          </w:p>
        </w:tc>
        <w:tc>
          <w:tcPr>
            <w:tcW w:w="2338" w:type="dxa"/>
          </w:tcPr>
          <w:p w14:paraId="0678E03C" w14:textId="77777777" w:rsidR="009C1360" w:rsidRPr="00C00C5D" w:rsidRDefault="009C1360" w:rsidP="00242B1F">
            <w:pPr>
              <w:rPr>
                <w:rFonts w:cstheme="minorHAnsi"/>
                <w:sz w:val="24"/>
                <w:szCs w:val="24"/>
              </w:rPr>
            </w:pPr>
          </w:p>
        </w:tc>
      </w:tr>
      <w:tr w:rsidR="009C1360" w:rsidRPr="00C00C5D" w14:paraId="5CBDBA45" w14:textId="77777777" w:rsidTr="00C00C5D">
        <w:tc>
          <w:tcPr>
            <w:tcW w:w="2337" w:type="dxa"/>
          </w:tcPr>
          <w:p w14:paraId="1A5BB510" w14:textId="77777777" w:rsidR="009C1360" w:rsidRPr="00C00C5D" w:rsidRDefault="009C1360" w:rsidP="00242B1F">
            <w:pPr>
              <w:rPr>
                <w:rFonts w:cstheme="minorHAnsi"/>
                <w:b/>
                <w:sz w:val="24"/>
                <w:szCs w:val="24"/>
              </w:rPr>
            </w:pPr>
            <w:r w:rsidRPr="00C00C5D">
              <w:rPr>
                <w:rFonts w:cstheme="minorHAnsi"/>
                <w:b/>
                <w:sz w:val="24"/>
                <w:szCs w:val="24"/>
              </w:rPr>
              <w:t>Negative result</w:t>
            </w:r>
          </w:p>
        </w:tc>
        <w:tc>
          <w:tcPr>
            <w:tcW w:w="2337" w:type="dxa"/>
          </w:tcPr>
          <w:p w14:paraId="4B3DF5F0" w14:textId="77777777" w:rsidR="009C1360" w:rsidRPr="00C00C5D" w:rsidRDefault="009C1360" w:rsidP="00242B1F">
            <w:pPr>
              <w:rPr>
                <w:rFonts w:cstheme="minorHAnsi"/>
                <w:sz w:val="24"/>
                <w:szCs w:val="24"/>
              </w:rPr>
            </w:pPr>
          </w:p>
          <w:p w14:paraId="2310CAD6" w14:textId="77777777" w:rsidR="009C1360" w:rsidRPr="00C00C5D" w:rsidRDefault="009C1360" w:rsidP="00242B1F">
            <w:pPr>
              <w:rPr>
                <w:rFonts w:cstheme="minorHAnsi"/>
                <w:sz w:val="24"/>
                <w:szCs w:val="24"/>
              </w:rPr>
            </w:pPr>
          </w:p>
        </w:tc>
        <w:tc>
          <w:tcPr>
            <w:tcW w:w="2338" w:type="dxa"/>
          </w:tcPr>
          <w:p w14:paraId="564234A1" w14:textId="77777777" w:rsidR="009C1360" w:rsidRPr="00C00C5D" w:rsidRDefault="009C1360" w:rsidP="00242B1F">
            <w:pPr>
              <w:rPr>
                <w:rFonts w:cstheme="minorHAnsi"/>
                <w:sz w:val="24"/>
                <w:szCs w:val="24"/>
              </w:rPr>
            </w:pPr>
          </w:p>
        </w:tc>
        <w:tc>
          <w:tcPr>
            <w:tcW w:w="2338" w:type="dxa"/>
          </w:tcPr>
          <w:p w14:paraId="44E9E9DE" w14:textId="77777777" w:rsidR="009C1360" w:rsidRPr="00C00C5D" w:rsidRDefault="009C1360" w:rsidP="00242B1F">
            <w:pPr>
              <w:rPr>
                <w:rFonts w:cstheme="minorHAnsi"/>
                <w:sz w:val="24"/>
                <w:szCs w:val="24"/>
              </w:rPr>
            </w:pPr>
          </w:p>
        </w:tc>
      </w:tr>
      <w:tr w:rsidR="009C1360" w:rsidRPr="00C00C5D" w14:paraId="78C1FCDB" w14:textId="77777777" w:rsidTr="00C00C5D">
        <w:tc>
          <w:tcPr>
            <w:tcW w:w="2337" w:type="dxa"/>
          </w:tcPr>
          <w:p w14:paraId="759FD3FC" w14:textId="77777777" w:rsidR="009C1360" w:rsidRPr="00C00C5D" w:rsidRDefault="009C1360" w:rsidP="00242B1F">
            <w:pPr>
              <w:rPr>
                <w:rFonts w:cstheme="minorHAnsi"/>
                <w:b/>
                <w:i/>
                <w:sz w:val="24"/>
                <w:szCs w:val="24"/>
              </w:rPr>
            </w:pPr>
            <w:r w:rsidRPr="00C00C5D">
              <w:rPr>
                <w:rFonts w:cstheme="minorHAnsi"/>
                <w:b/>
                <w:i/>
                <w:sz w:val="24"/>
                <w:szCs w:val="24"/>
              </w:rPr>
              <w:t>Salmonella</w:t>
            </w:r>
          </w:p>
        </w:tc>
        <w:tc>
          <w:tcPr>
            <w:tcW w:w="2337" w:type="dxa"/>
          </w:tcPr>
          <w:p w14:paraId="0F947278" w14:textId="77777777" w:rsidR="009C1360" w:rsidRPr="00C00C5D" w:rsidRDefault="009C1360" w:rsidP="00242B1F">
            <w:pPr>
              <w:rPr>
                <w:rFonts w:cstheme="minorHAnsi"/>
                <w:sz w:val="24"/>
                <w:szCs w:val="24"/>
              </w:rPr>
            </w:pPr>
          </w:p>
          <w:p w14:paraId="4CF82C40" w14:textId="77777777" w:rsidR="009C1360" w:rsidRPr="00C00C5D" w:rsidRDefault="009C1360" w:rsidP="00242B1F">
            <w:pPr>
              <w:rPr>
                <w:rFonts w:cstheme="minorHAnsi"/>
                <w:sz w:val="24"/>
                <w:szCs w:val="24"/>
              </w:rPr>
            </w:pPr>
          </w:p>
        </w:tc>
        <w:tc>
          <w:tcPr>
            <w:tcW w:w="2338" w:type="dxa"/>
          </w:tcPr>
          <w:p w14:paraId="67C6781A" w14:textId="77777777" w:rsidR="009C1360" w:rsidRPr="00C00C5D" w:rsidRDefault="009C1360" w:rsidP="00242B1F">
            <w:pPr>
              <w:rPr>
                <w:rFonts w:cstheme="minorHAnsi"/>
                <w:sz w:val="24"/>
                <w:szCs w:val="24"/>
              </w:rPr>
            </w:pPr>
          </w:p>
        </w:tc>
        <w:tc>
          <w:tcPr>
            <w:tcW w:w="2338" w:type="dxa"/>
          </w:tcPr>
          <w:p w14:paraId="43FA6A04" w14:textId="77777777" w:rsidR="009C1360" w:rsidRPr="00C00C5D" w:rsidRDefault="009C1360" w:rsidP="00242B1F">
            <w:pPr>
              <w:rPr>
                <w:rFonts w:cstheme="minorHAnsi"/>
                <w:sz w:val="24"/>
                <w:szCs w:val="24"/>
              </w:rPr>
            </w:pPr>
          </w:p>
        </w:tc>
      </w:tr>
      <w:tr w:rsidR="009C1360" w:rsidRPr="00C00C5D" w14:paraId="57D8938A" w14:textId="77777777" w:rsidTr="00C00C5D">
        <w:tc>
          <w:tcPr>
            <w:tcW w:w="2337" w:type="dxa"/>
          </w:tcPr>
          <w:p w14:paraId="450E62DB" w14:textId="77777777" w:rsidR="009C1360" w:rsidRPr="00C00C5D" w:rsidRDefault="009C1360" w:rsidP="00242B1F">
            <w:pPr>
              <w:rPr>
                <w:rFonts w:cstheme="minorHAnsi"/>
                <w:b/>
                <w:i/>
                <w:sz w:val="24"/>
                <w:szCs w:val="24"/>
              </w:rPr>
            </w:pPr>
            <w:r w:rsidRPr="00C00C5D">
              <w:rPr>
                <w:rFonts w:cstheme="minorHAnsi"/>
                <w:b/>
                <w:i/>
                <w:sz w:val="24"/>
                <w:szCs w:val="24"/>
              </w:rPr>
              <w:t>E. coli</w:t>
            </w:r>
          </w:p>
        </w:tc>
        <w:tc>
          <w:tcPr>
            <w:tcW w:w="2337" w:type="dxa"/>
          </w:tcPr>
          <w:p w14:paraId="53F34ACB" w14:textId="77777777" w:rsidR="009C1360" w:rsidRPr="00C00C5D" w:rsidRDefault="009C1360" w:rsidP="00242B1F">
            <w:pPr>
              <w:rPr>
                <w:rFonts w:cstheme="minorHAnsi"/>
                <w:sz w:val="24"/>
                <w:szCs w:val="24"/>
              </w:rPr>
            </w:pPr>
          </w:p>
          <w:p w14:paraId="3789226A" w14:textId="77777777" w:rsidR="009C1360" w:rsidRPr="00C00C5D" w:rsidRDefault="009C1360" w:rsidP="00242B1F">
            <w:pPr>
              <w:rPr>
                <w:rFonts w:cstheme="minorHAnsi"/>
                <w:sz w:val="24"/>
                <w:szCs w:val="24"/>
              </w:rPr>
            </w:pPr>
          </w:p>
        </w:tc>
        <w:tc>
          <w:tcPr>
            <w:tcW w:w="2338" w:type="dxa"/>
          </w:tcPr>
          <w:p w14:paraId="22FA2017" w14:textId="77777777" w:rsidR="009C1360" w:rsidRPr="00C00C5D" w:rsidRDefault="009C1360" w:rsidP="00242B1F">
            <w:pPr>
              <w:rPr>
                <w:rFonts w:cstheme="minorHAnsi"/>
                <w:sz w:val="24"/>
                <w:szCs w:val="24"/>
              </w:rPr>
            </w:pPr>
          </w:p>
        </w:tc>
        <w:tc>
          <w:tcPr>
            <w:tcW w:w="2338" w:type="dxa"/>
          </w:tcPr>
          <w:p w14:paraId="70ADD530" w14:textId="77777777" w:rsidR="009C1360" w:rsidRPr="00C00C5D" w:rsidRDefault="009C1360" w:rsidP="00242B1F">
            <w:pPr>
              <w:rPr>
                <w:rFonts w:cstheme="minorHAnsi"/>
                <w:sz w:val="24"/>
                <w:szCs w:val="24"/>
              </w:rPr>
            </w:pPr>
          </w:p>
        </w:tc>
      </w:tr>
      <w:tr w:rsidR="009C1360" w:rsidRPr="00C00C5D" w14:paraId="11F848EA" w14:textId="77777777" w:rsidTr="00C00C5D">
        <w:tc>
          <w:tcPr>
            <w:tcW w:w="2337" w:type="dxa"/>
          </w:tcPr>
          <w:p w14:paraId="2AA0EDC6" w14:textId="77777777" w:rsidR="009C1360" w:rsidRPr="00C00C5D" w:rsidRDefault="009C1360" w:rsidP="00242B1F">
            <w:pPr>
              <w:rPr>
                <w:rFonts w:cstheme="minorHAnsi"/>
                <w:b/>
                <w:i/>
                <w:sz w:val="24"/>
                <w:szCs w:val="24"/>
              </w:rPr>
            </w:pPr>
            <w:r w:rsidRPr="00C00C5D">
              <w:rPr>
                <w:rFonts w:cstheme="minorHAnsi"/>
                <w:b/>
                <w:i/>
                <w:sz w:val="24"/>
                <w:szCs w:val="24"/>
              </w:rPr>
              <w:t>Shigella</w:t>
            </w:r>
          </w:p>
        </w:tc>
        <w:tc>
          <w:tcPr>
            <w:tcW w:w="2337" w:type="dxa"/>
          </w:tcPr>
          <w:p w14:paraId="7ACE9A32" w14:textId="77777777" w:rsidR="009C1360" w:rsidRPr="00C00C5D" w:rsidRDefault="009C1360" w:rsidP="00242B1F">
            <w:pPr>
              <w:rPr>
                <w:rFonts w:cstheme="minorHAnsi"/>
                <w:sz w:val="24"/>
                <w:szCs w:val="24"/>
              </w:rPr>
            </w:pPr>
          </w:p>
          <w:p w14:paraId="62FE6520" w14:textId="77777777" w:rsidR="009C1360" w:rsidRPr="00C00C5D" w:rsidRDefault="009C1360" w:rsidP="00242B1F">
            <w:pPr>
              <w:rPr>
                <w:rFonts w:cstheme="minorHAnsi"/>
                <w:sz w:val="24"/>
                <w:szCs w:val="24"/>
              </w:rPr>
            </w:pPr>
          </w:p>
        </w:tc>
        <w:tc>
          <w:tcPr>
            <w:tcW w:w="2338" w:type="dxa"/>
          </w:tcPr>
          <w:p w14:paraId="547A6B4B" w14:textId="77777777" w:rsidR="009C1360" w:rsidRPr="00C00C5D" w:rsidRDefault="009C1360" w:rsidP="00242B1F">
            <w:pPr>
              <w:rPr>
                <w:rFonts w:cstheme="minorHAnsi"/>
                <w:sz w:val="24"/>
                <w:szCs w:val="24"/>
              </w:rPr>
            </w:pPr>
          </w:p>
        </w:tc>
        <w:tc>
          <w:tcPr>
            <w:tcW w:w="2338" w:type="dxa"/>
          </w:tcPr>
          <w:p w14:paraId="777300F2" w14:textId="77777777" w:rsidR="009C1360" w:rsidRPr="00C00C5D" w:rsidRDefault="009C1360" w:rsidP="00242B1F">
            <w:pPr>
              <w:rPr>
                <w:rFonts w:cstheme="minorHAnsi"/>
                <w:sz w:val="24"/>
                <w:szCs w:val="24"/>
              </w:rPr>
            </w:pPr>
          </w:p>
        </w:tc>
      </w:tr>
    </w:tbl>
    <w:p w14:paraId="7D11FC5D" w14:textId="77777777" w:rsidR="009C1360" w:rsidRPr="00C00C5D" w:rsidRDefault="009C1360" w:rsidP="009C1360">
      <w:pPr>
        <w:rPr>
          <w:rFonts w:cstheme="minorHAnsi"/>
          <w:sz w:val="24"/>
          <w:szCs w:val="24"/>
        </w:rPr>
      </w:pPr>
    </w:p>
    <w:p w14:paraId="360B874D" w14:textId="77777777" w:rsidR="009C1360" w:rsidRPr="00C00C5D" w:rsidRDefault="009C1360">
      <w:pPr>
        <w:rPr>
          <w:rFonts w:cstheme="minorHAnsi"/>
        </w:rPr>
      </w:pPr>
      <w:r w:rsidRPr="00C00C5D">
        <w:rPr>
          <w:rFonts w:cstheme="minorHAnsi"/>
        </w:rPr>
        <w:br w:type="page"/>
      </w:r>
    </w:p>
    <w:p w14:paraId="10F6B731" w14:textId="77777777" w:rsidR="00B41311" w:rsidRPr="00C00C5D" w:rsidRDefault="00C12A1F" w:rsidP="00B41311">
      <w:pPr>
        <w:jc w:val="right"/>
        <w:rPr>
          <w:rFonts w:cstheme="minorHAnsi"/>
          <w:sz w:val="24"/>
          <w:szCs w:val="24"/>
        </w:rPr>
      </w:pPr>
      <w:r w:rsidRPr="00C00C5D">
        <w:rPr>
          <w:rFonts w:cstheme="minorHAnsi"/>
          <w:sz w:val="24"/>
          <w:szCs w:val="24"/>
        </w:rPr>
        <w:lastRenderedPageBreak/>
        <w:t>2</w:t>
      </w:r>
      <w:r w:rsidR="0050123E" w:rsidRPr="00C00C5D">
        <w:rPr>
          <w:rFonts w:cstheme="minorHAnsi"/>
          <w:sz w:val="24"/>
          <w:szCs w:val="24"/>
        </w:rPr>
        <w:t>1</w:t>
      </w:r>
      <w:r w:rsidRPr="00C00C5D">
        <w:rPr>
          <w:rFonts w:cstheme="minorHAnsi"/>
          <w:sz w:val="24"/>
          <w:szCs w:val="24"/>
        </w:rPr>
        <w:t xml:space="preserve"> </w:t>
      </w:r>
      <w:r w:rsidR="00B41311" w:rsidRPr="00C00C5D">
        <w:rPr>
          <w:rFonts w:cstheme="minorHAnsi"/>
          <w:sz w:val="24"/>
          <w:szCs w:val="24"/>
        </w:rPr>
        <w:t>marks</w:t>
      </w:r>
    </w:p>
    <w:p w14:paraId="63DE9ACE" w14:textId="6188200E" w:rsidR="0031406D" w:rsidRPr="00C00C5D" w:rsidRDefault="00A468EE" w:rsidP="00C00C5D">
      <w:pPr>
        <w:pStyle w:val="Heading1"/>
        <w:rPr>
          <w:rFonts w:ascii="Arial" w:hAnsi="Arial" w:cs="Arial"/>
          <w:b/>
          <w:bCs/>
        </w:rPr>
      </w:pPr>
      <w:r w:rsidRPr="00C00C5D">
        <w:rPr>
          <w:rFonts w:ascii="Arial" w:hAnsi="Arial" w:cs="Arial"/>
          <w:b/>
          <w:bCs/>
        </w:rPr>
        <w:t xml:space="preserve">Food </w:t>
      </w:r>
      <w:r w:rsidR="00C00C5D">
        <w:rPr>
          <w:rFonts w:ascii="Arial" w:hAnsi="Arial" w:cs="Arial"/>
          <w:b/>
          <w:bCs/>
        </w:rPr>
        <w:t>L</w:t>
      </w:r>
      <w:r w:rsidRPr="00C00C5D">
        <w:rPr>
          <w:rFonts w:ascii="Arial" w:hAnsi="Arial" w:cs="Arial"/>
          <w:b/>
          <w:bCs/>
        </w:rPr>
        <w:t>ab</w:t>
      </w:r>
      <w:r w:rsidR="00C12A1F" w:rsidRPr="00C00C5D">
        <w:rPr>
          <w:rFonts w:ascii="Arial" w:hAnsi="Arial" w:cs="Arial"/>
          <w:b/>
          <w:bCs/>
        </w:rPr>
        <w:t xml:space="preserve"> </w:t>
      </w:r>
      <w:r w:rsidR="00C00C5D">
        <w:rPr>
          <w:rFonts w:ascii="Arial" w:hAnsi="Arial" w:cs="Arial"/>
          <w:b/>
          <w:bCs/>
        </w:rPr>
        <w:t>W</w:t>
      </w:r>
      <w:r w:rsidR="0031406D" w:rsidRPr="00C00C5D">
        <w:rPr>
          <w:rFonts w:ascii="Arial" w:hAnsi="Arial" w:cs="Arial"/>
          <w:b/>
          <w:bCs/>
        </w:rPr>
        <w:t>orksheet</w:t>
      </w:r>
    </w:p>
    <w:p w14:paraId="6DE5C007" w14:textId="43C94AAF" w:rsidR="00E67170" w:rsidRPr="00C00C5D" w:rsidRDefault="00C93DDF" w:rsidP="00A12F95">
      <w:pPr>
        <w:rPr>
          <w:rFonts w:cstheme="minorHAnsi"/>
          <w:b/>
          <w:bCs/>
          <w:sz w:val="24"/>
          <w:szCs w:val="24"/>
        </w:rPr>
      </w:pPr>
      <w:r w:rsidRPr="00C00C5D">
        <w:rPr>
          <w:rFonts w:cstheme="minorHAnsi"/>
          <w:b/>
          <w:bCs/>
          <w:sz w:val="24"/>
          <w:szCs w:val="24"/>
        </w:rPr>
        <w:t>S</w:t>
      </w:r>
      <w:r w:rsidR="00E67170" w:rsidRPr="00C00C5D">
        <w:rPr>
          <w:rFonts w:cstheme="minorHAnsi"/>
          <w:b/>
          <w:bCs/>
          <w:sz w:val="24"/>
          <w:szCs w:val="24"/>
        </w:rPr>
        <w:t>ample name:</w:t>
      </w:r>
    </w:p>
    <w:p w14:paraId="2204BBAA" w14:textId="546C5EB4" w:rsidR="009E074E" w:rsidRPr="00C00C5D" w:rsidRDefault="00A129BB" w:rsidP="00A12F95">
      <w:pPr>
        <w:rPr>
          <w:rFonts w:cstheme="minorHAnsi"/>
          <w:sz w:val="24"/>
          <w:szCs w:val="24"/>
        </w:rPr>
      </w:pPr>
      <w:r w:rsidRPr="00C00C5D">
        <w:rPr>
          <w:rFonts w:cstheme="minorHAnsi"/>
          <w:sz w:val="24"/>
          <w:szCs w:val="24"/>
        </w:rPr>
        <w:t xml:space="preserve">Create a figure showing a </w:t>
      </w:r>
      <w:r w:rsidR="004862A3" w:rsidRPr="00C00C5D">
        <w:rPr>
          <w:rFonts w:cstheme="minorHAnsi"/>
          <w:sz w:val="24"/>
          <w:szCs w:val="24"/>
        </w:rPr>
        <w:t>representative plate from each medium</w:t>
      </w:r>
      <w:r w:rsidR="00C93DDF" w:rsidRPr="00C00C5D">
        <w:rPr>
          <w:rFonts w:cstheme="minorHAnsi"/>
          <w:sz w:val="24"/>
          <w:szCs w:val="24"/>
        </w:rPr>
        <w:t xml:space="preserve"> tested</w:t>
      </w:r>
      <w:r w:rsidR="004862A3" w:rsidRPr="00C00C5D">
        <w:rPr>
          <w:rFonts w:cstheme="minorHAnsi"/>
          <w:sz w:val="24"/>
          <w:szCs w:val="24"/>
        </w:rPr>
        <w:t xml:space="preserve">: one TSA plate, XLD plate, </w:t>
      </w:r>
      <w:r w:rsidR="009E074E" w:rsidRPr="00C00C5D">
        <w:rPr>
          <w:rFonts w:cstheme="minorHAnsi"/>
          <w:sz w:val="24"/>
          <w:szCs w:val="24"/>
        </w:rPr>
        <w:t>Oxford Agar</w:t>
      </w:r>
      <w:r w:rsidR="004862A3" w:rsidRPr="00C00C5D">
        <w:rPr>
          <w:rFonts w:cstheme="minorHAnsi"/>
          <w:sz w:val="24"/>
          <w:szCs w:val="24"/>
        </w:rPr>
        <w:t>, and one petri film</w:t>
      </w:r>
      <w:r w:rsidR="000D5CD2" w:rsidRPr="00C00C5D">
        <w:rPr>
          <w:rFonts w:cstheme="minorHAnsi"/>
          <w:sz w:val="24"/>
          <w:szCs w:val="24"/>
        </w:rPr>
        <w:t xml:space="preserve"> and any other media used to test pathogens</w:t>
      </w:r>
      <w:r w:rsidR="00D319C7" w:rsidRPr="00C00C5D">
        <w:rPr>
          <w:rFonts w:cstheme="minorHAnsi"/>
          <w:sz w:val="24"/>
          <w:szCs w:val="24"/>
        </w:rPr>
        <w:t>. There are two ways you can choose to do this:</w:t>
      </w:r>
      <w:r w:rsidR="004862A3" w:rsidRPr="00C00C5D">
        <w:rPr>
          <w:rFonts w:cstheme="minorHAnsi"/>
          <w:sz w:val="24"/>
          <w:szCs w:val="24"/>
        </w:rPr>
        <w:t xml:space="preserve"> </w:t>
      </w:r>
      <w:r w:rsidR="009E074E" w:rsidRPr="00C00C5D">
        <w:rPr>
          <w:rFonts w:cstheme="minorHAnsi"/>
          <w:b/>
          <w:sz w:val="24"/>
          <w:szCs w:val="24"/>
        </w:rPr>
        <w:t>(</w:t>
      </w:r>
      <w:r w:rsidR="0050123E" w:rsidRPr="00C00C5D">
        <w:rPr>
          <w:rFonts w:cstheme="minorHAnsi"/>
          <w:b/>
          <w:sz w:val="24"/>
          <w:szCs w:val="24"/>
        </w:rPr>
        <w:t>4</w:t>
      </w:r>
      <w:r w:rsidR="009E074E" w:rsidRPr="00C00C5D">
        <w:rPr>
          <w:rFonts w:cstheme="minorHAnsi"/>
          <w:b/>
          <w:sz w:val="24"/>
          <w:szCs w:val="24"/>
        </w:rPr>
        <w:t xml:space="preserve"> marks)</w:t>
      </w:r>
    </w:p>
    <w:p w14:paraId="2AA02A9F" w14:textId="77777777" w:rsidR="00A129BB" w:rsidRPr="00C00C5D" w:rsidRDefault="009E074E" w:rsidP="009E074E">
      <w:pPr>
        <w:pStyle w:val="ListParagraph"/>
        <w:numPr>
          <w:ilvl w:val="0"/>
          <w:numId w:val="32"/>
        </w:numPr>
        <w:rPr>
          <w:rFonts w:cstheme="minorHAnsi"/>
          <w:sz w:val="24"/>
          <w:szCs w:val="24"/>
        </w:rPr>
      </w:pPr>
      <w:r w:rsidRPr="00C00C5D">
        <w:rPr>
          <w:rFonts w:cstheme="minorHAnsi"/>
          <w:sz w:val="24"/>
          <w:szCs w:val="24"/>
        </w:rPr>
        <w:t xml:space="preserve">Either </w:t>
      </w:r>
      <w:r w:rsidR="0050123E" w:rsidRPr="00C00C5D">
        <w:rPr>
          <w:rFonts w:cstheme="minorHAnsi"/>
          <w:sz w:val="24"/>
          <w:szCs w:val="24"/>
        </w:rPr>
        <w:t>make</w:t>
      </w:r>
      <w:r w:rsidR="004862A3" w:rsidRPr="00C00C5D">
        <w:rPr>
          <w:rFonts w:cstheme="minorHAnsi"/>
          <w:sz w:val="24"/>
          <w:szCs w:val="24"/>
        </w:rPr>
        <w:t xml:space="preserve"> a descriptive legend </w:t>
      </w:r>
      <w:r w:rsidR="0050123E" w:rsidRPr="00C00C5D">
        <w:rPr>
          <w:rFonts w:cstheme="minorHAnsi"/>
          <w:sz w:val="24"/>
          <w:szCs w:val="24"/>
        </w:rPr>
        <w:t xml:space="preserve">for the entire set of four images </w:t>
      </w:r>
      <w:r w:rsidR="004862A3" w:rsidRPr="00C00C5D">
        <w:rPr>
          <w:rFonts w:cstheme="minorHAnsi"/>
          <w:sz w:val="24"/>
          <w:szCs w:val="24"/>
        </w:rPr>
        <w:t xml:space="preserve">that indicates your sample name and </w:t>
      </w:r>
      <w:r w:rsidR="0050123E" w:rsidRPr="00C00C5D">
        <w:rPr>
          <w:rFonts w:cstheme="minorHAnsi"/>
          <w:sz w:val="24"/>
          <w:szCs w:val="24"/>
        </w:rPr>
        <w:t>each</w:t>
      </w:r>
      <w:r w:rsidR="004862A3" w:rsidRPr="00C00C5D">
        <w:rPr>
          <w:rFonts w:cstheme="minorHAnsi"/>
          <w:sz w:val="24"/>
          <w:szCs w:val="24"/>
        </w:rPr>
        <w:t xml:space="preserve"> media</w:t>
      </w:r>
      <w:r w:rsidR="0050123E" w:rsidRPr="00C00C5D">
        <w:rPr>
          <w:rFonts w:cstheme="minorHAnsi"/>
          <w:sz w:val="24"/>
          <w:szCs w:val="24"/>
        </w:rPr>
        <w:t xml:space="preserve"> type</w:t>
      </w:r>
      <w:r w:rsidR="004862A3" w:rsidRPr="00C00C5D">
        <w:rPr>
          <w:rFonts w:cstheme="minorHAnsi"/>
          <w:sz w:val="24"/>
          <w:szCs w:val="24"/>
        </w:rPr>
        <w:t xml:space="preserve">. </w:t>
      </w:r>
    </w:p>
    <w:p w14:paraId="5D8FE2A3" w14:textId="77777777" w:rsidR="009E074E" w:rsidRPr="00C00C5D" w:rsidRDefault="009E074E" w:rsidP="009E074E">
      <w:pPr>
        <w:pStyle w:val="ListParagraph"/>
        <w:numPr>
          <w:ilvl w:val="0"/>
          <w:numId w:val="32"/>
        </w:numPr>
        <w:rPr>
          <w:rFonts w:cstheme="minorHAnsi"/>
          <w:sz w:val="24"/>
          <w:szCs w:val="24"/>
        </w:rPr>
      </w:pPr>
      <w:r w:rsidRPr="00C00C5D">
        <w:rPr>
          <w:rFonts w:cstheme="minorHAnsi"/>
          <w:sz w:val="24"/>
          <w:szCs w:val="24"/>
        </w:rPr>
        <w:t xml:space="preserve">OR </w:t>
      </w:r>
      <w:r w:rsidR="0050123E" w:rsidRPr="00C00C5D">
        <w:rPr>
          <w:rFonts w:cstheme="minorHAnsi"/>
          <w:sz w:val="24"/>
          <w:szCs w:val="24"/>
        </w:rPr>
        <w:t>label each image with its own legend to indicate the media type.</w:t>
      </w:r>
    </w:p>
    <w:p w14:paraId="73F66EFD" w14:textId="77777777" w:rsidR="00A12F95" w:rsidRPr="00C00C5D" w:rsidRDefault="00A12F95" w:rsidP="00A12F95">
      <w:pPr>
        <w:rPr>
          <w:rFonts w:cstheme="minorHAnsi"/>
          <w:b/>
          <w:sz w:val="24"/>
          <w:szCs w:val="24"/>
        </w:rPr>
      </w:pPr>
      <w:r w:rsidRPr="00C00C5D">
        <w:rPr>
          <w:rFonts w:cstheme="minorHAnsi"/>
          <w:b/>
          <w:sz w:val="24"/>
          <w:szCs w:val="24"/>
        </w:rPr>
        <w:t>Table 1</w:t>
      </w:r>
      <w:r w:rsidRPr="00C00C5D">
        <w:rPr>
          <w:rFonts w:cstheme="minorHAnsi"/>
          <w:sz w:val="24"/>
          <w:szCs w:val="24"/>
        </w:rPr>
        <w:t xml:space="preserve">: </w:t>
      </w:r>
      <w:r w:rsidR="006D4C85" w:rsidRPr="00C00C5D">
        <w:rPr>
          <w:rFonts w:cstheme="minorHAnsi"/>
          <w:b/>
          <w:bCs/>
          <w:color w:val="000000" w:themeColor="text1"/>
          <w:sz w:val="24"/>
          <w:szCs w:val="24"/>
        </w:rPr>
        <w:t>Raw data</w:t>
      </w:r>
      <w:r w:rsidR="00242B1F" w:rsidRPr="00C00C5D">
        <w:rPr>
          <w:rFonts w:cstheme="minorHAnsi"/>
          <w:b/>
          <w:bCs/>
          <w:color w:val="000000" w:themeColor="text1"/>
          <w:sz w:val="24"/>
          <w:szCs w:val="24"/>
        </w:rPr>
        <w:t xml:space="preserve"> of c</w:t>
      </w:r>
      <w:r w:rsidR="002E6352" w:rsidRPr="00C00C5D">
        <w:rPr>
          <w:rFonts w:cstheme="minorHAnsi"/>
          <w:b/>
          <w:bCs/>
          <w:color w:val="000000" w:themeColor="text1"/>
          <w:sz w:val="24"/>
          <w:szCs w:val="24"/>
        </w:rPr>
        <w:t>olony counts</w:t>
      </w:r>
      <w:r w:rsidR="002E6352" w:rsidRPr="00C00C5D">
        <w:rPr>
          <w:rFonts w:cstheme="minorHAnsi"/>
          <w:color w:val="000000" w:themeColor="text1"/>
          <w:sz w:val="24"/>
          <w:szCs w:val="24"/>
        </w:rPr>
        <w:t xml:space="preserve"> </w:t>
      </w:r>
      <w:r w:rsidR="002E6352" w:rsidRPr="00C00C5D">
        <w:rPr>
          <w:rFonts w:cstheme="minorHAnsi"/>
          <w:sz w:val="24"/>
          <w:szCs w:val="24"/>
        </w:rPr>
        <w:t xml:space="preserve">of </w:t>
      </w:r>
      <w:r w:rsidR="00A468EE" w:rsidRPr="00C00C5D">
        <w:rPr>
          <w:rFonts w:cstheme="minorHAnsi"/>
          <w:sz w:val="24"/>
          <w:szCs w:val="24"/>
        </w:rPr>
        <w:t>the</w:t>
      </w:r>
      <w:r w:rsidR="002E6352" w:rsidRPr="00C00C5D">
        <w:rPr>
          <w:rFonts w:cstheme="minorHAnsi"/>
          <w:sz w:val="24"/>
          <w:szCs w:val="24"/>
        </w:rPr>
        <w:t xml:space="preserve"> sample</w:t>
      </w:r>
      <w:r w:rsidR="001670C6" w:rsidRPr="00C00C5D">
        <w:rPr>
          <w:rFonts w:cstheme="minorHAnsi"/>
          <w:sz w:val="24"/>
          <w:szCs w:val="24"/>
        </w:rPr>
        <w:t xml:space="preserve"> on selective and non-selective media </w:t>
      </w:r>
      <w:r w:rsidR="001670C6" w:rsidRPr="00C00C5D">
        <w:rPr>
          <w:rFonts w:cstheme="minorHAnsi"/>
          <w:b/>
          <w:sz w:val="24"/>
          <w:szCs w:val="24"/>
        </w:rPr>
        <w:t>(4 marks)</w:t>
      </w:r>
    </w:p>
    <w:tbl>
      <w:tblPr>
        <w:tblStyle w:val="TableGrid"/>
        <w:tblW w:w="0" w:type="auto"/>
        <w:tblLayout w:type="fixed"/>
        <w:tblLook w:val="04A0" w:firstRow="1" w:lastRow="0" w:firstColumn="1" w:lastColumn="0" w:noHBand="0" w:noVBand="1"/>
      </w:tblPr>
      <w:tblGrid>
        <w:gridCol w:w="1500"/>
        <w:gridCol w:w="1368"/>
        <w:gridCol w:w="2341"/>
        <w:gridCol w:w="1564"/>
        <w:gridCol w:w="1333"/>
        <w:gridCol w:w="1244"/>
      </w:tblGrid>
      <w:tr w:rsidR="00C02913" w:rsidRPr="00C00C5D" w14:paraId="478AB390" w14:textId="77777777" w:rsidTr="00C00C5D">
        <w:trPr>
          <w:tblHeader/>
        </w:trPr>
        <w:tc>
          <w:tcPr>
            <w:tcW w:w="1500" w:type="dxa"/>
            <w:shd w:val="clear" w:color="auto" w:fill="F2F2F2" w:themeFill="background1" w:themeFillShade="F2"/>
          </w:tcPr>
          <w:p w14:paraId="500CCFB4" w14:textId="77777777" w:rsidR="00C02913" w:rsidRPr="00C00C5D" w:rsidRDefault="00C02913" w:rsidP="00242B1F">
            <w:pPr>
              <w:jc w:val="center"/>
              <w:rPr>
                <w:rFonts w:cstheme="minorHAnsi"/>
                <w:sz w:val="24"/>
                <w:szCs w:val="24"/>
              </w:rPr>
            </w:pPr>
          </w:p>
        </w:tc>
        <w:tc>
          <w:tcPr>
            <w:tcW w:w="1368" w:type="dxa"/>
            <w:shd w:val="clear" w:color="auto" w:fill="F2F2F2" w:themeFill="background1" w:themeFillShade="F2"/>
          </w:tcPr>
          <w:p w14:paraId="16890688" w14:textId="77777777" w:rsidR="00C02913" w:rsidRPr="00C00C5D" w:rsidRDefault="00C02913" w:rsidP="00242B1F">
            <w:pPr>
              <w:jc w:val="center"/>
              <w:rPr>
                <w:rFonts w:cstheme="minorHAnsi"/>
                <w:sz w:val="24"/>
                <w:szCs w:val="24"/>
              </w:rPr>
            </w:pPr>
            <w:r w:rsidRPr="00C00C5D">
              <w:rPr>
                <w:rFonts w:cstheme="minorHAnsi"/>
                <w:sz w:val="24"/>
                <w:szCs w:val="24"/>
              </w:rPr>
              <w:t>NA plates</w:t>
            </w:r>
          </w:p>
        </w:tc>
        <w:tc>
          <w:tcPr>
            <w:tcW w:w="2341" w:type="dxa"/>
            <w:shd w:val="clear" w:color="auto" w:fill="F2F2F2" w:themeFill="background1" w:themeFillShade="F2"/>
          </w:tcPr>
          <w:p w14:paraId="21CC5697" w14:textId="77777777" w:rsidR="00C02913" w:rsidRPr="00C00C5D" w:rsidRDefault="00C02913" w:rsidP="00242B1F">
            <w:pPr>
              <w:jc w:val="center"/>
              <w:rPr>
                <w:rFonts w:cstheme="minorHAnsi"/>
                <w:sz w:val="24"/>
                <w:szCs w:val="24"/>
              </w:rPr>
            </w:pPr>
            <w:r w:rsidRPr="00C00C5D">
              <w:rPr>
                <w:rFonts w:cstheme="minorHAnsi"/>
                <w:sz w:val="24"/>
                <w:szCs w:val="24"/>
              </w:rPr>
              <w:t>PDA-C film</w:t>
            </w:r>
          </w:p>
        </w:tc>
        <w:tc>
          <w:tcPr>
            <w:tcW w:w="4141" w:type="dxa"/>
            <w:gridSpan w:val="3"/>
            <w:shd w:val="clear" w:color="auto" w:fill="F2F2F2" w:themeFill="background1" w:themeFillShade="F2"/>
          </w:tcPr>
          <w:p w14:paraId="3722A7C3" w14:textId="77777777" w:rsidR="00C02913" w:rsidRPr="00C00C5D" w:rsidRDefault="00C02913" w:rsidP="00242B1F">
            <w:pPr>
              <w:jc w:val="center"/>
              <w:rPr>
                <w:rFonts w:cstheme="minorHAnsi"/>
                <w:sz w:val="24"/>
                <w:szCs w:val="24"/>
              </w:rPr>
            </w:pPr>
            <w:r w:rsidRPr="00C00C5D">
              <w:rPr>
                <w:rFonts w:cstheme="minorHAnsi"/>
                <w:sz w:val="24"/>
                <w:szCs w:val="24"/>
              </w:rPr>
              <w:t>XLD agar</w:t>
            </w:r>
          </w:p>
        </w:tc>
      </w:tr>
      <w:tr w:rsidR="00C02913" w:rsidRPr="00C00C5D" w14:paraId="28963E10" w14:textId="77777777" w:rsidTr="00C00C5D">
        <w:trPr>
          <w:tblHeader/>
        </w:trPr>
        <w:tc>
          <w:tcPr>
            <w:tcW w:w="1500" w:type="dxa"/>
            <w:shd w:val="clear" w:color="auto" w:fill="F2F2F2" w:themeFill="background1" w:themeFillShade="F2"/>
          </w:tcPr>
          <w:p w14:paraId="2F177F58" w14:textId="77777777" w:rsidR="00C02913" w:rsidRPr="00C00C5D" w:rsidRDefault="00C02913" w:rsidP="00242B1F">
            <w:pPr>
              <w:jc w:val="center"/>
              <w:rPr>
                <w:rFonts w:cstheme="minorHAnsi"/>
                <w:sz w:val="24"/>
                <w:szCs w:val="24"/>
              </w:rPr>
            </w:pPr>
            <w:r w:rsidRPr="00C00C5D">
              <w:rPr>
                <w:rFonts w:cstheme="minorHAnsi"/>
                <w:sz w:val="24"/>
                <w:szCs w:val="24"/>
              </w:rPr>
              <w:t xml:space="preserve">Dilution Plate </w:t>
            </w:r>
          </w:p>
        </w:tc>
        <w:tc>
          <w:tcPr>
            <w:tcW w:w="1368" w:type="dxa"/>
            <w:shd w:val="clear" w:color="auto" w:fill="F2F2F2" w:themeFill="background1" w:themeFillShade="F2"/>
          </w:tcPr>
          <w:p w14:paraId="337D1941" w14:textId="77777777" w:rsidR="00C02913" w:rsidRPr="00C00C5D" w:rsidRDefault="00C02913" w:rsidP="00242B1F">
            <w:pPr>
              <w:jc w:val="center"/>
              <w:rPr>
                <w:rFonts w:cstheme="minorHAnsi"/>
                <w:sz w:val="24"/>
                <w:szCs w:val="24"/>
              </w:rPr>
            </w:pPr>
            <w:r w:rsidRPr="00C00C5D">
              <w:rPr>
                <w:rFonts w:cstheme="minorHAnsi"/>
                <w:sz w:val="24"/>
                <w:szCs w:val="24"/>
              </w:rPr>
              <w:t>Total Aerobic Bacteria</w:t>
            </w:r>
          </w:p>
        </w:tc>
        <w:tc>
          <w:tcPr>
            <w:tcW w:w="2341" w:type="dxa"/>
            <w:shd w:val="clear" w:color="auto" w:fill="F2F2F2" w:themeFill="background1" w:themeFillShade="F2"/>
          </w:tcPr>
          <w:p w14:paraId="613E94A0" w14:textId="77777777" w:rsidR="00C02913" w:rsidRPr="00C00C5D" w:rsidRDefault="00C02913" w:rsidP="00242B1F">
            <w:pPr>
              <w:jc w:val="center"/>
              <w:rPr>
                <w:rFonts w:cstheme="minorHAnsi"/>
                <w:sz w:val="24"/>
                <w:szCs w:val="24"/>
              </w:rPr>
            </w:pPr>
            <w:r w:rsidRPr="00C00C5D">
              <w:rPr>
                <w:rFonts w:cstheme="minorHAnsi"/>
                <w:sz w:val="24"/>
                <w:szCs w:val="24"/>
              </w:rPr>
              <w:t>Yeast and mould</w:t>
            </w:r>
          </w:p>
        </w:tc>
        <w:tc>
          <w:tcPr>
            <w:tcW w:w="1564" w:type="dxa"/>
            <w:shd w:val="clear" w:color="auto" w:fill="F2F2F2" w:themeFill="background1" w:themeFillShade="F2"/>
          </w:tcPr>
          <w:p w14:paraId="38D898F0" w14:textId="77777777" w:rsidR="00C02913" w:rsidRPr="00C00C5D" w:rsidRDefault="00C02913" w:rsidP="00242B1F">
            <w:pPr>
              <w:jc w:val="center"/>
              <w:rPr>
                <w:rFonts w:cstheme="minorHAnsi"/>
                <w:i/>
                <w:sz w:val="24"/>
                <w:szCs w:val="24"/>
              </w:rPr>
            </w:pPr>
            <w:r w:rsidRPr="00C00C5D">
              <w:rPr>
                <w:rFonts w:cstheme="minorHAnsi"/>
                <w:i/>
                <w:sz w:val="24"/>
                <w:szCs w:val="24"/>
              </w:rPr>
              <w:t>Salmonella</w:t>
            </w:r>
          </w:p>
        </w:tc>
        <w:tc>
          <w:tcPr>
            <w:tcW w:w="1333" w:type="dxa"/>
            <w:shd w:val="clear" w:color="auto" w:fill="F2F2F2" w:themeFill="background1" w:themeFillShade="F2"/>
          </w:tcPr>
          <w:p w14:paraId="68700EB8" w14:textId="77777777" w:rsidR="00C02913" w:rsidRPr="00C00C5D" w:rsidRDefault="00C02913" w:rsidP="00242B1F">
            <w:pPr>
              <w:jc w:val="center"/>
              <w:rPr>
                <w:rFonts w:cstheme="minorHAnsi"/>
                <w:i/>
                <w:sz w:val="24"/>
                <w:szCs w:val="24"/>
              </w:rPr>
            </w:pPr>
            <w:r w:rsidRPr="00C00C5D">
              <w:rPr>
                <w:rFonts w:cstheme="minorHAnsi"/>
                <w:i/>
                <w:sz w:val="24"/>
                <w:szCs w:val="24"/>
              </w:rPr>
              <w:t>Shigella</w:t>
            </w:r>
          </w:p>
        </w:tc>
        <w:tc>
          <w:tcPr>
            <w:tcW w:w="1244" w:type="dxa"/>
            <w:shd w:val="clear" w:color="auto" w:fill="F2F2F2" w:themeFill="background1" w:themeFillShade="F2"/>
          </w:tcPr>
          <w:p w14:paraId="2DF19963" w14:textId="77777777" w:rsidR="00C02913" w:rsidRPr="00C00C5D" w:rsidRDefault="00C02913" w:rsidP="00242B1F">
            <w:pPr>
              <w:jc w:val="center"/>
              <w:rPr>
                <w:rFonts w:cstheme="minorHAnsi"/>
                <w:sz w:val="24"/>
                <w:szCs w:val="24"/>
              </w:rPr>
            </w:pPr>
            <w:r w:rsidRPr="00C00C5D">
              <w:rPr>
                <w:rFonts w:cstheme="minorHAnsi"/>
                <w:sz w:val="24"/>
                <w:szCs w:val="24"/>
              </w:rPr>
              <w:t>Other enterics</w:t>
            </w:r>
          </w:p>
        </w:tc>
      </w:tr>
      <w:tr w:rsidR="00C02913" w:rsidRPr="00C00C5D" w14:paraId="0EFC993A" w14:textId="77777777" w:rsidTr="00C00C5D">
        <w:trPr>
          <w:tblHeader/>
        </w:trPr>
        <w:tc>
          <w:tcPr>
            <w:tcW w:w="1500" w:type="dxa"/>
          </w:tcPr>
          <w:p w14:paraId="26D7B026" w14:textId="77777777" w:rsidR="00C02913" w:rsidRPr="00C00C5D" w:rsidRDefault="00C02913" w:rsidP="00242B1F">
            <w:pPr>
              <w:ind w:left="720" w:hanging="720"/>
              <w:rPr>
                <w:rFonts w:cstheme="minorHAnsi"/>
                <w:sz w:val="24"/>
                <w:szCs w:val="24"/>
              </w:rPr>
            </w:pPr>
            <w:r w:rsidRPr="00C00C5D">
              <w:rPr>
                <w:rFonts w:cstheme="minorHAnsi"/>
                <w:sz w:val="24"/>
                <w:szCs w:val="24"/>
              </w:rPr>
              <w:t>XLD 10</w:t>
            </w:r>
            <w:r w:rsidRPr="00C00C5D">
              <w:rPr>
                <w:rFonts w:cstheme="minorHAnsi"/>
                <w:sz w:val="24"/>
                <w:szCs w:val="24"/>
                <w:vertAlign w:val="superscript"/>
              </w:rPr>
              <w:t>-1</w:t>
            </w:r>
          </w:p>
        </w:tc>
        <w:tc>
          <w:tcPr>
            <w:tcW w:w="1368" w:type="dxa"/>
            <w:shd w:val="clear" w:color="auto" w:fill="D9D9D9" w:themeFill="background1" w:themeFillShade="D9"/>
          </w:tcPr>
          <w:p w14:paraId="3B8D6E75" w14:textId="77777777" w:rsidR="00C02913" w:rsidRPr="00C00C5D" w:rsidRDefault="00C02913" w:rsidP="00242B1F">
            <w:pPr>
              <w:rPr>
                <w:rFonts w:cstheme="minorHAnsi"/>
                <w:sz w:val="24"/>
                <w:szCs w:val="24"/>
              </w:rPr>
            </w:pPr>
          </w:p>
        </w:tc>
        <w:tc>
          <w:tcPr>
            <w:tcW w:w="2341" w:type="dxa"/>
            <w:shd w:val="clear" w:color="auto" w:fill="D9D9D9" w:themeFill="background1" w:themeFillShade="D9"/>
          </w:tcPr>
          <w:p w14:paraId="3BD35160" w14:textId="77777777" w:rsidR="00C02913" w:rsidRPr="00C00C5D" w:rsidRDefault="00C02913" w:rsidP="00242B1F">
            <w:pPr>
              <w:rPr>
                <w:rFonts w:cstheme="minorHAnsi"/>
                <w:sz w:val="24"/>
                <w:szCs w:val="24"/>
              </w:rPr>
            </w:pPr>
          </w:p>
        </w:tc>
        <w:tc>
          <w:tcPr>
            <w:tcW w:w="1564" w:type="dxa"/>
          </w:tcPr>
          <w:p w14:paraId="34E5A5AB" w14:textId="77777777" w:rsidR="00C02913" w:rsidRPr="00C00C5D" w:rsidRDefault="00C02913" w:rsidP="00242B1F">
            <w:pPr>
              <w:rPr>
                <w:rFonts w:cstheme="minorHAnsi"/>
                <w:sz w:val="24"/>
                <w:szCs w:val="24"/>
              </w:rPr>
            </w:pPr>
          </w:p>
        </w:tc>
        <w:tc>
          <w:tcPr>
            <w:tcW w:w="1333" w:type="dxa"/>
          </w:tcPr>
          <w:p w14:paraId="69116A22" w14:textId="77777777" w:rsidR="00C02913" w:rsidRPr="00C00C5D" w:rsidRDefault="00C02913" w:rsidP="00242B1F">
            <w:pPr>
              <w:rPr>
                <w:rFonts w:cstheme="minorHAnsi"/>
                <w:sz w:val="24"/>
                <w:szCs w:val="24"/>
              </w:rPr>
            </w:pPr>
          </w:p>
        </w:tc>
        <w:tc>
          <w:tcPr>
            <w:tcW w:w="1244" w:type="dxa"/>
          </w:tcPr>
          <w:p w14:paraId="5C219276" w14:textId="77777777" w:rsidR="00C02913" w:rsidRPr="00C00C5D" w:rsidRDefault="00C02913" w:rsidP="00242B1F">
            <w:pPr>
              <w:rPr>
                <w:rFonts w:cstheme="minorHAnsi"/>
                <w:sz w:val="24"/>
                <w:szCs w:val="24"/>
              </w:rPr>
            </w:pPr>
          </w:p>
        </w:tc>
      </w:tr>
      <w:tr w:rsidR="00C02913" w:rsidRPr="00C00C5D" w14:paraId="3C4EA97F" w14:textId="77777777" w:rsidTr="00C00C5D">
        <w:trPr>
          <w:tblHeader/>
        </w:trPr>
        <w:tc>
          <w:tcPr>
            <w:tcW w:w="1500" w:type="dxa"/>
          </w:tcPr>
          <w:p w14:paraId="0B8F102E" w14:textId="77777777" w:rsidR="00C02913" w:rsidRPr="00C00C5D" w:rsidRDefault="00C02913" w:rsidP="00242B1F">
            <w:pPr>
              <w:rPr>
                <w:rFonts w:cstheme="minorHAnsi"/>
                <w:sz w:val="24"/>
                <w:szCs w:val="24"/>
              </w:rPr>
            </w:pPr>
            <w:r w:rsidRPr="00C00C5D">
              <w:rPr>
                <w:rFonts w:cstheme="minorHAnsi"/>
                <w:sz w:val="24"/>
                <w:szCs w:val="24"/>
              </w:rPr>
              <w:t>XLD 10</w:t>
            </w:r>
            <w:r w:rsidRPr="00C00C5D">
              <w:rPr>
                <w:rFonts w:cstheme="minorHAnsi"/>
                <w:sz w:val="24"/>
                <w:szCs w:val="24"/>
                <w:vertAlign w:val="superscript"/>
              </w:rPr>
              <w:t>-2</w:t>
            </w:r>
          </w:p>
        </w:tc>
        <w:tc>
          <w:tcPr>
            <w:tcW w:w="1368" w:type="dxa"/>
            <w:shd w:val="clear" w:color="auto" w:fill="D9D9D9" w:themeFill="background1" w:themeFillShade="D9"/>
          </w:tcPr>
          <w:p w14:paraId="0A6C5A7A" w14:textId="77777777" w:rsidR="00C02913" w:rsidRPr="00C00C5D" w:rsidRDefault="00C02913" w:rsidP="00242B1F">
            <w:pPr>
              <w:rPr>
                <w:rFonts w:cstheme="minorHAnsi"/>
                <w:sz w:val="24"/>
                <w:szCs w:val="24"/>
              </w:rPr>
            </w:pPr>
          </w:p>
        </w:tc>
        <w:tc>
          <w:tcPr>
            <w:tcW w:w="2341" w:type="dxa"/>
            <w:shd w:val="clear" w:color="auto" w:fill="D9D9D9" w:themeFill="background1" w:themeFillShade="D9"/>
          </w:tcPr>
          <w:p w14:paraId="79D7C2C6" w14:textId="77777777" w:rsidR="00C02913" w:rsidRPr="00C00C5D" w:rsidRDefault="00C02913" w:rsidP="00242B1F">
            <w:pPr>
              <w:rPr>
                <w:rFonts w:cstheme="minorHAnsi"/>
                <w:sz w:val="24"/>
                <w:szCs w:val="24"/>
              </w:rPr>
            </w:pPr>
          </w:p>
        </w:tc>
        <w:tc>
          <w:tcPr>
            <w:tcW w:w="1564" w:type="dxa"/>
          </w:tcPr>
          <w:p w14:paraId="65581891" w14:textId="77777777" w:rsidR="00C02913" w:rsidRPr="00C00C5D" w:rsidRDefault="00C02913" w:rsidP="00242B1F">
            <w:pPr>
              <w:rPr>
                <w:rFonts w:cstheme="minorHAnsi"/>
                <w:sz w:val="24"/>
                <w:szCs w:val="24"/>
              </w:rPr>
            </w:pPr>
          </w:p>
        </w:tc>
        <w:tc>
          <w:tcPr>
            <w:tcW w:w="1333" w:type="dxa"/>
          </w:tcPr>
          <w:p w14:paraId="7FB36F94" w14:textId="77777777" w:rsidR="00C02913" w:rsidRPr="00C00C5D" w:rsidRDefault="00C02913" w:rsidP="00242B1F">
            <w:pPr>
              <w:rPr>
                <w:rFonts w:cstheme="minorHAnsi"/>
                <w:sz w:val="24"/>
                <w:szCs w:val="24"/>
              </w:rPr>
            </w:pPr>
          </w:p>
        </w:tc>
        <w:tc>
          <w:tcPr>
            <w:tcW w:w="1244" w:type="dxa"/>
          </w:tcPr>
          <w:p w14:paraId="21CC791A" w14:textId="77777777" w:rsidR="00C02913" w:rsidRPr="00C00C5D" w:rsidRDefault="00C02913" w:rsidP="00242B1F">
            <w:pPr>
              <w:rPr>
                <w:rFonts w:cstheme="minorHAnsi"/>
                <w:sz w:val="24"/>
                <w:szCs w:val="24"/>
              </w:rPr>
            </w:pPr>
          </w:p>
        </w:tc>
      </w:tr>
      <w:tr w:rsidR="00C02913" w:rsidRPr="00C00C5D" w14:paraId="32B63978" w14:textId="77777777" w:rsidTr="00C00C5D">
        <w:trPr>
          <w:tblHeader/>
        </w:trPr>
        <w:tc>
          <w:tcPr>
            <w:tcW w:w="1500" w:type="dxa"/>
          </w:tcPr>
          <w:p w14:paraId="30C938D1" w14:textId="77777777" w:rsidR="00C02913" w:rsidRPr="00C00C5D" w:rsidRDefault="00D33E38" w:rsidP="00242B1F">
            <w:pPr>
              <w:rPr>
                <w:rFonts w:cstheme="minorHAnsi"/>
                <w:sz w:val="24"/>
                <w:szCs w:val="24"/>
              </w:rPr>
            </w:pPr>
            <w:r w:rsidRPr="00C00C5D">
              <w:rPr>
                <w:rFonts w:cstheme="minorHAnsi"/>
                <w:sz w:val="24"/>
                <w:szCs w:val="24"/>
              </w:rPr>
              <w:t>TSA</w:t>
            </w:r>
            <w:r w:rsidR="00C02913" w:rsidRPr="00C00C5D">
              <w:rPr>
                <w:rFonts w:cstheme="minorHAnsi"/>
                <w:sz w:val="24"/>
                <w:szCs w:val="24"/>
              </w:rPr>
              <w:t xml:space="preserve"> 10</w:t>
            </w:r>
            <w:r w:rsidR="00C02913" w:rsidRPr="00C00C5D">
              <w:rPr>
                <w:rFonts w:cstheme="minorHAnsi"/>
                <w:sz w:val="24"/>
                <w:szCs w:val="24"/>
                <w:vertAlign w:val="superscript"/>
              </w:rPr>
              <w:t>-*</w:t>
            </w:r>
          </w:p>
        </w:tc>
        <w:tc>
          <w:tcPr>
            <w:tcW w:w="1368" w:type="dxa"/>
          </w:tcPr>
          <w:p w14:paraId="32956EF0" w14:textId="77777777" w:rsidR="00C02913" w:rsidRPr="00C00C5D" w:rsidRDefault="00C02913" w:rsidP="00242B1F">
            <w:pPr>
              <w:rPr>
                <w:rFonts w:cstheme="minorHAnsi"/>
                <w:sz w:val="24"/>
                <w:szCs w:val="24"/>
              </w:rPr>
            </w:pPr>
          </w:p>
        </w:tc>
        <w:tc>
          <w:tcPr>
            <w:tcW w:w="2341" w:type="dxa"/>
            <w:shd w:val="clear" w:color="auto" w:fill="D9D9D9" w:themeFill="background1" w:themeFillShade="D9"/>
          </w:tcPr>
          <w:p w14:paraId="29CDABD4" w14:textId="77777777" w:rsidR="00C02913" w:rsidRPr="00C00C5D" w:rsidRDefault="00C02913" w:rsidP="00242B1F">
            <w:pPr>
              <w:rPr>
                <w:rFonts w:cstheme="minorHAnsi"/>
                <w:sz w:val="24"/>
                <w:szCs w:val="24"/>
              </w:rPr>
            </w:pPr>
          </w:p>
        </w:tc>
        <w:tc>
          <w:tcPr>
            <w:tcW w:w="1564" w:type="dxa"/>
            <w:shd w:val="clear" w:color="auto" w:fill="D9D9D9" w:themeFill="background1" w:themeFillShade="D9"/>
          </w:tcPr>
          <w:p w14:paraId="5245B829" w14:textId="77777777" w:rsidR="00C02913" w:rsidRPr="00C00C5D" w:rsidRDefault="00C02913" w:rsidP="00242B1F">
            <w:pPr>
              <w:rPr>
                <w:rFonts w:cstheme="minorHAnsi"/>
                <w:sz w:val="24"/>
                <w:szCs w:val="24"/>
              </w:rPr>
            </w:pPr>
          </w:p>
        </w:tc>
        <w:tc>
          <w:tcPr>
            <w:tcW w:w="1333" w:type="dxa"/>
            <w:shd w:val="clear" w:color="auto" w:fill="D9D9D9" w:themeFill="background1" w:themeFillShade="D9"/>
          </w:tcPr>
          <w:p w14:paraId="57B6D60F" w14:textId="77777777" w:rsidR="00C02913" w:rsidRPr="00C00C5D" w:rsidRDefault="00C02913" w:rsidP="00242B1F">
            <w:pPr>
              <w:rPr>
                <w:rFonts w:cstheme="minorHAnsi"/>
                <w:sz w:val="24"/>
                <w:szCs w:val="24"/>
              </w:rPr>
            </w:pPr>
          </w:p>
        </w:tc>
        <w:tc>
          <w:tcPr>
            <w:tcW w:w="1244" w:type="dxa"/>
            <w:shd w:val="clear" w:color="auto" w:fill="D9D9D9" w:themeFill="background1" w:themeFillShade="D9"/>
          </w:tcPr>
          <w:p w14:paraId="1C3EDD23" w14:textId="77777777" w:rsidR="00C02913" w:rsidRPr="00C00C5D" w:rsidRDefault="00C02913" w:rsidP="00242B1F">
            <w:pPr>
              <w:rPr>
                <w:rFonts w:cstheme="minorHAnsi"/>
                <w:sz w:val="24"/>
                <w:szCs w:val="24"/>
              </w:rPr>
            </w:pPr>
          </w:p>
        </w:tc>
      </w:tr>
      <w:tr w:rsidR="00C02913" w:rsidRPr="00C00C5D" w14:paraId="723E9E31" w14:textId="77777777" w:rsidTr="00C00C5D">
        <w:trPr>
          <w:tblHeader/>
        </w:trPr>
        <w:tc>
          <w:tcPr>
            <w:tcW w:w="1500" w:type="dxa"/>
          </w:tcPr>
          <w:p w14:paraId="13C77B73" w14:textId="77777777" w:rsidR="00C02913" w:rsidRPr="00C00C5D" w:rsidRDefault="00D33E38" w:rsidP="00242B1F">
            <w:pPr>
              <w:rPr>
                <w:rFonts w:cstheme="minorHAnsi"/>
                <w:sz w:val="24"/>
                <w:szCs w:val="24"/>
              </w:rPr>
            </w:pPr>
            <w:r w:rsidRPr="00C00C5D">
              <w:rPr>
                <w:rFonts w:cstheme="minorHAnsi"/>
                <w:sz w:val="24"/>
                <w:szCs w:val="24"/>
              </w:rPr>
              <w:t>TSA</w:t>
            </w:r>
            <w:r w:rsidR="00C02913" w:rsidRPr="00C00C5D">
              <w:rPr>
                <w:rFonts w:cstheme="minorHAnsi"/>
                <w:sz w:val="24"/>
                <w:szCs w:val="24"/>
              </w:rPr>
              <w:t xml:space="preserve"> 10</w:t>
            </w:r>
            <w:r w:rsidR="00C02913" w:rsidRPr="00C00C5D">
              <w:rPr>
                <w:rFonts w:cstheme="minorHAnsi"/>
                <w:sz w:val="24"/>
                <w:szCs w:val="24"/>
                <w:vertAlign w:val="superscript"/>
              </w:rPr>
              <w:t>-*</w:t>
            </w:r>
          </w:p>
        </w:tc>
        <w:tc>
          <w:tcPr>
            <w:tcW w:w="1368" w:type="dxa"/>
          </w:tcPr>
          <w:p w14:paraId="66D7AFDC" w14:textId="77777777" w:rsidR="00C02913" w:rsidRPr="00C00C5D" w:rsidRDefault="00C02913" w:rsidP="00242B1F">
            <w:pPr>
              <w:rPr>
                <w:rFonts w:cstheme="minorHAnsi"/>
                <w:sz w:val="24"/>
                <w:szCs w:val="24"/>
              </w:rPr>
            </w:pPr>
          </w:p>
        </w:tc>
        <w:tc>
          <w:tcPr>
            <w:tcW w:w="2341" w:type="dxa"/>
            <w:shd w:val="clear" w:color="auto" w:fill="D9D9D9" w:themeFill="background1" w:themeFillShade="D9"/>
          </w:tcPr>
          <w:p w14:paraId="7B8276E4" w14:textId="77777777" w:rsidR="00C02913" w:rsidRPr="00C00C5D" w:rsidRDefault="00C02913" w:rsidP="00242B1F">
            <w:pPr>
              <w:rPr>
                <w:rFonts w:cstheme="minorHAnsi"/>
                <w:sz w:val="24"/>
                <w:szCs w:val="24"/>
              </w:rPr>
            </w:pPr>
          </w:p>
        </w:tc>
        <w:tc>
          <w:tcPr>
            <w:tcW w:w="1564" w:type="dxa"/>
            <w:shd w:val="clear" w:color="auto" w:fill="D9D9D9" w:themeFill="background1" w:themeFillShade="D9"/>
          </w:tcPr>
          <w:p w14:paraId="5717FF37" w14:textId="77777777" w:rsidR="00C02913" w:rsidRPr="00C00C5D" w:rsidRDefault="00C02913" w:rsidP="00242B1F">
            <w:pPr>
              <w:rPr>
                <w:rFonts w:cstheme="minorHAnsi"/>
                <w:sz w:val="24"/>
                <w:szCs w:val="24"/>
              </w:rPr>
            </w:pPr>
          </w:p>
        </w:tc>
        <w:tc>
          <w:tcPr>
            <w:tcW w:w="1333" w:type="dxa"/>
            <w:shd w:val="clear" w:color="auto" w:fill="D9D9D9" w:themeFill="background1" w:themeFillShade="D9"/>
          </w:tcPr>
          <w:p w14:paraId="4EA6BA85" w14:textId="77777777" w:rsidR="00C02913" w:rsidRPr="00C00C5D" w:rsidRDefault="00C02913" w:rsidP="00242B1F">
            <w:pPr>
              <w:rPr>
                <w:rFonts w:cstheme="minorHAnsi"/>
                <w:sz w:val="24"/>
                <w:szCs w:val="24"/>
              </w:rPr>
            </w:pPr>
          </w:p>
        </w:tc>
        <w:tc>
          <w:tcPr>
            <w:tcW w:w="1244" w:type="dxa"/>
            <w:shd w:val="clear" w:color="auto" w:fill="D9D9D9" w:themeFill="background1" w:themeFillShade="D9"/>
          </w:tcPr>
          <w:p w14:paraId="6D4E5C7A" w14:textId="77777777" w:rsidR="00C02913" w:rsidRPr="00C00C5D" w:rsidRDefault="00C02913" w:rsidP="00242B1F">
            <w:pPr>
              <w:rPr>
                <w:rFonts w:cstheme="minorHAnsi"/>
                <w:sz w:val="24"/>
                <w:szCs w:val="24"/>
              </w:rPr>
            </w:pPr>
          </w:p>
        </w:tc>
      </w:tr>
      <w:tr w:rsidR="00AA087D" w:rsidRPr="00C00C5D" w14:paraId="16624A06" w14:textId="77777777" w:rsidTr="00C00C5D">
        <w:trPr>
          <w:tblHeader/>
        </w:trPr>
        <w:tc>
          <w:tcPr>
            <w:tcW w:w="1500" w:type="dxa"/>
          </w:tcPr>
          <w:p w14:paraId="6747B0F7" w14:textId="77777777" w:rsidR="00AA087D" w:rsidRPr="00C00C5D" w:rsidRDefault="00AA087D" w:rsidP="00242B1F">
            <w:pPr>
              <w:rPr>
                <w:rFonts w:cstheme="minorHAnsi"/>
                <w:sz w:val="24"/>
                <w:szCs w:val="24"/>
              </w:rPr>
            </w:pPr>
            <w:r w:rsidRPr="00C00C5D">
              <w:rPr>
                <w:rFonts w:cstheme="minorHAnsi"/>
                <w:sz w:val="24"/>
                <w:szCs w:val="24"/>
              </w:rPr>
              <w:t>Y&amp;M</w:t>
            </w:r>
            <w:r w:rsidRPr="00C00C5D">
              <w:rPr>
                <w:rFonts w:cstheme="minorHAnsi"/>
                <w:sz w:val="24"/>
                <w:szCs w:val="24"/>
                <w:vertAlign w:val="superscript"/>
              </w:rPr>
              <w:t>-</w:t>
            </w:r>
            <w:r w:rsidR="00464356" w:rsidRPr="00C00C5D">
              <w:rPr>
                <w:rFonts w:cstheme="minorHAnsi"/>
                <w:sz w:val="24"/>
                <w:szCs w:val="24"/>
                <w:vertAlign w:val="superscript"/>
              </w:rPr>
              <w:t>2</w:t>
            </w:r>
          </w:p>
        </w:tc>
        <w:tc>
          <w:tcPr>
            <w:tcW w:w="1368" w:type="dxa"/>
            <w:shd w:val="clear" w:color="auto" w:fill="D9D9D9" w:themeFill="background1" w:themeFillShade="D9"/>
          </w:tcPr>
          <w:p w14:paraId="445CD49D" w14:textId="77777777" w:rsidR="00AA087D" w:rsidRPr="00C00C5D" w:rsidRDefault="00AA087D" w:rsidP="00242B1F">
            <w:pPr>
              <w:rPr>
                <w:rFonts w:cstheme="minorHAnsi"/>
                <w:sz w:val="24"/>
                <w:szCs w:val="24"/>
              </w:rPr>
            </w:pPr>
          </w:p>
        </w:tc>
        <w:tc>
          <w:tcPr>
            <w:tcW w:w="2341" w:type="dxa"/>
            <w:shd w:val="clear" w:color="auto" w:fill="FFFFFF" w:themeFill="background1"/>
          </w:tcPr>
          <w:p w14:paraId="38555F8E" w14:textId="77777777" w:rsidR="00AA087D" w:rsidRPr="00C00C5D" w:rsidRDefault="00AA087D" w:rsidP="00AA087D">
            <w:pPr>
              <w:rPr>
                <w:rFonts w:cstheme="minorHAnsi"/>
                <w:sz w:val="24"/>
                <w:szCs w:val="24"/>
              </w:rPr>
            </w:pPr>
            <w:r w:rsidRPr="00C00C5D">
              <w:rPr>
                <w:rFonts w:cstheme="minorHAnsi"/>
                <w:sz w:val="24"/>
                <w:szCs w:val="24"/>
              </w:rPr>
              <w:t>Yeast:</w:t>
            </w:r>
          </w:p>
          <w:p w14:paraId="3E3FA03B" w14:textId="77777777" w:rsidR="00AA087D" w:rsidRPr="00C00C5D" w:rsidRDefault="00AA087D" w:rsidP="00AA087D">
            <w:pPr>
              <w:rPr>
                <w:rFonts w:cstheme="minorHAnsi"/>
                <w:sz w:val="24"/>
                <w:szCs w:val="24"/>
              </w:rPr>
            </w:pPr>
            <w:r w:rsidRPr="00C00C5D">
              <w:rPr>
                <w:rFonts w:cstheme="minorHAnsi"/>
                <w:sz w:val="24"/>
                <w:szCs w:val="24"/>
              </w:rPr>
              <w:t>Mould:</w:t>
            </w:r>
          </w:p>
        </w:tc>
        <w:tc>
          <w:tcPr>
            <w:tcW w:w="1564" w:type="dxa"/>
            <w:shd w:val="clear" w:color="auto" w:fill="D9D9D9" w:themeFill="background1" w:themeFillShade="D9"/>
          </w:tcPr>
          <w:p w14:paraId="29F2C283" w14:textId="77777777" w:rsidR="00AA087D" w:rsidRPr="00C00C5D" w:rsidRDefault="00AA087D" w:rsidP="00242B1F">
            <w:pPr>
              <w:rPr>
                <w:rFonts w:cstheme="minorHAnsi"/>
                <w:sz w:val="24"/>
                <w:szCs w:val="24"/>
              </w:rPr>
            </w:pPr>
          </w:p>
        </w:tc>
        <w:tc>
          <w:tcPr>
            <w:tcW w:w="1333" w:type="dxa"/>
            <w:shd w:val="clear" w:color="auto" w:fill="D9D9D9" w:themeFill="background1" w:themeFillShade="D9"/>
          </w:tcPr>
          <w:p w14:paraId="611CF594" w14:textId="77777777" w:rsidR="00AA087D" w:rsidRPr="00C00C5D" w:rsidRDefault="00AA087D" w:rsidP="00242B1F">
            <w:pPr>
              <w:rPr>
                <w:rFonts w:cstheme="minorHAnsi"/>
                <w:sz w:val="24"/>
                <w:szCs w:val="24"/>
              </w:rPr>
            </w:pPr>
          </w:p>
        </w:tc>
        <w:tc>
          <w:tcPr>
            <w:tcW w:w="1244" w:type="dxa"/>
            <w:shd w:val="clear" w:color="auto" w:fill="D9D9D9" w:themeFill="background1" w:themeFillShade="D9"/>
          </w:tcPr>
          <w:p w14:paraId="2F060E60" w14:textId="77777777" w:rsidR="00AA087D" w:rsidRPr="00C00C5D" w:rsidRDefault="00AA087D" w:rsidP="00242B1F">
            <w:pPr>
              <w:rPr>
                <w:rFonts w:cstheme="minorHAnsi"/>
                <w:sz w:val="24"/>
                <w:szCs w:val="24"/>
              </w:rPr>
            </w:pPr>
          </w:p>
        </w:tc>
      </w:tr>
      <w:tr w:rsidR="00AA087D" w:rsidRPr="00C00C5D" w14:paraId="583210F7" w14:textId="77777777" w:rsidTr="00C00C5D">
        <w:trPr>
          <w:tblHeader/>
        </w:trPr>
        <w:tc>
          <w:tcPr>
            <w:tcW w:w="1500" w:type="dxa"/>
          </w:tcPr>
          <w:p w14:paraId="53BE9727" w14:textId="77777777" w:rsidR="00AA087D" w:rsidRPr="00C00C5D" w:rsidRDefault="00AA087D" w:rsidP="00242B1F">
            <w:pPr>
              <w:rPr>
                <w:rFonts w:cstheme="minorHAnsi"/>
                <w:sz w:val="24"/>
                <w:szCs w:val="24"/>
              </w:rPr>
            </w:pPr>
            <w:r w:rsidRPr="00C00C5D">
              <w:rPr>
                <w:rFonts w:cstheme="minorHAnsi"/>
                <w:sz w:val="24"/>
                <w:szCs w:val="24"/>
              </w:rPr>
              <w:t>Y&amp;M</w:t>
            </w:r>
            <w:r w:rsidRPr="00C00C5D">
              <w:rPr>
                <w:rFonts w:cstheme="minorHAnsi"/>
                <w:sz w:val="24"/>
                <w:szCs w:val="24"/>
                <w:vertAlign w:val="superscript"/>
              </w:rPr>
              <w:t>-</w:t>
            </w:r>
            <w:r w:rsidR="00464356" w:rsidRPr="00C00C5D">
              <w:rPr>
                <w:rFonts w:cstheme="minorHAnsi"/>
                <w:sz w:val="24"/>
                <w:szCs w:val="24"/>
                <w:vertAlign w:val="superscript"/>
              </w:rPr>
              <w:t>3</w:t>
            </w:r>
          </w:p>
        </w:tc>
        <w:tc>
          <w:tcPr>
            <w:tcW w:w="1368" w:type="dxa"/>
            <w:shd w:val="clear" w:color="auto" w:fill="D9D9D9" w:themeFill="background1" w:themeFillShade="D9"/>
          </w:tcPr>
          <w:p w14:paraId="51B99E3D" w14:textId="77777777" w:rsidR="00AA087D" w:rsidRPr="00C00C5D" w:rsidRDefault="00AA087D" w:rsidP="00242B1F">
            <w:pPr>
              <w:rPr>
                <w:rFonts w:cstheme="minorHAnsi"/>
                <w:sz w:val="24"/>
                <w:szCs w:val="24"/>
              </w:rPr>
            </w:pPr>
          </w:p>
        </w:tc>
        <w:tc>
          <w:tcPr>
            <w:tcW w:w="2341" w:type="dxa"/>
            <w:shd w:val="clear" w:color="auto" w:fill="FFFFFF" w:themeFill="background1"/>
          </w:tcPr>
          <w:p w14:paraId="58F879A7" w14:textId="77777777" w:rsidR="00AA087D" w:rsidRPr="00C00C5D" w:rsidRDefault="00AA087D" w:rsidP="00AA087D">
            <w:pPr>
              <w:rPr>
                <w:rFonts w:cstheme="minorHAnsi"/>
                <w:sz w:val="24"/>
                <w:szCs w:val="24"/>
              </w:rPr>
            </w:pPr>
            <w:r w:rsidRPr="00C00C5D">
              <w:rPr>
                <w:rFonts w:cstheme="minorHAnsi"/>
                <w:sz w:val="24"/>
                <w:szCs w:val="24"/>
              </w:rPr>
              <w:t>Yeast:</w:t>
            </w:r>
          </w:p>
          <w:p w14:paraId="4F5FE04C" w14:textId="77777777" w:rsidR="00AA087D" w:rsidRPr="00C00C5D" w:rsidRDefault="00AA087D" w:rsidP="00AA087D">
            <w:pPr>
              <w:rPr>
                <w:rFonts w:cstheme="minorHAnsi"/>
                <w:sz w:val="24"/>
                <w:szCs w:val="24"/>
              </w:rPr>
            </w:pPr>
            <w:r w:rsidRPr="00C00C5D">
              <w:rPr>
                <w:rFonts w:cstheme="minorHAnsi"/>
                <w:sz w:val="24"/>
                <w:szCs w:val="24"/>
              </w:rPr>
              <w:t>Mould:</w:t>
            </w:r>
          </w:p>
        </w:tc>
        <w:tc>
          <w:tcPr>
            <w:tcW w:w="1564" w:type="dxa"/>
            <w:shd w:val="clear" w:color="auto" w:fill="D9D9D9" w:themeFill="background1" w:themeFillShade="D9"/>
          </w:tcPr>
          <w:p w14:paraId="2C2C9B47" w14:textId="77777777" w:rsidR="00AA087D" w:rsidRPr="00C00C5D" w:rsidRDefault="00AA087D" w:rsidP="00242B1F">
            <w:pPr>
              <w:rPr>
                <w:rFonts w:cstheme="minorHAnsi"/>
                <w:sz w:val="24"/>
                <w:szCs w:val="24"/>
              </w:rPr>
            </w:pPr>
          </w:p>
        </w:tc>
        <w:tc>
          <w:tcPr>
            <w:tcW w:w="1333" w:type="dxa"/>
            <w:shd w:val="clear" w:color="auto" w:fill="D9D9D9" w:themeFill="background1" w:themeFillShade="D9"/>
          </w:tcPr>
          <w:p w14:paraId="464DBA33" w14:textId="77777777" w:rsidR="00AA087D" w:rsidRPr="00C00C5D" w:rsidRDefault="00AA087D" w:rsidP="00242B1F">
            <w:pPr>
              <w:rPr>
                <w:rFonts w:cstheme="minorHAnsi"/>
                <w:sz w:val="24"/>
                <w:szCs w:val="24"/>
              </w:rPr>
            </w:pPr>
          </w:p>
        </w:tc>
        <w:tc>
          <w:tcPr>
            <w:tcW w:w="1244" w:type="dxa"/>
            <w:shd w:val="clear" w:color="auto" w:fill="D9D9D9" w:themeFill="background1" w:themeFillShade="D9"/>
          </w:tcPr>
          <w:p w14:paraId="2EED1457" w14:textId="77777777" w:rsidR="00AA087D" w:rsidRPr="00C00C5D" w:rsidRDefault="00AA087D" w:rsidP="00242B1F">
            <w:pPr>
              <w:rPr>
                <w:rFonts w:cstheme="minorHAnsi"/>
                <w:sz w:val="24"/>
                <w:szCs w:val="24"/>
              </w:rPr>
            </w:pPr>
          </w:p>
        </w:tc>
      </w:tr>
    </w:tbl>
    <w:p w14:paraId="13C1B8E3" w14:textId="77777777" w:rsidR="00A12F95" w:rsidRPr="00C00C5D" w:rsidRDefault="001670C6" w:rsidP="00C02913">
      <w:pPr>
        <w:spacing w:after="0"/>
        <w:rPr>
          <w:rFonts w:cstheme="minorHAnsi"/>
          <w:sz w:val="24"/>
          <w:szCs w:val="24"/>
        </w:rPr>
      </w:pPr>
      <w:r w:rsidRPr="00C00C5D">
        <w:rPr>
          <w:rFonts w:cstheme="minorHAnsi"/>
          <w:sz w:val="24"/>
          <w:szCs w:val="24"/>
        </w:rPr>
        <w:t>Use TNTC</w:t>
      </w:r>
      <w:r w:rsidR="00E67170" w:rsidRPr="00C00C5D">
        <w:rPr>
          <w:rFonts w:cstheme="minorHAnsi"/>
          <w:sz w:val="24"/>
          <w:szCs w:val="24"/>
        </w:rPr>
        <w:t xml:space="preserve"> </w:t>
      </w:r>
      <w:r w:rsidRPr="00C00C5D">
        <w:rPr>
          <w:rFonts w:cstheme="minorHAnsi"/>
          <w:sz w:val="24"/>
          <w:szCs w:val="24"/>
        </w:rPr>
        <w:t>as required</w:t>
      </w:r>
    </w:p>
    <w:p w14:paraId="09DE9830" w14:textId="77777777" w:rsidR="00C02913" w:rsidRPr="00C00C5D" w:rsidRDefault="00C02913" w:rsidP="00C02913">
      <w:pPr>
        <w:spacing w:after="0"/>
        <w:rPr>
          <w:rFonts w:cstheme="minorHAnsi"/>
          <w:sz w:val="24"/>
          <w:szCs w:val="24"/>
        </w:rPr>
      </w:pPr>
      <w:r w:rsidRPr="00C00C5D">
        <w:rPr>
          <w:rFonts w:cstheme="minorHAnsi"/>
          <w:sz w:val="24"/>
          <w:szCs w:val="24"/>
        </w:rPr>
        <w:t>* indicates a dilution that you fill in, based on the countable dilutions</w:t>
      </w:r>
    </w:p>
    <w:p w14:paraId="3B8113FF" w14:textId="77777777" w:rsidR="00C02913" w:rsidRPr="00C00C5D" w:rsidRDefault="00C02913" w:rsidP="00A12F95">
      <w:pPr>
        <w:rPr>
          <w:rFonts w:cstheme="minorHAnsi"/>
          <w:sz w:val="24"/>
          <w:szCs w:val="24"/>
        </w:rPr>
      </w:pPr>
    </w:p>
    <w:p w14:paraId="61E8FE11" w14:textId="77777777" w:rsidR="00A12F95" w:rsidRPr="00C00C5D" w:rsidRDefault="00A12F95" w:rsidP="00A12F95">
      <w:pPr>
        <w:rPr>
          <w:rFonts w:cstheme="minorHAnsi"/>
          <w:b/>
          <w:sz w:val="24"/>
          <w:szCs w:val="24"/>
        </w:rPr>
      </w:pPr>
      <w:r w:rsidRPr="00C00C5D">
        <w:rPr>
          <w:rFonts w:cstheme="minorHAnsi"/>
          <w:b/>
          <w:sz w:val="24"/>
          <w:szCs w:val="24"/>
        </w:rPr>
        <w:t>Table 2</w:t>
      </w:r>
      <w:r w:rsidRPr="00C00C5D">
        <w:rPr>
          <w:rFonts w:cstheme="minorHAnsi"/>
          <w:sz w:val="24"/>
          <w:szCs w:val="24"/>
        </w:rPr>
        <w:t xml:space="preserve">: </w:t>
      </w:r>
      <w:r w:rsidR="001670C6" w:rsidRPr="00C00C5D">
        <w:rPr>
          <w:rFonts w:cstheme="minorHAnsi"/>
          <w:sz w:val="24"/>
          <w:szCs w:val="24"/>
        </w:rPr>
        <w:t>Total</w:t>
      </w:r>
      <w:r w:rsidRPr="00C00C5D">
        <w:rPr>
          <w:rFonts w:cstheme="minorHAnsi"/>
          <w:sz w:val="24"/>
          <w:szCs w:val="24"/>
        </w:rPr>
        <w:t xml:space="preserve"> organisms in sample</w:t>
      </w:r>
      <w:r w:rsidR="001670C6" w:rsidRPr="00C00C5D">
        <w:rPr>
          <w:rFonts w:cstheme="minorHAnsi"/>
          <w:sz w:val="24"/>
          <w:szCs w:val="24"/>
        </w:rPr>
        <w:t xml:space="preserve"> </w:t>
      </w:r>
      <w:r w:rsidR="001670C6" w:rsidRPr="00C00C5D">
        <w:rPr>
          <w:rFonts w:cstheme="minorHAnsi"/>
          <w:b/>
          <w:sz w:val="24"/>
          <w:szCs w:val="24"/>
        </w:rPr>
        <w:t>(4 marks)</w:t>
      </w:r>
    </w:p>
    <w:tbl>
      <w:tblPr>
        <w:tblStyle w:val="TableGrid"/>
        <w:tblW w:w="0" w:type="auto"/>
        <w:tblLayout w:type="fixed"/>
        <w:tblLook w:val="04A0" w:firstRow="1" w:lastRow="0" w:firstColumn="1" w:lastColumn="0" w:noHBand="0" w:noVBand="1"/>
      </w:tblPr>
      <w:tblGrid>
        <w:gridCol w:w="3980"/>
        <w:gridCol w:w="5370"/>
      </w:tblGrid>
      <w:tr w:rsidR="00A12F95" w:rsidRPr="00C00C5D" w14:paraId="14DAF2D4" w14:textId="77777777" w:rsidTr="00C00C5D">
        <w:tc>
          <w:tcPr>
            <w:tcW w:w="3980" w:type="dxa"/>
            <w:shd w:val="clear" w:color="auto" w:fill="F2F2F2" w:themeFill="background1" w:themeFillShade="F2"/>
          </w:tcPr>
          <w:p w14:paraId="4267C99D" w14:textId="77777777" w:rsidR="00A12F95" w:rsidRPr="00C00C5D" w:rsidRDefault="00A12F95" w:rsidP="00242B1F">
            <w:pPr>
              <w:jc w:val="center"/>
              <w:rPr>
                <w:rFonts w:cstheme="minorHAnsi"/>
                <w:b/>
                <w:sz w:val="24"/>
                <w:szCs w:val="24"/>
              </w:rPr>
            </w:pPr>
            <w:r w:rsidRPr="00C00C5D">
              <w:rPr>
                <w:rFonts w:cstheme="minorHAnsi"/>
                <w:b/>
                <w:sz w:val="24"/>
                <w:szCs w:val="24"/>
              </w:rPr>
              <w:t>Organism</w:t>
            </w:r>
          </w:p>
        </w:tc>
        <w:tc>
          <w:tcPr>
            <w:tcW w:w="5370" w:type="dxa"/>
            <w:shd w:val="clear" w:color="auto" w:fill="F2F2F2" w:themeFill="background1" w:themeFillShade="F2"/>
          </w:tcPr>
          <w:p w14:paraId="22AE540B" w14:textId="77777777" w:rsidR="00A12F95" w:rsidRPr="00C00C5D" w:rsidRDefault="00A12F95" w:rsidP="00242B1F">
            <w:pPr>
              <w:jc w:val="center"/>
              <w:rPr>
                <w:rFonts w:cstheme="minorHAnsi"/>
                <w:b/>
                <w:sz w:val="24"/>
                <w:szCs w:val="24"/>
              </w:rPr>
            </w:pPr>
            <w:r w:rsidRPr="00C00C5D">
              <w:rPr>
                <w:rFonts w:cstheme="minorHAnsi"/>
                <w:b/>
                <w:sz w:val="24"/>
                <w:szCs w:val="24"/>
              </w:rPr>
              <w:t>CFU/g</w:t>
            </w:r>
          </w:p>
        </w:tc>
      </w:tr>
      <w:tr w:rsidR="00A12F95" w:rsidRPr="00C00C5D" w14:paraId="1E2A60C1" w14:textId="77777777" w:rsidTr="00C00C5D">
        <w:tc>
          <w:tcPr>
            <w:tcW w:w="3980" w:type="dxa"/>
          </w:tcPr>
          <w:p w14:paraId="2EA277C6" w14:textId="77777777" w:rsidR="00A12F95" w:rsidRPr="00C00C5D" w:rsidRDefault="001670C6" w:rsidP="001670C6">
            <w:pPr>
              <w:rPr>
                <w:rFonts w:cstheme="minorHAnsi"/>
                <w:sz w:val="24"/>
                <w:szCs w:val="24"/>
              </w:rPr>
            </w:pPr>
            <w:r w:rsidRPr="00C00C5D">
              <w:rPr>
                <w:rFonts w:cstheme="minorHAnsi"/>
                <w:sz w:val="24"/>
                <w:szCs w:val="24"/>
              </w:rPr>
              <w:t>Total aerobic b</w:t>
            </w:r>
            <w:r w:rsidR="00A12F95" w:rsidRPr="00C00C5D">
              <w:rPr>
                <w:rFonts w:cstheme="minorHAnsi"/>
                <w:sz w:val="24"/>
                <w:szCs w:val="24"/>
              </w:rPr>
              <w:t>acteria</w:t>
            </w:r>
          </w:p>
        </w:tc>
        <w:tc>
          <w:tcPr>
            <w:tcW w:w="5370" w:type="dxa"/>
          </w:tcPr>
          <w:p w14:paraId="29D9A8B8" w14:textId="77777777" w:rsidR="00A12F95" w:rsidRPr="00C00C5D" w:rsidRDefault="00A12F95" w:rsidP="00242B1F">
            <w:pPr>
              <w:rPr>
                <w:rFonts w:cstheme="minorHAnsi"/>
                <w:sz w:val="24"/>
                <w:szCs w:val="24"/>
              </w:rPr>
            </w:pPr>
          </w:p>
        </w:tc>
      </w:tr>
      <w:tr w:rsidR="00464356" w:rsidRPr="00C00C5D" w14:paraId="0B1BE516" w14:textId="77777777" w:rsidTr="00C00C5D">
        <w:tc>
          <w:tcPr>
            <w:tcW w:w="3980" w:type="dxa"/>
          </w:tcPr>
          <w:p w14:paraId="5ACE91A5" w14:textId="77777777" w:rsidR="00464356" w:rsidRPr="00C00C5D" w:rsidRDefault="00464356" w:rsidP="00464356">
            <w:pPr>
              <w:rPr>
                <w:rFonts w:cstheme="minorHAnsi"/>
                <w:sz w:val="24"/>
                <w:szCs w:val="24"/>
              </w:rPr>
            </w:pPr>
            <w:r w:rsidRPr="00C00C5D">
              <w:rPr>
                <w:rFonts w:cstheme="minorHAnsi"/>
                <w:sz w:val="24"/>
                <w:szCs w:val="24"/>
              </w:rPr>
              <w:t>Yeast</w:t>
            </w:r>
          </w:p>
        </w:tc>
        <w:tc>
          <w:tcPr>
            <w:tcW w:w="5370" w:type="dxa"/>
          </w:tcPr>
          <w:p w14:paraId="41B6565C" w14:textId="77777777" w:rsidR="00464356" w:rsidRPr="00C00C5D" w:rsidRDefault="00464356" w:rsidP="00242B1F">
            <w:pPr>
              <w:rPr>
                <w:rFonts w:cstheme="minorHAnsi"/>
                <w:sz w:val="24"/>
                <w:szCs w:val="24"/>
              </w:rPr>
            </w:pPr>
          </w:p>
        </w:tc>
      </w:tr>
      <w:tr w:rsidR="00464356" w:rsidRPr="00C00C5D" w14:paraId="4C21F440" w14:textId="77777777" w:rsidTr="00C00C5D">
        <w:tc>
          <w:tcPr>
            <w:tcW w:w="3980" w:type="dxa"/>
          </w:tcPr>
          <w:p w14:paraId="4830326A" w14:textId="77777777" w:rsidR="00464356" w:rsidRPr="00C00C5D" w:rsidRDefault="00464356" w:rsidP="00464356">
            <w:pPr>
              <w:rPr>
                <w:rFonts w:cstheme="minorHAnsi"/>
                <w:sz w:val="24"/>
                <w:szCs w:val="24"/>
              </w:rPr>
            </w:pPr>
            <w:r w:rsidRPr="00C00C5D">
              <w:rPr>
                <w:rFonts w:cstheme="minorHAnsi"/>
                <w:sz w:val="24"/>
                <w:szCs w:val="24"/>
              </w:rPr>
              <w:t>Mould</w:t>
            </w:r>
          </w:p>
        </w:tc>
        <w:tc>
          <w:tcPr>
            <w:tcW w:w="5370" w:type="dxa"/>
          </w:tcPr>
          <w:p w14:paraId="7C0AF9E6" w14:textId="77777777" w:rsidR="00464356" w:rsidRPr="00C00C5D" w:rsidRDefault="00464356" w:rsidP="00242B1F">
            <w:pPr>
              <w:rPr>
                <w:rFonts w:cstheme="minorHAnsi"/>
                <w:sz w:val="24"/>
                <w:szCs w:val="24"/>
              </w:rPr>
            </w:pPr>
          </w:p>
        </w:tc>
      </w:tr>
      <w:tr w:rsidR="002E6352" w:rsidRPr="00C00C5D" w14:paraId="47CA298E" w14:textId="77777777" w:rsidTr="00C00C5D">
        <w:tc>
          <w:tcPr>
            <w:tcW w:w="3980" w:type="dxa"/>
            <w:shd w:val="clear" w:color="auto" w:fill="F2F2F2" w:themeFill="background1" w:themeFillShade="F2"/>
          </w:tcPr>
          <w:p w14:paraId="4DA4134A" w14:textId="77777777" w:rsidR="002E6352" w:rsidRPr="00C00C5D" w:rsidRDefault="002E6352" w:rsidP="00464356">
            <w:pPr>
              <w:jc w:val="center"/>
              <w:rPr>
                <w:rFonts w:cstheme="minorHAnsi"/>
                <w:b/>
                <w:sz w:val="24"/>
                <w:szCs w:val="24"/>
              </w:rPr>
            </w:pPr>
            <w:r w:rsidRPr="00C00C5D">
              <w:rPr>
                <w:rFonts w:cstheme="minorHAnsi"/>
                <w:b/>
                <w:sz w:val="24"/>
                <w:szCs w:val="24"/>
              </w:rPr>
              <w:t>Pathogen</w:t>
            </w:r>
          </w:p>
        </w:tc>
        <w:tc>
          <w:tcPr>
            <w:tcW w:w="5370" w:type="dxa"/>
            <w:shd w:val="clear" w:color="auto" w:fill="F2F2F2" w:themeFill="background1" w:themeFillShade="F2"/>
          </w:tcPr>
          <w:p w14:paraId="2A84E822" w14:textId="77777777" w:rsidR="002E6352" w:rsidRPr="00C00C5D" w:rsidRDefault="002E6352" w:rsidP="00464356">
            <w:pPr>
              <w:jc w:val="center"/>
              <w:rPr>
                <w:rFonts w:cstheme="minorHAnsi"/>
                <w:b/>
                <w:sz w:val="24"/>
                <w:szCs w:val="24"/>
              </w:rPr>
            </w:pPr>
            <w:r w:rsidRPr="00C00C5D">
              <w:rPr>
                <w:rFonts w:cstheme="minorHAnsi"/>
                <w:b/>
                <w:sz w:val="24"/>
                <w:szCs w:val="24"/>
              </w:rPr>
              <w:t>Presence (+) / Absence (-)</w:t>
            </w:r>
          </w:p>
        </w:tc>
      </w:tr>
      <w:tr w:rsidR="00A12F95" w:rsidRPr="00C00C5D" w14:paraId="20CC198C" w14:textId="77777777" w:rsidTr="00C00C5D">
        <w:tc>
          <w:tcPr>
            <w:tcW w:w="3980" w:type="dxa"/>
          </w:tcPr>
          <w:p w14:paraId="31A9182F" w14:textId="77777777" w:rsidR="00A12F95" w:rsidRPr="00C00C5D" w:rsidRDefault="001670C6" w:rsidP="00242B1F">
            <w:pPr>
              <w:rPr>
                <w:rFonts w:cstheme="minorHAnsi"/>
                <w:i/>
                <w:sz w:val="24"/>
                <w:szCs w:val="24"/>
              </w:rPr>
            </w:pPr>
            <w:r w:rsidRPr="00C00C5D">
              <w:rPr>
                <w:rFonts w:cstheme="minorHAnsi"/>
                <w:i/>
                <w:sz w:val="24"/>
                <w:szCs w:val="24"/>
              </w:rPr>
              <w:t>Salmonella</w:t>
            </w:r>
          </w:p>
        </w:tc>
        <w:tc>
          <w:tcPr>
            <w:tcW w:w="5370" w:type="dxa"/>
          </w:tcPr>
          <w:p w14:paraId="3F11969F" w14:textId="77777777" w:rsidR="00A12F95" w:rsidRPr="00C00C5D" w:rsidRDefault="00A12F95" w:rsidP="00242B1F">
            <w:pPr>
              <w:rPr>
                <w:rFonts w:cstheme="minorHAnsi"/>
                <w:sz w:val="24"/>
                <w:szCs w:val="24"/>
              </w:rPr>
            </w:pPr>
          </w:p>
        </w:tc>
      </w:tr>
      <w:tr w:rsidR="00A12F95" w:rsidRPr="00C00C5D" w14:paraId="0950E4BF" w14:textId="77777777" w:rsidTr="00C00C5D">
        <w:tc>
          <w:tcPr>
            <w:tcW w:w="3980" w:type="dxa"/>
          </w:tcPr>
          <w:p w14:paraId="50FCC3C9" w14:textId="77777777" w:rsidR="00A12F95" w:rsidRPr="00C00C5D" w:rsidRDefault="001670C6" w:rsidP="00242B1F">
            <w:pPr>
              <w:rPr>
                <w:rFonts w:cstheme="minorHAnsi"/>
                <w:i/>
                <w:sz w:val="24"/>
                <w:szCs w:val="24"/>
              </w:rPr>
            </w:pPr>
            <w:r w:rsidRPr="00C00C5D">
              <w:rPr>
                <w:rFonts w:cstheme="minorHAnsi"/>
                <w:i/>
                <w:sz w:val="24"/>
                <w:szCs w:val="24"/>
              </w:rPr>
              <w:t>Shigella</w:t>
            </w:r>
          </w:p>
        </w:tc>
        <w:tc>
          <w:tcPr>
            <w:tcW w:w="5370" w:type="dxa"/>
          </w:tcPr>
          <w:p w14:paraId="0BEFCB24" w14:textId="77777777" w:rsidR="00A12F95" w:rsidRPr="00C00C5D" w:rsidRDefault="00A12F95" w:rsidP="00242B1F">
            <w:pPr>
              <w:rPr>
                <w:rFonts w:cstheme="minorHAnsi"/>
                <w:sz w:val="24"/>
                <w:szCs w:val="24"/>
              </w:rPr>
            </w:pPr>
          </w:p>
        </w:tc>
      </w:tr>
      <w:tr w:rsidR="001670C6" w:rsidRPr="00C00C5D" w14:paraId="43A98523" w14:textId="77777777" w:rsidTr="00C00C5D">
        <w:tc>
          <w:tcPr>
            <w:tcW w:w="3980" w:type="dxa"/>
          </w:tcPr>
          <w:p w14:paraId="7F641D7E" w14:textId="77777777" w:rsidR="001670C6" w:rsidRPr="00C00C5D" w:rsidRDefault="001670C6" w:rsidP="00242B1F">
            <w:pPr>
              <w:rPr>
                <w:rFonts w:cstheme="minorHAnsi"/>
                <w:sz w:val="24"/>
                <w:szCs w:val="24"/>
              </w:rPr>
            </w:pPr>
            <w:r w:rsidRPr="00C00C5D">
              <w:rPr>
                <w:rFonts w:cstheme="minorHAnsi"/>
                <w:sz w:val="24"/>
                <w:szCs w:val="24"/>
              </w:rPr>
              <w:t>Other enterics</w:t>
            </w:r>
          </w:p>
        </w:tc>
        <w:tc>
          <w:tcPr>
            <w:tcW w:w="5370" w:type="dxa"/>
          </w:tcPr>
          <w:p w14:paraId="3ECC6E20" w14:textId="77777777" w:rsidR="001670C6" w:rsidRPr="00C00C5D" w:rsidRDefault="001670C6" w:rsidP="00242B1F">
            <w:pPr>
              <w:rPr>
                <w:rFonts w:cstheme="minorHAnsi"/>
                <w:sz w:val="24"/>
                <w:szCs w:val="24"/>
              </w:rPr>
            </w:pPr>
          </w:p>
        </w:tc>
      </w:tr>
      <w:tr w:rsidR="00AA087D" w:rsidRPr="00C00C5D" w14:paraId="0A31E081" w14:textId="77777777" w:rsidTr="00C00C5D">
        <w:tc>
          <w:tcPr>
            <w:tcW w:w="3980" w:type="dxa"/>
          </w:tcPr>
          <w:p w14:paraId="59655C71" w14:textId="77777777" w:rsidR="00AA087D" w:rsidRPr="00C00C5D" w:rsidRDefault="00464356" w:rsidP="00242B1F">
            <w:pPr>
              <w:rPr>
                <w:rFonts w:cstheme="minorHAnsi"/>
                <w:i/>
                <w:sz w:val="24"/>
                <w:szCs w:val="24"/>
              </w:rPr>
            </w:pPr>
            <w:r w:rsidRPr="00C00C5D">
              <w:rPr>
                <w:rFonts w:cstheme="minorHAnsi"/>
                <w:i/>
                <w:sz w:val="24"/>
                <w:szCs w:val="24"/>
              </w:rPr>
              <w:t>Listeria</w:t>
            </w:r>
          </w:p>
        </w:tc>
        <w:tc>
          <w:tcPr>
            <w:tcW w:w="5370" w:type="dxa"/>
          </w:tcPr>
          <w:p w14:paraId="209834E4" w14:textId="77777777" w:rsidR="00AA087D" w:rsidRPr="00C00C5D" w:rsidRDefault="00AA087D" w:rsidP="00242B1F">
            <w:pPr>
              <w:rPr>
                <w:rFonts w:cstheme="minorHAnsi"/>
                <w:sz w:val="24"/>
                <w:szCs w:val="24"/>
              </w:rPr>
            </w:pPr>
          </w:p>
        </w:tc>
      </w:tr>
    </w:tbl>
    <w:p w14:paraId="367E67E4" w14:textId="77777777" w:rsidR="001670C6" w:rsidRPr="00C00C5D" w:rsidRDefault="001670C6" w:rsidP="00A12F95">
      <w:pPr>
        <w:rPr>
          <w:rFonts w:cstheme="minorHAnsi"/>
          <w:sz w:val="24"/>
          <w:szCs w:val="24"/>
          <w:vertAlign w:val="superscript"/>
        </w:rPr>
      </w:pPr>
    </w:p>
    <w:p w14:paraId="2A64640E" w14:textId="77777777" w:rsidR="00A12F95" w:rsidRPr="00C00C5D" w:rsidRDefault="001670C6" w:rsidP="00A12F95">
      <w:pPr>
        <w:rPr>
          <w:rFonts w:cstheme="minorHAnsi"/>
          <w:b/>
          <w:sz w:val="24"/>
          <w:szCs w:val="24"/>
        </w:rPr>
      </w:pPr>
      <w:r w:rsidRPr="00C00C5D">
        <w:rPr>
          <w:rFonts w:cstheme="minorHAnsi"/>
          <w:sz w:val="24"/>
          <w:szCs w:val="24"/>
        </w:rPr>
        <w:t>Sh</w:t>
      </w:r>
      <w:r w:rsidR="00A12F95" w:rsidRPr="00C00C5D">
        <w:rPr>
          <w:rFonts w:cstheme="minorHAnsi"/>
          <w:sz w:val="24"/>
          <w:szCs w:val="24"/>
        </w:rPr>
        <w:t xml:space="preserve">ow your work </w:t>
      </w:r>
      <w:r w:rsidR="005E3481" w:rsidRPr="00C00C5D">
        <w:rPr>
          <w:rFonts w:cstheme="minorHAnsi"/>
          <w:sz w:val="24"/>
          <w:szCs w:val="24"/>
        </w:rPr>
        <w:t xml:space="preserve">for </w:t>
      </w:r>
      <w:r w:rsidR="00AC118A" w:rsidRPr="00C00C5D">
        <w:rPr>
          <w:rFonts w:cstheme="minorHAnsi"/>
          <w:sz w:val="24"/>
          <w:szCs w:val="24"/>
        </w:rPr>
        <w:t xml:space="preserve">a sample </w:t>
      </w:r>
      <w:r w:rsidR="005E3481" w:rsidRPr="00C00C5D">
        <w:rPr>
          <w:rFonts w:cstheme="minorHAnsi"/>
          <w:sz w:val="24"/>
          <w:szCs w:val="24"/>
        </w:rPr>
        <w:t xml:space="preserve">CFU/g calculation </w:t>
      </w:r>
      <w:r w:rsidR="002E6352" w:rsidRPr="00C00C5D">
        <w:rPr>
          <w:rFonts w:cstheme="minorHAnsi"/>
          <w:b/>
          <w:sz w:val="24"/>
          <w:szCs w:val="24"/>
        </w:rPr>
        <w:t>(4</w:t>
      </w:r>
      <w:r w:rsidR="005E3481" w:rsidRPr="00C00C5D">
        <w:rPr>
          <w:rFonts w:cstheme="minorHAnsi"/>
          <w:b/>
          <w:sz w:val="24"/>
          <w:szCs w:val="24"/>
        </w:rPr>
        <w:t xml:space="preserve"> marks)</w:t>
      </w:r>
    </w:p>
    <w:p w14:paraId="685F38D6" w14:textId="77777777" w:rsidR="001869A0" w:rsidRPr="00C00C5D" w:rsidRDefault="001869A0" w:rsidP="00A12F95">
      <w:pPr>
        <w:rPr>
          <w:rFonts w:cstheme="minorHAnsi"/>
          <w:sz w:val="24"/>
          <w:szCs w:val="24"/>
        </w:rPr>
      </w:pPr>
    </w:p>
    <w:p w14:paraId="28145C16" w14:textId="77777777" w:rsidR="001869A0" w:rsidRPr="00C00C5D" w:rsidRDefault="001869A0" w:rsidP="00A12F95">
      <w:pPr>
        <w:rPr>
          <w:rFonts w:cstheme="minorHAnsi"/>
          <w:sz w:val="24"/>
          <w:szCs w:val="24"/>
        </w:rPr>
      </w:pPr>
    </w:p>
    <w:p w14:paraId="301D7283" w14:textId="77777777" w:rsidR="001869A0" w:rsidRPr="00C00C5D" w:rsidRDefault="001869A0" w:rsidP="00A12F95">
      <w:pPr>
        <w:rPr>
          <w:rFonts w:cstheme="minorHAnsi"/>
          <w:sz w:val="24"/>
          <w:szCs w:val="24"/>
        </w:rPr>
      </w:pPr>
    </w:p>
    <w:p w14:paraId="74BEE01B" w14:textId="77777777" w:rsidR="001869A0" w:rsidRPr="00C00C5D" w:rsidRDefault="001869A0" w:rsidP="00A12F95">
      <w:pPr>
        <w:rPr>
          <w:rFonts w:cstheme="minorHAnsi"/>
          <w:sz w:val="24"/>
          <w:szCs w:val="24"/>
        </w:rPr>
      </w:pPr>
    </w:p>
    <w:p w14:paraId="59A867D0" w14:textId="77777777" w:rsidR="001869A0" w:rsidRPr="00C00C5D" w:rsidRDefault="001869A0" w:rsidP="00A12F95">
      <w:pPr>
        <w:rPr>
          <w:rFonts w:cstheme="minorHAnsi"/>
          <w:sz w:val="24"/>
          <w:szCs w:val="24"/>
        </w:rPr>
      </w:pPr>
    </w:p>
    <w:p w14:paraId="2CA38815" w14:textId="77777777" w:rsidR="001869A0" w:rsidRPr="00C00C5D" w:rsidRDefault="001869A0" w:rsidP="00A12F95">
      <w:pPr>
        <w:rPr>
          <w:rFonts w:cstheme="minorHAnsi"/>
          <w:sz w:val="24"/>
          <w:szCs w:val="24"/>
        </w:rPr>
      </w:pPr>
    </w:p>
    <w:p w14:paraId="18A8483A" w14:textId="33B702CE" w:rsidR="001869A0" w:rsidRPr="00C00C5D" w:rsidRDefault="000D5CD2" w:rsidP="001869A0">
      <w:pPr>
        <w:pStyle w:val="ListParagraph"/>
        <w:numPr>
          <w:ilvl w:val="0"/>
          <w:numId w:val="29"/>
        </w:numPr>
        <w:rPr>
          <w:rFonts w:cstheme="minorHAnsi"/>
          <w:sz w:val="24"/>
          <w:szCs w:val="24"/>
        </w:rPr>
      </w:pPr>
      <w:r w:rsidRPr="00C00C5D">
        <w:rPr>
          <w:rFonts w:cstheme="minorHAnsi"/>
          <w:sz w:val="24"/>
          <w:szCs w:val="24"/>
        </w:rPr>
        <w:t xml:space="preserve">Refer to </w:t>
      </w:r>
      <w:hyperlink r:id="rId8" w:history="1">
        <w:r w:rsidRPr="00C00C5D">
          <w:rPr>
            <w:rStyle w:val="Hyperlink"/>
            <w:rFonts w:cstheme="minorHAnsi"/>
            <w:sz w:val="24"/>
            <w:szCs w:val="24"/>
          </w:rPr>
          <w:t>Public Health Ontario</w:t>
        </w:r>
      </w:hyperlink>
      <w:r w:rsidRPr="00C00C5D">
        <w:rPr>
          <w:rFonts w:cstheme="minorHAnsi"/>
          <w:sz w:val="24"/>
          <w:szCs w:val="24"/>
        </w:rPr>
        <w:t xml:space="preserve"> for acceptable levels for each of the pathogens tested (Table under the heading ‘Interpretation’). Based on your results, is the food safe to consume?</w:t>
      </w:r>
      <w:r w:rsidR="00A12F95" w:rsidRPr="00C00C5D">
        <w:rPr>
          <w:rFonts w:cstheme="minorHAnsi"/>
          <w:sz w:val="24"/>
          <w:szCs w:val="24"/>
        </w:rPr>
        <w:t xml:space="preserve">  </w:t>
      </w:r>
      <w:r w:rsidR="00776E4E" w:rsidRPr="00C00C5D">
        <w:rPr>
          <w:rFonts w:cstheme="minorHAnsi"/>
          <w:b/>
          <w:sz w:val="24"/>
          <w:szCs w:val="24"/>
        </w:rPr>
        <w:t>(2 marks)</w:t>
      </w:r>
    </w:p>
    <w:p w14:paraId="0AE78E33" w14:textId="77777777" w:rsidR="001869A0" w:rsidRPr="00C00C5D" w:rsidRDefault="001869A0" w:rsidP="001869A0">
      <w:pPr>
        <w:pStyle w:val="ListParagraph"/>
        <w:rPr>
          <w:rFonts w:cstheme="minorHAnsi"/>
          <w:sz w:val="24"/>
          <w:szCs w:val="24"/>
        </w:rPr>
      </w:pPr>
    </w:p>
    <w:p w14:paraId="7046E5AF" w14:textId="77777777" w:rsidR="001869A0" w:rsidRPr="00C00C5D" w:rsidRDefault="001869A0" w:rsidP="001869A0">
      <w:pPr>
        <w:pStyle w:val="ListParagraph"/>
        <w:rPr>
          <w:rFonts w:cstheme="minorHAnsi"/>
          <w:sz w:val="24"/>
          <w:szCs w:val="24"/>
        </w:rPr>
      </w:pPr>
    </w:p>
    <w:p w14:paraId="6AE65C63" w14:textId="77777777" w:rsidR="001869A0" w:rsidRPr="00C00C5D" w:rsidRDefault="001869A0" w:rsidP="001869A0">
      <w:pPr>
        <w:pStyle w:val="ListParagraph"/>
        <w:rPr>
          <w:rFonts w:cstheme="minorHAnsi"/>
          <w:sz w:val="24"/>
          <w:szCs w:val="24"/>
        </w:rPr>
      </w:pPr>
    </w:p>
    <w:p w14:paraId="22733EDF" w14:textId="77777777" w:rsidR="001869A0" w:rsidRPr="00C00C5D" w:rsidRDefault="001869A0" w:rsidP="001869A0">
      <w:pPr>
        <w:ind w:left="360"/>
        <w:rPr>
          <w:rFonts w:cstheme="minorHAnsi"/>
          <w:sz w:val="24"/>
          <w:szCs w:val="24"/>
        </w:rPr>
      </w:pPr>
    </w:p>
    <w:p w14:paraId="3A3FC30F" w14:textId="77777777" w:rsidR="001869A0" w:rsidRPr="00C00C5D" w:rsidRDefault="001869A0" w:rsidP="001869A0">
      <w:pPr>
        <w:pStyle w:val="ListParagraph"/>
        <w:rPr>
          <w:rFonts w:cstheme="minorHAnsi"/>
          <w:sz w:val="24"/>
          <w:szCs w:val="24"/>
        </w:rPr>
      </w:pPr>
    </w:p>
    <w:p w14:paraId="3B2AEC51" w14:textId="77777777" w:rsidR="001869A0" w:rsidRPr="00C00C5D" w:rsidRDefault="001869A0" w:rsidP="001869A0">
      <w:pPr>
        <w:pStyle w:val="ListParagraph"/>
        <w:rPr>
          <w:rFonts w:cstheme="minorHAnsi"/>
          <w:sz w:val="24"/>
          <w:szCs w:val="24"/>
        </w:rPr>
      </w:pPr>
    </w:p>
    <w:p w14:paraId="78B8BF68" w14:textId="77777777" w:rsidR="001869A0" w:rsidRPr="00C00C5D" w:rsidRDefault="001869A0" w:rsidP="001869A0">
      <w:pPr>
        <w:pStyle w:val="ListParagraph"/>
        <w:rPr>
          <w:rFonts w:cstheme="minorHAnsi"/>
          <w:sz w:val="24"/>
          <w:szCs w:val="24"/>
        </w:rPr>
      </w:pPr>
    </w:p>
    <w:p w14:paraId="6293ECC5" w14:textId="77777777" w:rsidR="001869A0" w:rsidRPr="00C00C5D" w:rsidRDefault="001869A0" w:rsidP="001869A0">
      <w:pPr>
        <w:pStyle w:val="ListParagraph"/>
        <w:rPr>
          <w:rFonts w:cstheme="minorHAnsi"/>
          <w:sz w:val="24"/>
          <w:szCs w:val="24"/>
        </w:rPr>
      </w:pPr>
    </w:p>
    <w:p w14:paraId="5FEF224C" w14:textId="77777777" w:rsidR="00310131" w:rsidRPr="00C00C5D" w:rsidRDefault="00E67170" w:rsidP="001869A0">
      <w:pPr>
        <w:pStyle w:val="ListParagraph"/>
        <w:numPr>
          <w:ilvl w:val="0"/>
          <w:numId w:val="29"/>
        </w:numPr>
        <w:rPr>
          <w:rFonts w:cstheme="minorHAnsi"/>
          <w:sz w:val="24"/>
          <w:szCs w:val="24"/>
        </w:rPr>
      </w:pPr>
      <w:r w:rsidRPr="00C00C5D">
        <w:rPr>
          <w:rFonts w:cstheme="minorHAnsi"/>
          <w:sz w:val="24"/>
          <w:szCs w:val="24"/>
        </w:rPr>
        <w:t>Using our experimental parameters (</w:t>
      </w:r>
      <w:r w:rsidR="00F1441F" w:rsidRPr="00C00C5D">
        <w:rPr>
          <w:rFonts w:cstheme="minorHAnsi"/>
          <w:sz w:val="24"/>
          <w:szCs w:val="24"/>
        </w:rPr>
        <w:t>1</w:t>
      </w:r>
      <w:r w:rsidRPr="00C00C5D">
        <w:rPr>
          <w:rFonts w:cstheme="minorHAnsi"/>
          <w:sz w:val="24"/>
          <w:szCs w:val="24"/>
        </w:rPr>
        <w:t xml:space="preserve"> cfu is the lower limit counted for </w:t>
      </w:r>
      <w:r w:rsidR="009E074E" w:rsidRPr="00C00C5D">
        <w:rPr>
          <w:rFonts w:cstheme="minorHAnsi"/>
          <w:i/>
          <w:sz w:val="24"/>
          <w:szCs w:val="24"/>
        </w:rPr>
        <w:t>Salmonella</w:t>
      </w:r>
      <w:r w:rsidRPr="00C00C5D">
        <w:rPr>
          <w:rFonts w:cstheme="minorHAnsi"/>
          <w:sz w:val="24"/>
          <w:szCs w:val="24"/>
        </w:rPr>
        <w:t xml:space="preserve">, and </w:t>
      </w:r>
      <w:r w:rsidR="00F1441F" w:rsidRPr="00C00C5D">
        <w:rPr>
          <w:rFonts w:cstheme="minorHAnsi"/>
          <w:sz w:val="24"/>
          <w:szCs w:val="24"/>
        </w:rPr>
        <w:t>10</w:t>
      </w:r>
      <w:r w:rsidRPr="00C00C5D">
        <w:rPr>
          <w:rFonts w:cstheme="minorHAnsi"/>
          <w:sz w:val="24"/>
          <w:szCs w:val="24"/>
        </w:rPr>
        <w:t xml:space="preserve">0 ul </w:t>
      </w:r>
      <w:r w:rsidR="00F1441F" w:rsidRPr="00C00C5D">
        <w:rPr>
          <w:rFonts w:cstheme="minorHAnsi"/>
          <w:sz w:val="24"/>
          <w:szCs w:val="24"/>
        </w:rPr>
        <w:t>of 10</w:t>
      </w:r>
      <w:r w:rsidR="00F1441F" w:rsidRPr="00C00C5D">
        <w:rPr>
          <w:rFonts w:cstheme="minorHAnsi"/>
          <w:sz w:val="24"/>
          <w:szCs w:val="24"/>
          <w:vertAlign w:val="superscript"/>
        </w:rPr>
        <w:t>-1</w:t>
      </w:r>
      <w:r w:rsidR="00F1441F" w:rsidRPr="00C00C5D">
        <w:rPr>
          <w:rFonts w:cstheme="minorHAnsi"/>
          <w:sz w:val="24"/>
          <w:szCs w:val="24"/>
        </w:rPr>
        <w:t xml:space="preserve"> dilution </w:t>
      </w:r>
      <w:r w:rsidRPr="00C00C5D">
        <w:rPr>
          <w:rFonts w:cstheme="minorHAnsi"/>
          <w:sz w:val="24"/>
          <w:szCs w:val="24"/>
        </w:rPr>
        <w:t>is plated), w</w:t>
      </w:r>
      <w:r w:rsidR="005E3481" w:rsidRPr="00C00C5D">
        <w:rPr>
          <w:rFonts w:cstheme="minorHAnsi"/>
          <w:sz w:val="24"/>
          <w:szCs w:val="24"/>
        </w:rPr>
        <w:t xml:space="preserve">hat is the detection limit of the </w:t>
      </w:r>
      <w:r w:rsidR="009E074E" w:rsidRPr="00C00C5D">
        <w:rPr>
          <w:rFonts w:cstheme="minorHAnsi"/>
          <w:sz w:val="24"/>
          <w:szCs w:val="24"/>
        </w:rPr>
        <w:t>XLD</w:t>
      </w:r>
      <w:r w:rsidR="00464356" w:rsidRPr="00C00C5D">
        <w:rPr>
          <w:rFonts w:cstheme="minorHAnsi"/>
          <w:sz w:val="24"/>
          <w:szCs w:val="24"/>
        </w:rPr>
        <w:t xml:space="preserve"> </w:t>
      </w:r>
      <w:r w:rsidR="005E3481" w:rsidRPr="00C00C5D">
        <w:rPr>
          <w:rFonts w:cstheme="minorHAnsi"/>
          <w:sz w:val="24"/>
          <w:szCs w:val="24"/>
        </w:rPr>
        <w:t>plating assay</w:t>
      </w:r>
      <w:r w:rsidR="002E6352" w:rsidRPr="00C00C5D">
        <w:rPr>
          <w:rFonts w:cstheme="minorHAnsi"/>
          <w:sz w:val="24"/>
          <w:szCs w:val="24"/>
        </w:rPr>
        <w:t xml:space="preserve"> in cfu/g</w:t>
      </w:r>
      <w:r w:rsidR="005E3481" w:rsidRPr="00C00C5D">
        <w:rPr>
          <w:rFonts w:cstheme="minorHAnsi"/>
          <w:sz w:val="24"/>
          <w:szCs w:val="24"/>
        </w:rPr>
        <w:t>? In other words, what is the least number of bacteria that could be enumerated in a</w:t>
      </w:r>
      <w:r w:rsidR="002E6352" w:rsidRPr="00C00C5D">
        <w:rPr>
          <w:rFonts w:cstheme="minorHAnsi"/>
          <w:sz w:val="24"/>
          <w:szCs w:val="24"/>
        </w:rPr>
        <w:t xml:space="preserve"> </w:t>
      </w:r>
      <w:r w:rsidR="005E3481" w:rsidRPr="00C00C5D">
        <w:rPr>
          <w:rFonts w:cstheme="minorHAnsi"/>
          <w:sz w:val="24"/>
          <w:szCs w:val="24"/>
        </w:rPr>
        <w:t>sample</w:t>
      </w:r>
      <w:r w:rsidR="00F1441F" w:rsidRPr="00C00C5D">
        <w:rPr>
          <w:rFonts w:cstheme="minorHAnsi"/>
          <w:sz w:val="24"/>
          <w:szCs w:val="24"/>
        </w:rPr>
        <w:t xml:space="preserve"> (e.g. calculate the cfu using these lower-limit values)</w:t>
      </w:r>
      <w:r w:rsidR="005E3481" w:rsidRPr="00C00C5D">
        <w:rPr>
          <w:rFonts w:cstheme="minorHAnsi"/>
          <w:sz w:val="24"/>
          <w:szCs w:val="24"/>
        </w:rPr>
        <w:t>?</w:t>
      </w:r>
      <w:r w:rsidR="002E6352" w:rsidRPr="00C00C5D">
        <w:rPr>
          <w:rFonts w:cstheme="minorHAnsi"/>
          <w:sz w:val="24"/>
          <w:szCs w:val="24"/>
        </w:rPr>
        <w:t xml:space="preserve"> Show your work.</w:t>
      </w:r>
      <w:r w:rsidR="001869A0" w:rsidRPr="00C00C5D">
        <w:rPr>
          <w:rFonts w:cstheme="minorHAnsi"/>
          <w:sz w:val="24"/>
          <w:szCs w:val="24"/>
        </w:rPr>
        <w:t xml:space="preserve"> </w:t>
      </w:r>
      <w:r w:rsidR="005E3481" w:rsidRPr="00C00C5D">
        <w:rPr>
          <w:rFonts w:cstheme="minorHAnsi"/>
          <w:b/>
          <w:sz w:val="24"/>
          <w:szCs w:val="24"/>
        </w:rPr>
        <w:t>(3</w:t>
      </w:r>
      <w:r w:rsidR="001869A0" w:rsidRPr="00C00C5D">
        <w:rPr>
          <w:rFonts w:cstheme="minorHAnsi"/>
          <w:b/>
          <w:sz w:val="24"/>
          <w:szCs w:val="24"/>
        </w:rPr>
        <w:t xml:space="preserve"> marks)</w:t>
      </w:r>
    </w:p>
    <w:p w14:paraId="7403AA8D" w14:textId="77777777" w:rsidR="00B012CC" w:rsidRPr="00C00C5D" w:rsidRDefault="00B012CC" w:rsidP="00753A05">
      <w:pPr>
        <w:rPr>
          <w:rFonts w:cstheme="minorHAnsi"/>
          <w:sz w:val="24"/>
          <w:szCs w:val="24"/>
        </w:rPr>
      </w:pPr>
    </w:p>
    <w:sectPr w:rsidR="00B012CC" w:rsidRPr="00C00C5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53CD8" w14:textId="77777777" w:rsidR="000130A4" w:rsidRDefault="000130A4" w:rsidP="00DF08A6">
      <w:pPr>
        <w:spacing w:after="0" w:line="240" w:lineRule="auto"/>
      </w:pPr>
      <w:r>
        <w:separator/>
      </w:r>
    </w:p>
  </w:endnote>
  <w:endnote w:type="continuationSeparator" w:id="0">
    <w:p w14:paraId="428F80F4" w14:textId="77777777" w:rsidR="000130A4" w:rsidRDefault="000130A4" w:rsidP="00D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142219"/>
      <w:docPartObj>
        <w:docPartGallery w:val="Page Numbers (Bottom of Page)"/>
        <w:docPartUnique/>
      </w:docPartObj>
    </w:sdtPr>
    <w:sdtEndPr>
      <w:rPr>
        <w:noProof/>
      </w:rPr>
    </w:sdtEndPr>
    <w:sdtContent>
      <w:p w14:paraId="134B9C5B" w14:textId="77777777" w:rsidR="00242B1F" w:rsidRDefault="00242B1F">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56B9F93E" w14:textId="77777777" w:rsidR="00242B1F" w:rsidRDefault="00242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0B9FE" w14:textId="77777777" w:rsidR="000130A4" w:rsidRDefault="000130A4" w:rsidP="00DF08A6">
      <w:pPr>
        <w:spacing w:after="0" w:line="240" w:lineRule="auto"/>
      </w:pPr>
      <w:r>
        <w:separator/>
      </w:r>
    </w:p>
  </w:footnote>
  <w:footnote w:type="continuationSeparator" w:id="0">
    <w:p w14:paraId="6C861A53" w14:textId="77777777" w:rsidR="000130A4" w:rsidRDefault="000130A4" w:rsidP="00D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FAFF" w14:textId="172E5982" w:rsidR="00C00C5D" w:rsidRDefault="00C00C5D" w:rsidP="00C00C5D">
    <w:pPr>
      <w:pStyle w:val="Header"/>
      <w:jc w:val="right"/>
    </w:pPr>
    <w:r>
      <w:t xml:space="preserve">Lab 10: </w:t>
    </w:r>
    <w:r w:rsidRPr="00C00C5D">
      <w:t>BIOL-3001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AD9"/>
    <w:multiLevelType w:val="hybridMultilevel"/>
    <w:tmpl w:val="F6247C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14D80"/>
    <w:multiLevelType w:val="hybridMultilevel"/>
    <w:tmpl w:val="6E8432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6A1336"/>
    <w:multiLevelType w:val="hybridMultilevel"/>
    <w:tmpl w:val="6C8CBA5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F61A73"/>
    <w:multiLevelType w:val="hybridMultilevel"/>
    <w:tmpl w:val="B80426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1241"/>
    <w:multiLevelType w:val="hybridMultilevel"/>
    <w:tmpl w:val="1090B1A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A2B34CF"/>
    <w:multiLevelType w:val="hybridMultilevel"/>
    <w:tmpl w:val="8F7AB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13C46"/>
    <w:multiLevelType w:val="hybridMultilevel"/>
    <w:tmpl w:val="0B0E68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451B93"/>
    <w:multiLevelType w:val="hybridMultilevel"/>
    <w:tmpl w:val="34947E5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19446B46"/>
    <w:multiLevelType w:val="hybridMultilevel"/>
    <w:tmpl w:val="5A2A611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C748F8"/>
    <w:multiLevelType w:val="hybridMultilevel"/>
    <w:tmpl w:val="66CC03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B3001"/>
    <w:multiLevelType w:val="hybridMultilevel"/>
    <w:tmpl w:val="F83E03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7460C"/>
    <w:multiLevelType w:val="hybridMultilevel"/>
    <w:tmpl w:val="02C20B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A027C"/>
    <w:multiLevelType w:val="hybridMultilevel"/>
    <w:tmpl w:val="1A5C7E7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245343B5"/>
    <w:multiLevelType w:val="hybridMultilevel"/>
    <w:tmpl w:val="8242B3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67A538B"/>
    <w:multiLevelType w:val="hybridMultilevel"/>
    <w:tmpl w:val="8E9C9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76BB2"/>
    <w:multiLevelType w:val="hybridMultilevel"/>
    <w:tmpl w:val="62EA1A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01F19"/>
    <w:multiLevelType w:val="hybridMultilevel"/>
    <w:tmpl w:val="895E69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8164C"/>
    <w:multiLevelType w:val="hybridMultilevel"/>
    <w:tmpl w:val="08AE7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32686"/>
    <w:multiLevelType w:val="hybridMultilevel"/>
    <w:tmpl w:val="BEF2FB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426A9"/>
    <w:multiLevelType w:val="hybridMultilevel"/>
    <w:tmpl w:val="BAFE3D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0777C"/>
    <w:multiLevelType w:val="hybridMultilevel"/>
    <w:tmpl w:val="28A22D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D01F1"/>
    <w:multiLevelType w:val="hybridMultilevel"/>
    <w:tmpl w:val="3684D26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5697F"/>
    <w:multiLevelType w:val="hybridMultilevel"/>
    <w:tmpl w:val="6DA4C3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081124"/>
    <w:multiLevelType w:val="hybridMultilevel"/>
    <w:tmpl w:val="6AE8E6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0C640F"/>
    <w:multiLevelType w:val="hybridMultilevel"/>
    <w:tmpl w:val="C74A1C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22E99"/>
    <w:multiLevelType w:val="hybridMultilevel"/>
    <w:tmpl w:val="A052D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3770EE"/>
    <w:multiLevelType w:val="multilevel"/>
    <w:tmpl w:val="74521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2E7CBF"/>
    <w:multiLevelType w:val="hybridMultilevel"/>
    <w:tmpl w:val="24227A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C00E32"/>
    <w:multiLevelType w:val="hybridMultilevel"/>
    <w:tmpl w:val="D7FC85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51489C"/>
    <w:multiLevelType w:val="hybridMultilevel"/>
    <w:tmpl w:val="F1B2CA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5384152"/>
    <w:multiLevelType w:val="hybridMultilevel"/>
    <w:tmpl w:val="2ED87A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481C34"/>
    <w:multiLevelType w:val="hybridMultilevel"/>
    <w:tmpl w:val="DBA04C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29649">
    <w:abstractNumId w:val="31"/>
  </w:num>
  <w:num w:numId="2" w16cid:durableId="285237798">
    <w:abstractNumId w:val="20"/>
  </w:num>
  <w:num w:numId="3" w16cid:durableId="2115901948">
    <w:abstractNumId w:val="23"/>
  </w:num>
  <w:num w:numId="4" w16cid:durableId="950086418">
    <w:abstractNumId w:val="17"/>
  </w:num>
  <w:num w:numId="5" w16cid:durableId="296763207">
    <w:abstractNumId w:val="15"/>
  </w:num>
  <w:num w:numId="6" w16cid:durableId="353767691">
    <w:abstractNumId w:val="14"/>
  </w:num>
  <w:num w:numId="7" w16cid:durableId="530845392">
    <w:abstractNumId w:val="10"/>
  </w:num>
  <w:num w:numId="8" w16cid:durableId="572550689">
    <w:abstractNumId w:val="18"/>
  </w:num>
  <w:num w:numId="9" w16cid:durableId="2069759573">
    <w:abstractNumId w:val="25"/>
  </w:num>
  <w:num w:numId="10" w16cid:durableId="790057059">
    <w:abstractNumId w:val="1"/>
  </w:num>
  <w:num w:numId="11" w16cid:durableId="268120588">
    <w:abstractNumId w:val="5"/>
  </w:num>
  <w:num w:numId="12" w16cid:durableId="1359550167">
    <w:abstractNumId w:val="16"/>
  </w:num>
  <w:num w:numId="13" w16cid:durableId="845441312">
    <w:abstractNumId w:val="11"/>
  </w:num>
  <w:num w:numId="14" w16cid:durableId="1248268167">
    <w:abstractNumId w:val="19"/>
  </w:num>
  <w:num w:numId="15" w16cid:durableId="1020857697">
    <w:abstractNumId w:val="2"/>
  </w:num>
  <w:num w:numId="16" w16cid:durableId="1582716136">
    <w:abstractNumId w:val="21"/>
  </w:num>
  <w:num w:numId="17" w16cid:durableId="544371183">
    <w:abstractNumId w:val="28"/>
  </w:num>
  <w:num w:numId="18" w16cid:durableId="735393681">
    <w:abstractNumId w:val="12"/>
  </w:num>
  <w:num w:numId="19" w16cid:durableId="1360812390">
    <w:abstractNumId w:val="7"/>
  </w:num>
  <w:num w:numId="20" w16cid:durableId="430592889">
    <w:abstractNumId w:val="4"/>
  </w:num>
  <w:num w:numId="21" w16cid:durableId="649675412">
    <w:abstractNumId w:val="0"/>
  </w:num>
  <w:num w:numId="22" w16cid:durableId="821047205">
    <w:abstractNumId w:val="3"/>
  </w:num>
  <w:num w:numId="23" w16cid:durableId="165633587">
    <w:abstractNumId w:val="30"/>
  </w:num>
  <w:num w:numId="24" w16cid:durableId="12388178">
    <w:abstractNumId w:val="22"/>
  </w:num>
  <w:num w:numId="25" w16cid:durableId="484594437">
    <w:abstractNumId w:val="24"/>
  </w:num>
  <w:num w:numId="26" w16cid:durableId="1322537816">
    <w:abstractNumId w:val="27"/>
  </w:num>
  <w:num w:numId="27" w16cid:durableId="1503352925">
    <w:abstractNumId w:val="26"/>
  </w:num>
  <w:num w:numId="28" w16cid:durableId="725644334">
    <w:abstractNumId w:val="9"/>
  </w:num>
  <w:num w:numId="29" w16cid:durableId="1832405222">
    <w:abstractNumId w:val="29"/>
  </w:num>
  <w:num w:numId="30" w16cid:durableId="266163182">
    <w:abstractNumId w:val="13"/>
  </w:num>
  <w:num w:numId="31" w16cid:durableId="1588222061">
    <w:abstractNumId w:val="6"/>
  </w:num>
  <w:num w:numId="32" w16cid:durableId="10065914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40"/>
    <w:rsid w:val="000120A1"/>
    <w:rsid w:val="000130A4"/>
    <w:rsid w:val="00015746"/>
    <w:rsid w:val="000247C9"/>
    <w:rsid w:val="00026B99"/>
    <w:rsid w:val="0002794E"/>
    <w:rsid w:val="00027CDC"/>
    <w:rsid w:val="00055DE8"/>
    <w:rsid w:val="000715BA"/>
    <w:rsid w:val="00080752"/>
    <w:rsid w:val="000839DB"/>
    <w:rsid w:val="00084281"/>
    <w:rsid w:val="00084946"/>
    <w:rsid w:val="00096D9E"/>
    <w:rsid w:val="000A3908"/>
    <w:rsid w:val="000A3C12"/>
    <w:rsid w:val="000A48A5"/>
    <w:rsid w:val="000B6C94"/>
    <w:rsid w:val="000C4DE1"/>
    <w:rsid w:val="000D5CD2"/>
    <w:rsid w:val="000F28E4"/>
    <w:rsid w:val="000F7978"/>
    <w:rsid w:val="0010003F"/>
    <w:rsid w:val="00102027"/>
    <w:rsid w:val="00104577"/>
    <w:rsid w:val="00107AB1"/>
    <w:rsid w:val="0011088C"/>
    <w:rsid w:val="00114394"/>
    <w:rsid w:val="001157F1"/>
    <w:rsid w:val="00120F1A"/>
    <w:rsid w:val="001240ED"/>
    <w:rsid w:val="00124ED8"/>
    <w:rsid w:val="001357B8"/>
    <w:rsid w:val="001435AD"/>
    <w:rsid w:val="001439BF"/>
    <w:rsid w:val="00161DCC"/>
    <w:rsid w:val="001670C6"/>
    <w:rsid w:val="001869A0"/>
    <w:rsid w:val="001878E1"/>
    <w:rsid w:val="00195995"/>
    <w:rsid w:val="001A2F53"/>
    <w:rsid w:val="001D14DD"/>
    <w:rsid w:val="001D2507"/>
    <w:rsid w:val="001D457C"/>
    <w:rsid w:val="001E079B"/>
    <w:rsid w:val="001E78C0"/>
    <w:rsid w:val="001F0115"/>
    <w:rsid w:val="002043E0"/>
    <w:rsid w:val="00204888"/>
    <w:rsid w:val="002116A7"/>
    <w:rsid w:val="00212001"/>
    <w:rsid w:val="0021226C"/>
    <w:rsid w:val="00214DB4"/>
    <w:rsid w:val="00217253"/>
    <w:rsid w:val="00226C77"/>
    <w:rsid w:val="00230263"/>
    <w:rsid w:val="00230C1E"/>
    <w:rsid w:val="002360ED"/>
    <w:rsid w:val="00237E3B"/>
    <w:rsid w:val="00242B1F"/>
    <w:rsid w:val="00243365"/>
    <w:rsid w:val="00247FF6"/>
    <w:rsid w:val="002574D4"/>
    <w:rsid w:val="0026160D"/>
    <w:rsid w:val="00274AD1"/>
    <w:rsid w:val="002777EF"/>
    <w:rsid w:val="00283EC3"/>
    <w:rsid w:val="002B4915"/>
    <w:rsid w:val="002B4F08"/>
    <w:rsid w:val="002C172B"/>
    <w:rsid w:val="002D4A05"/>
    <w:rsid w:val="002E598B"/>
    <w:rsid w:val="002E6352"/>
    <w:rsid w:val="002F4E02"/>
    <w:rsid w:val="002F577B"/>
    <w:rsid w:val="00301360"/>
    <w:rsid w:val="00310131"/>
    <w:rsid w:val="00310482"/>
    <w:rsid w:val="0031406D"/>
    <w:rsid w:val="003225B7"/>
    <w:rsid w:val="003225EA"/>
    <w:rsid w:val="00324A96"/>
    <w:rsid w:val="00327EC2"/>
    <w:rsid w:val="00333BC7"/>
    <w:rsid w:val="003418F2"/>
    <w:rsid w:val="00345C3B"/>
    <w:rsid w:val="00350500"/>
    <w:rsid w:val="00350F89"/>
    <w:rsid w:val="00351D57"/>
    <w:rsid w:val="003567BE"/>
    <w:rsid w:val="003666A2"/>
    <w:rsid w:val="0037139D"/>
    <w:rsid w:val="003737E6"/>
    <w:rsid w:val="00374D75"/>
    <w:rsid w:val="003900B2"/>
    <w:rsid w:val="003A4F86"/>
    <w:rsid w:val="003A7A2D"/>
    <w:rsid w:val="003A7DE9"/>
    <w:rsid w:val="003B3758"/>
    <w:rsid w:val="003D3714"/>
    <w:rsid w:val="003E28F8"/>
    <w:rsid w:val="003E7332"/>
    <w:rsid w:val="003F6378"/>
    <w:rsid w:val="0041035F"/>
    <w:rsid w:val="004109F8"/>
    <w:rsid w:val="00412E26"/>
    <w:rsid w:val="00426DB3"/>
    <w:rsid w:val="004357C4"/>
    <w:rsid w:val="004577B7"/>
    <w:rsid w:val="00464356"/>
    <w:rsid w:val="0046711D"/>
    <w:rsid w:val="00470693"/>
    <w:rsid w:val="004862A3"/>
    <w:rsid w:val="004952C1"/>
    <w:rsid w:val="004A24FC"/>
    <w:rsid w:val="004B1E3E"/>
    <w:rsid w:val="004B4A26"/>
    <w:rsid w:val="004B4F46"/>
    <w:rsid w:val="004B500F"/>
    <w:rsid w:val="004B5650"/>
    <w:rsid w:val="004B694B"/>
    <w:rsid w:val="004B7E4D"/>
    <w:rsid w:val="004C04B6"/>
    <w:rsid w:val="004E2416"/>
    <w:rsid w:val="004E4603"/>
    <w:rsid w:val="004E7C79"/>
    <w:rsid w:val="004F1233"/>
    <w:rsid w:val="004F3794"/>
    <w:rsid w:val="004F4E13"/>
    <w:rsid w:val="0050123E"/>
    <w:rsid w:val="005129A1"/>
    <w:rsid w:val="00514322"/>
    <w:rsid w:val="005144B7"/>
    <w:rsid w:val="00515599"/>
    <w:rsid w:val="00534C54"/>
    <w:rsid w:val="005453AE"/>
    <w:rsid w:val="00545674"/>
    <w:rsid w:val="005565B7"/>
    <w:rsid w:val="00574592"/>
    <w:rsid w:val="005769DA"/>
    <w:rsid w:val="00577CA1"/>
    <w:rsid w:val="00592FEC"/>
    <w:rsid w:val="00596724"/>
    <w:rsid w:val="005B4126"/>
    <w:rsid w:val="005C33AA"/>
    <w:rsid w:val="005C727F"/>
    <w:rsid w:val="005E3481"/>
    <w:rsid w:val="006176A9"/>
    <w:rsid w:val="0062029E"/>
    <w:rsid w:val="00622600"/>
    <w:rsid w:val="0062500E"/>
    <w:rsid w:val="00635E90"/>
    <w:rsid w:val="00647640"/>
    <w:rsid w:val="00657DA7"/>
    <w:rsid w:val="0066425F"/>
    <w:rsid w:val="00673C86"/>
    <w:rsid w:val="0068014A"/>
    <w:rsid w:val="00694977"/>
    <w:rsid w:val="006B5431"/>
    <w:rsid w:val="006B7F14"/>
    <w:rsid w:val="006D4C85"/>
    <w:rsid w:val="006E089B"/>
    <w:rsid w:val="00706116"/>
    <w:rsid w:val="00714C59"/>
    <w:rsid w:val="007328AB"/>
    <w:rsid w:val="007363F1"/>
    <w:rsid w:val="007403F2"/>
    <w:rsid w:val="007470C1"/>
    <w:rsid w:val="00747912"/>
    <w:rsid w:val="00750CA8"/>
    <w:rsid w:val="00753A05"/>
    <w:rsid w:val="0075521A"/>
    <w:rsid w:val="00756C2A"/>
    <w:rsid w:val="0076123E"/>
    <w:rsid w:val="007616CD"/>
    <w:rsid w:val="00761BFF"/>
    <w:rsid w:val="007640CE"/>
    <w:rsid w:val="00766B68"/>
    <w:rsid w:val="0076764F"/>
    <w:rsid w:val="007707DA"/>
    <w:rsid w:val="00776E4E"/>
    <w:rsid w:val="00784A80"/>
    <w:rsid w:val="00794DB4"/>
    <w:rsid w:val="007A363B"/>
    <w:rsid w:val="007A3856"/>
    <w:rsid w:val="007A486C"/>
    <w:rsid w:val="007B162D"/>
    <w:rsid w:val="007B7CC9"/>
    <w:rsid w:val="007E05E3"/>
    <w:rsid w:val="007E1586"/>
    <w:rsid w:val="00806765"/>
    <w:rsid w:val="008204D1"/>
    <w:rsid w:val="00822A83"/>
    <w:rsid w:val="00824F13"/>
    <w:rsid w:val="008259A0"/>
    <w:rsid w:val="008266C2"/>
    <w:rsid w:val="008419A7"/>
    <w:rsid w:val="00844259"/>
    <w:rsid w:val="00844E3F"/>
    <w:rsid w:val="0086050C"/>
    <w:rsid w:val="00860BF5"/>
    <w:rsid w:val="0087267F"/>
    <w:rsid w:val="00875FCB"/>
    <w:rsid w:val="008777A3"/>
    <w:rsid w:val="00885EBA"/>
    <w:rsid w:val="008B3B7A"/>
    <w:rsid w:val="008B405C"/>
    <w:rsid w:val="008B4C73"/>
    <w:rsid w:val="008F4810"/>
    <w:rsid w:val="008F59C5"/>
    <w:rsid w:val="008F758D"/>
    <w:rsid w:val="009118ED"/>
    <w:rsid w:val="00943AC7"/>
    <w:rsid w:val="00945866"/>
    <w:rsid w:val="00955250"/>
    <w:rsid w:val="00961F03"/>
    <w:rsid w:val="0096710E"/>
    <w:rsid w:val="00986A89"/>
    <w:rsid w:val="00991CE2"/>
    <w:rsid w:val="00992822"/>
    <w:rsid w:val="009A41B3"/>
    <w:rsid w:val="009B1D08"/>
    <w:rsid w:val="009B38BF"/>
    <w:rsid w:val="009C09C1"/>
    <w:rsid w:val="009C1360"/>
    <w:rsid w:val="009C55BB"/>
    <w:rsid w:val="009E074E"/>
    <w:rsid w:val="009E49ED"/>
    <w:rsid w:val="009E6A23"/>
    <w:rsid w:val="00A129BB"/>
    <w:rsid w:val="00A12F95"/>
    <w:rsid w:val="00A17671"/>
    <w:rsid w:val="00A20EEC"/>
    <w:rsid w:val="00A356B0"/>
    <w:rsid w:val="00A35C0B"/>
    <w:rsid w:val="00A40218"/>
    <w:rsid w:val="00A40A21"/>
    <w:rsid w:val="00A468EE"/>
    <w:rsid w:val="00A5285C"/>
    <w:rsid w:val="00A62C47"/>
    <w:rsid w:val="00A63696"/>
    <w:rsid w:val="00A81476"/>
    <w:rsid w:val="00A868A4"/>
    <w:rsid w:val="00A87C47"/>
    <w:rsid w:val="00A9141A"/>
    <w:rsid w:val="00A93F0E"/>
    <w:rsid w:val="00AA087D"/>
    <w:rsid w:val="00AB4261"/>
    <w:rsid w:val="00AC118A"/>
    <w:rsid w:val="00AC1840"/>
    <w:rsid w:val="00AE5EC0"/>
    <w:rsid w:val="00B012CC"/>
    <w:rsid w:val="00B0678B"/>
    <w:rsid w:val="00B1380C"/>
    <w:rsid w:val="00B17DF2"/>
    <w:rsid w:val="00B20B9D"/>
    <w:rsid w:val="00B22A0B"/>
    <w:rsid w:val="00B32152"/>
    <w:rsid w:val="00B41311"/>
    <w:rsid w:val="00B47241"/>
    <w:rsid w:val="00B56824"/>
    <w:rsid w:val="00B71505"/>
    <w:rsid w:val="00B76430"/>
    <w:rsid w:val="00B844B0"/>
    <w:rsid w:val="00B91F8F"/>
    <w:rsid w:val="00B95F60"/>
    <w:rsid w:val="00BA1D77"/>
    <w:rsid w:val="00BB4626"/>
    <w:rsid w:val="00BB4F04"/>
    <w:rsid w:val="00BB5E4A"/>
    <w:rsid w:val="00BB6AD0"/>
    <w:rsid w:val="00BC1F33"/>
    <w:rsid w:val="00BC4A59"/>
    <w:rsid w:val="00BC7C9C"/>
    <w:rsid w:val="00BD4D3D"/>
    <w:rsid w:val="00BF1672"/>
    <w:rsid w:val="00BF27BC"/>
    <w:rsid w:val="00C00C5D"/>
    <w:rsid w:val="00C02913"/>
    <w:rsid w:val="00C120F8"/>
    <w:rsid w:val="00C1267E"/>
    <w:rsid w:val="00C12A1F"/>
    <w:rsid w:val="00C228D7"/>
    <w:rsid w:val="00C30AA4"/>
    <w:rsid w:val="00C37782"/>
    <w:rsid w:val="00C42401"/>
    <w:rsid w:val="00C45267"/>
    <w:rsid w:val="00C5256F"/>
    <w:rsid w:val="00C561CA"/>
    <w:rsid w:val="00C622C4"/>
    <w:rsid w:val="00C65508"/>
    <w:rsid w:val="00C65789"/>
    <w:rsid w:val="00C80E42"/>
    <w:rsid w:val="00C874A1"/>
    <w:rsid w:val="00C9349A"/>
    <w:rsid w:val="00C93DDF"/>
    <w:rsid w:val="00CC173B"/>
    <w:rsid w:val="00CD106F"/>
    <w:rsid w:val="00CD1E76"/>
    <w:rsid w:val="00CE7D62"/>
    <w:rsid w:val="00CF24F7"/>
    <w:rsid w:val="00CF45B2"/>
    <w:rsid w:val="00CF6338"/>
    <w:rsid w:val="00CF6A4A"/>
    <w:rsid w:val="00D015F9"/>
    <w:rsid w:val="00D1609A"/>
    <w:rsid w:val="00D319C7"/>
    <w:rsid w:val="00D33E38"/>
    <w:rsid w:val="00D44253"/>
    <w:rsid w:val="00D533FC"/>
    <w:rsid w:val="00D545D0"/>
    <w:rsid w:val="00D80901"/>
    <w:rsid w:val="00D85D82"/>
    <w:rsid w:val="00D85D86"/>
    <w:rsid w:val="00D86855"/>
    <w:rsid w:val="00DA4D39"/>
    <w:rsid w:val="00DD24E5"/>
    <w:rsid w:val="00DD29D9"/>
    <w:rsid w:val="00DD3BF3"/>
    <w:rsid w:val="00DD5FCD"/>
    <w:rsid w:val="00DF08A6"/>
    <w:rsid w:val="00DF63D9"/>
    <w:rsid w:val="00E07D68"/>
    <w:rsid w:val="00E14C25"/>
    <w:rsid w:val="00E208A7"/>
    <w:rsid w:val="00E251EB"/>
    <w:rsid w:val="00E373F3"/>
    <w:rsid w:val="00E42E98"/>
    <w:rsid w:val="00E62340"/>
    <w:rsid w:val="00E67170"/>
    <w:rsid w:val="00E679B2"/>
    <w:rsid w:val="00E70BAA"/>
    <w:rsid w:val="00E76159"/>
    <w:rsid w:val="00E82D91"/>
    <w:rsid w:val="00E8560F"/>
    <w:rsid w:val="00E86963"/>
    <w:rsid w:val="00E90FC1"/>
    <w:rsid w:val="00EA1DD6"/>
    <w:rsid w:val="00EB193B"/>
    <w:rsid w:val="00EB5CA9"/>
    <w:rsid w:val="00EC293A"/>
    <w:rsid w:val="00EC5BC5"/>
    <w:rsid w:val="00ED500F"/>
    <w:rsid w:val="00ED5ADA"/>
    <w:rsid w:val="00ED66EE"/>
    <w:rsid w:val="00EE11F9"/>
    <w:rsid w:val="00EE3C4A"/>
    <w:rsid w:val="00EE5AD8"/>
    <w:rsid w:val="00EE61C5"/>
    <w:rsid w:val="00EF210E"/>
    <w:rsid w:val="00F069F1"/>
    <w:rsid w:val="00F06F39"/>
    <w:rsid w:val="00F12395"/>
    <w:rsid w:val="00F1441F"/>
    <w:rsid w:val="00F53BE5"/>
    <w:rsid w:val="00F56331"/>
    <w:rsid w:val="00F748EC"/>
    <w:rsid w:val="00F74ADA"/>
    <w:rsid w:val="00F8764B"/>
    <w:rsid w:val="00FA094C"/>
    <w:rsid w:val="00FA3F73"/>
    <w:rsid w:val="00FB55BB"/>
    <w:rsid w:val="00FB5A9D"/>
    <w:rsid w:val="00FC0BF6"/>
    <w:rsid w:val="00FD60ED"/>
    <w:rsid w:val="00FF0522"/>
    <w:rsid w:val="00FF3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D2DC9"/>
  <w15:docId w15:val="{DE45B426-3010-4540-B9E5-D5C47005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0C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64F"/>
    <w:pPr>
      <w:ind w:left="720"/>
      <w:contextualSpacing/>
    </w:pPr>
  </w:style>
  <w:style w:type="paragraph" w:styleId="Header">
    <w:name w:val="header"/>
    <w:basedOn w:val="Normal"/>
    <w:link w:val="HeaderChar"/>
    <w:uiPriority w:val="99"/>
    <w:unhideWhenUsed/>
    <w:rsid w:val="00DF0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8A6"/>
  </w:style>
  <w:style w:type="paragraph" w:styleId="Footer">
    <w:name w:val="footer"/>
    <w:basedOn w:val="Normal"/>
    <w:link w:val="FooterChar"/>
    <w:uiPriority w:val="99"/>
    <w:unhideWhenUsed/>
    <w:rsid w:val="00DF0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8A6"/>
  </w:style>
  <w:style w:type="character" w:styleId="Hyperlink">
    <w:name w:val="Hyperlink"/>
    <w:basedOn w:val="DefaultParagraphFont"/>
    <w:uiPriority w:val="99"/>
    <w:unhideWhenUsed/>
    <w:rsid w:val="00BF1672"/>
    <w:rPr>
      <w:color w:val="0000FF" w:themeColor="hyperlink"/>
      <w:u w:val="single"/>
    </w:rPr>
  </w:style>
  <w:style w:type="paragraph" w:styleId="BalloonText">
    <w:name w:val="Balloon Text"/>
    <w:basedOn w:val="Normal"/>
    <w:link w:val="BalloonTextChar"/>
    <w:uiPriority w:val="99"/>
    <w:semiHidden/>
    <w:unhideWhenUsed/>
    <w:rsid w:val="00806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765"/>
    <w:rPr>
      <w:rFonts w:ascii="Tahoma" w:hAnsi="Tahoma" w:cs="Tahoma"/>
      <w:sz w:val="16"/>
      <w:szCs w:val="16"/>
    </w:rPr>
  </w:style>
  <w:style w:type="table" w:styleId="TableGrid">
    <w:name w:val="Table Grid"/>
    <w:basedOn w:val="TableNormal"/>
    <w:uiPriority w:val="39"/>
    <w:rsid w:val="002F5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876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ubsection">
    <w:name w:val="subsection"/>
    <w:basedOn w:val="Normal"/>
    <w:rsid w:val="008442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rsid w:val="00844259"/>
  </w:style>
  <w:style w:type="paragraph" w:customStyle="1" w:styleId="paragraph">
    <w:name w:val="paragraph"/>
    <w:basedOn w:val="Normal"/>
    <w:rsid w:val="008442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4259"/>
    <w:rPr>
      <w:i/>
      <w:iCs/>
    </w:rPr>
  </w:style>
  <w:style w:type="character" w:styleId="FollowedHyperlink">
    <w:name w:val="FollowedHyperlink"/>
    <w:basedOn w:val="DefaultParagraphFont"/>
    <w:uiPriority w:val="99"/>
    <w:semiHidden/>
    <w:unhideWhenUsed/>
    <w:rsid w:val="00E251EB"/>
    <w:rPr>
      <w:color w:val="800080" w:themeColor="followedHyperlink"/>
      <w:u w:val="single"/>
    </w:rPr>
  </w:style>
  <w:style w:type="character" w:styleId="UnresolvedMention">
    <w:name w:val="Unresolved Mention"/>
    <w:basedOn w:val="DefaultParagraphFont"/>
    <w:uiPriority w:val="99"/>
    <w:semiHidden/>
    <w:unhideWhenUsed/>
    <w:rsid w:val="002B4F08"/>
    <w:rPr>
      <w:color w:val="605E5C"/>
      <w:shd w:val="clear" w:color="auto" w:fill="E1DFDD"/>
    </w:rPr>
  </w:style>
  <w:style w:type="character" w:customStyle="1" w:styleId="Heading1Char">
    <w:name w:val="Heading 1 Char"/>
    <w:basedOn w:val="DefaultParagraphFont"/>
    <w:link w:val="Heading1"/>
    <w:uiPriority w:val="9"/>
    <w:rsid w:val="00C00C5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ontario.ca/en/Laboratory-Services/Test-Information-Index/Food-Testing" TargetMode="External"/><Relationship Id="rId3" Type="http://schemas.openxmlformats.org/officeDocument/2006/relationships/settings" Target="settings.xml"/><Relationship Id="rId7" Type="http://schemas.openxmlformats.org/officeDocument/2006/relationships/hyperlink" Target="http://www.oxoid.com/UK/blue/prod_detail/prod_detail.asp?pr=CM0469&amp;c=UK&amp;lan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446</Words>
  <Characters>2163</Characters>
  <Application>Microsoft Office Word</Application>
  <DocSecurity>0</DocSecurity>
  <Lines>180</Lines>
  <Paragraphs>74</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10 Worksheet food</dc:title>
  <dc:creator>Turnbull, Amy</dc:creator>
  <cp:lastPrinted>2021-02-12T14:24:00Z</cp:lastPrinted>
  <dcterms:created xsi:type="dcterms:W3CDTF">2023-12-13T13:31:00Z</dcterms:created>
  <dcterms:modified xsi:type="dcterms:W3CDTF">2024-01-09T20:08:00Z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e60f1da213d17ed428301d864b0e1b9d4faf68acbf162aac6214c8d38e941f97</vt:lpwstr>
  </property>
</Properties>
</file>