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B524" w14:textId="69888A1C" w:rsidR="00E501FC" w:rsidRDefault="001C19A4" w:rsidP="001C19A4">
      <w:pPr>
        <w:pStyle w:val="Heading1"/>
      </w:pPr>
      <w:r>
        <w:t>LAB 3: Growth Exercise  - Spectrophotometer Reading Worksheet</w:t>
      </w:r>
    </w:p>
    <w:p w14:paraId="4A8A97E4" w14:textId="77777777" w:rsidR="001C19A4" w:rsidRPr="001C19A4" w:rsidRDefault="001C19A4" w:rsidP="001C19A4"/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3174"/>
        <w:gridCol w:w="6415"/>
      </w:tblGrid>
      <w:tr w:rsidR="001C19A4" w:rsidRPr="00F83840" w14:paraId="0D32C9AC" w14:textId="77777777" w:rsidTr="001C19A4">
        <w:trPr>
          <w:trHeight w:val="661"/>
        </w:trPr>
        <w:tc>
          <w:tcPr>
            <w:tcW w:w="3174" w:type="dxa"/>
          </w:tcPr>
          <w:p w14:paraId="36FA9B11" w14:textId="77777777" w:rsidR="001C19A4" w:rsidRPr="00F83840" w:rsidRDefault="001C19A4" w:rsidP="00AC6A27">
            <w:pPr>
              <w:rPr>
                <w:rFonts w:ascii="Gadugi" w:hAnsi="Gadugi" w:cs="Calibri Light"/>
                <w:b/>
                <w:color w:val="000000"/>
                <w:sz w:val="24"/>
                <w:szCs w:val="24"/>
              </w:rPr>
            </w:pPr>
            <w:r w:rsidRPr="00F83840">
              <w:rPr>
                <w:rFonts w:ascii="Gadugi" w:hAnsi="Gadugi" w:cs="Calibri Light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415" w:type="dxa"/>
          </w:tcPr>
          <w:p w14:paraId="471BB670" w14:textId="77777777" w:rsidR="001C19A4" w:rsidRPr="00F83840" w:rsidRDefault="001C19A4" w:rsidP="00AC6A27">
            <w:pPr>
              <w:rPr>
                <w:rFonts w:ascii="Gadugi" w:hAnsi="Gadugi" w:cs="Calibri Light"/>
                <w:b/>
                <w:color w:val="000000"/>
                <w:sz w:val="24"/>
                <w:szCs w:val="24"/>
              </w:rPr>
            </w:pPr>
            <w:r w:rsidRPr="00F83840">
              <w:rPr>
                <w:rFonts w:ascii="Gadugi" w:hAnsi="Gadugi" w:cs="Calibri Light"/>
                <w:b/>
                <w:color w:val="000000"/>
                <w:sz w:val="24"/>
                <w:szCs w:val="24"/>
              </w:rPr>
              <w:t>Spectrophotometer reading</w:t>
            </w:r>
          </w:p>
        </w:tc>
      </w:tr>
      <w:tr w:rsidR="001C19A4" w:rsidRPr="00F83840" w14:paraId="5437AF0C" w14:textId="77777777" w:rsidTr="001C19A4">
        <w:trPr>
          <w:trHeight w:val="661"/>
        </w:trPr>
        <w:tc>
          <w:tcPr>
            <w:tcW w:w="3174" w:type="dxa"/>
          </w:tcPr>
          <w:p w14:paraId="706F7CEF" w14:textId="77777777" w:rsidR="001C19A4" w:rsidRPr="00F83840" w:rsidRDefault="001C19A4" w:rsidP="00AC6A27">
            <w:pPr>
              <w:rPr>
                <w:rFonts w:ascii="Gadugi" w:hAnsi="Gadugi" w:cs="Calibri Light"/>
                <w:color w:val="000000"/>
                <w:sz w:val="24"/>
                <w:szCs w:val="24"/>
              </w:rPr>
            </w:pPr>
            <w:r w:rsidRPr="00F83840">
              <w:rPr>
                <w:rFonts w:ascii="Gadugi" w:hAnsi="Gadugi" w:cs="Calibri Light"/>
                <w:color w:val="000000"/>
                <w:sz w:val="24"/>
                <w:szCs w:val="24"/>
              </w:rPr>
              <w:t>1 (0 h)</w:t>
            </w:r>
          </w:p>
        </w:tc>
        <w:tc>
          <w:tcPr>
            <w:tcW w:w="6415" w:type="dxa"/>
          </w:tcPr>
          <w:p w14:paraId="0018D889" w14:textId="77777777" w:rsidR="001C19A4" w:rsidRPr="00F83840" w:rsidRDefault="001C19A4" w:rsidP="00AC6A27">
            <w:pPr>
              <w:rPr>
                <w:rFonts w:ascii="Gadugi" w:hAnsi="Gadugi" w:cs="Calibri Light"/>
                <w:color w:val="000000"/>
                <w:sz w:val="24"/>
                <w:szCs w:val="24"/>
              </w:rPr>
            </w:pPr>
          </w:p>
        </w:tc>
      </w:tr>
      <w:tr w:rsidR="001C19A4" w:rsidRPr="00F83840" w14:paraId="79939103" w14:textId="77777777" w:rsidTr="001C19A4">
        <w:trPr>
          <w:trHeight w:val="661"/>
        </w:trPr>
        <w:tc>
          <w:tcPr>
            <w:tcW w:w="3174" w:type="dxa"/>
          </w:tcPr>
          <w:p w14:paraId="774350CD" w14:textId="77777777" w:rsidR="001C19A4" w:rsidRPr="00F83840" w:rsidRDefault="001C19A4" w:rsidP="00AC6A27">
            <w:pPr>
              <w:rPr>
                <w:rFonts w:ascii="Gadugi" w:hAnsi="Gadugi" w:cs="Calibri Light"/>
                <w:color w:val="000000"/>
                <w:sz w:val="24"/>
                <w:szCs w:val="24"/>
              </w:rPr>
            </w:pPr>
            <w:r w:rsidRPr="00F83840">
              <w:rPr>
                <w:rFonts w:ascii="Gadugi" w:hAnsi="Gadugi" w:cs="Calibri Light"/>
                <w:color w:val="000000"/>
                <w:sz w:val="24"/>
                <w:szCs w:val="24"/>
              </w:rPr>
              <w:t>2 (0.5 h)</w:t>
            </w:r>
          </w:p>
        </w:tc>
        <w:tc>
          <w:tcPr>
            <w:tcW w:w="6415" w:type="dxa"/>
          </w:tcPr>
          <w:p w14:paraId="6C7FB019" w14:textId="77777777" w:rsidR="001C19A4" w:rsidRPr="00F83840" w:rsidRDefault="001C19A4" w:rsidP="00AC6A27">
            <w:pPr>
              <w:rPr>
                <w:rFonts w:ascii="Gadugi" w:hAnsi="Gadugi" w:cs="Calibri Light"/>
                <w:color w:val="000000"/>
                <w:sz w:val="24"/>
                <w:szCs w:val="24"/>
              </w:rPr>
            </w:pPr>
          </w:p>
        </w:tc>
      </w:tr>
      <w:tr w:rsidR="001C19A4" w:rsidRPr="00F83840" w14:paraId="360667DF" w14:textId="77777777" w:rsidTr="001C19A4">
        <w:trPr>
          <w:trHeight w:val="661"/>
        </w:trPr>
        <w:tc>
          <w:tcPr>
            <w:tcW w:w="3174" w:type="dxa"/>
          </w:tcPr>
          <w:p w14:paraId="2D2F0984" w14:textId="77777777" w:rsidR="001C19A4" w:rsidRPr="00F83840" w:rsidRDefault="001C19A4" w:rsidP="00AC6A27">
            <w:pPr>
              <w:rPr>
                <w:rFonts w:ascii="Gadugi" w:hAnsi="Gadugi" w:cs="Calibri Light"/>
                <w:color w:val="000000"/>
                <w:sz w:val="24"/>
                <w:szCs w:val="24"/>
              </w:rPr>
            </w:pPr>
            <w:r w:rsidRPr="00F83840">
              <w:rPr>
                <w:rFonts w:ascii="Gadugi" w:hAnsi="Gadugi" w:cs="Calibri Light"/>
                <w:color w:val="000000"/>
                <w:sz w:val="24"/>
                <w:szCs w:val="24"/>
              </w:rPr>
              <w:t>3 (1 h)</w:t>
            </w:r>
          </w:p>
        </w:tc>
        <w:tc>
          <w:tcPr>
            <w:tcW w:w="6415" w:type="dxa"/>
          </w:tcPr>
          <w:p w14:paraId="008CD650" w14:textId="77777777" w:rsidR="001C19A4" w:rsidRPr="00F83840" w:rsidRDefault="001C19A4" w:rsidP="00AC6A27">
            <w:pPr>
              <w:rPr>
                <w:rFonts w:ascii="Gadugi" w:hAnsi="Gadugi" w:cs="Calibri Light"/>
                <w:color w:val="000000"/>
                <w:sz w:val="24"/>
                <w:szCs w:val="24"/>
              </w:rPr>
            </w:pPr>
          </w:p>
        </w:tc>
      </w:tr>
      <w:tr w:rsidR="001C19A4" w:rsidRPr="00F83840" w14:paraId="5A971E76" w14:textId="77777777" w:rsidTr="001C19A4">
        <w:trPr>
          <w:trHeight w:val="661"/>
        </w:trPr>
        <w:tc>
          <w:tcPr>
            <w:tcW w:w="3174" w:type="dxa"/>
          </w:tcPr>
          <w:p w14:paraId="2ECBA151" w14:textId="77777777" w:rsidR="001C19A4" w:rsidRPr="00F83840" w:rsidRDefault="001C19A4" w:rsidP="00AC6A27">
            <w:pPr>
              <w:rPr>
                <w:rFonts w:ascii="Gadugi" w:hAnsi="Gadugi" w:cs="Calibri Light"/>
                <w:color w:val="000000"/>
                <w:sz w:val="24"/>
                <w:szCs w:val="24"/>
              </w:rPr>
            </w:pPr>
            <w:r w:rsidRPr="00F83840">
              <w:rPr>
                <w:rFonts w:ascii="Gadugi" w:hAnsi="Gadugi" w:cs="Calibri Light"/>
                <w:color w:val="000000"/>
                <w:sz w:val="24"/>
                <w:szCs w:val="24"/>
              </w:rPr>
              <w:t>4 (1.5 h)</w:t>
            </w:r>
          </w:p>
        </w:tc>
        <w:tc>
          <w:tcPr>
            <w:tcW w:w="6415" w:type="dxa"/>
          </w:tcPr>
          <w:p w14:paraId="54F8746B" w14:textId="77777777" w:rsidR="001C19A4" w:rsidRPr="00F83840" w:rsidRDefault="001C19A4" w:rsidP="00AC6A27">
            <w:pPr>
              <w:rPr>
                <w:rFonts w:ascii="Gadugi" w:hAnsi="Gadugi" w:cs="Calibri Light"/>
                <w:color w:val="000000"/>
                <w:sz w:val="24"/>
                <w:szCs w:val="24"/>
              </w:rPr>
            </w:pPr>
          </w:p>
        </w:tc>
      </w:tr>
      <w:tr w:rsidR="001C19A4" w:rsidRPr="00F83840" w14:paraId="3DDFDD95" w14:textId="77777777" w:rsidTr="001C19A4">
        <w:trPr>
          <w:trHeight w:val="661"/>
        </w:trPr>
        <w:tc>
          <w:tcPr>
            <w:tcW w:w="3174" w:type="dxa"/>
          </w:tcPr>
          <w:p w14:paraId="72787CCA" w14:textId="77777777" w:rsidR="001C19A4" w:rsidRPr="00F83840" w:rsidRDefault="001C19A4" w:rsidP="00AC6A27">
            <w:pPr>
              <w:rPr>
                <w:rFonts w:ascii="Gadugi" w:hAnsi="Gadugi" w:cs="Calibri Light"/>
                <w:color w:val="000000"/>
                <w:sz w:val="24"/>
                <w:szCs w:val="24"/>
              </w:rPr>
            </w:pPr>
            <w:r w:rsidRPr="00F83840">
              <w:rPr>
                <w:rFonts w:ascii="Gadugi" w:hAnsi="Gadugi" w:cs="Calibri Light"/>
                <w:color w:val="000000"/>
                <w:sz w:val="24"/>
                <w:szCs w:val="24"/>
              </w:rPr>
              <w:t>5 (2 h)</w:t>
            </w:r>
          </w:p>
        </w:tc>
        <w:tc>
          <w:tcPr>
            <w:tcW w:w="6415" w:type="dxa"/>
          </w:tcPr>
          <w:p w14:paraId="13584F1E" w14:textId="77777777" w:rsidR="001C19A4" w:rsidRPr="00F83840" w:rsidRDefault="001C19A4" w:rsidP="00AC6A27">
            <w:pPr>
              <w:rPr>
                <w:rFonts w:ascii="Gadugi" w:hAnsi="Gadugi" w:cs="Calibri Light"/>
                <w:color w:val="000000"/>
                <w:sz w:val="24"/>
                <w:szCs w:val="24"/>
              </w:rPr>
            </w:pPr>
          </w:p>
        </w:tc>
      </w:tr>
    </w:tbl>
    <w:p w14:paraId="314B7600" w14:textId="77777777" w:rsidR="001C19A4" w:rsidRDefault="001C19A4"/>
    <w:sectPr w:rsidR="001C1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A4"/>
    <w:rsid w:val="001C19A4"/>
    <w:rsid w:val="00DA76F5"/>
    <w:rsid w:val="00E5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AC42"/>
  <w15:chartTrackingRefBased/>
  <w15:docId w15:val="{D77F803F-80DA-473E-A122-E4EF665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9A4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1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Benoit</dc:creator>
  <cp:keywords/>
  <dc:description/>
  <cp:lastModifiedBy>Jason Benoit</cp:lastModifiedBy>
  <cp:revision>1</cp:revision>
  <dcterms:created xsi:type="dcterms:W3CDTF">2023-12-11T18:31:00Z</dcterms:created>
  <dcterms:modified xsi:type="dcterms:W3CDTF">2023-12-11T18:34:00Z</dcterms:modified>
</cp:coreProperties>
</file>