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58" w:type="pct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127"/>
        <w:gridCol w:w="3084"/>
        <w:gridCol w:w="2574"/>
      </w:tblGrid>
      <w:tr w:rsidR="00000000" w:rsidRPr="00DD2CF5" w14:paraId="38A9AA04" w14:textId="77777777" w:rsidTr="00DD2CF5">
        <w:trPr>
          <w:trHeight w:val="627"/>
        </w:trPr>
        <w:tc>
          <w:tcPr>
            <w:tcW w:w="5000" w:type="pct"/>
            <w:gridSpan w:val="4"/>
            <w:vAlign w:val="center"/>
            <w:hideMark/>
          </w:tcPr>
          <w:p w14:paraId="64876139" w14:textId="77777777" w:rsidR="00A3248A" w:rsidRPr="00DD2CF5" w:rsidRDefault="00A3248A" w:rsidP="00DD2CF5">
            <w:pPr>
              <w:ind w:hanging="13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D2CF5">
              <w:rPr>
                <w:rFonts w:asciiTheme="minorHAnsi" w:eastAsia="Times New Roman" w:hAnsiTheme="minorHAnsi" w:cstheme="minorHAnsi"/>
                <w:b/>
                <w:bCs/>
              </w:rPr>
              <w:t>PLAN FOR SOURCES</w:t>
            </w:r>
          </w:p>
        </w:tc>
      </w:tr>
      <w:tr w:rsidR="00DD2CF5" w:rsidRPr="00DD2CF5" w14:paraId="274F96C5" w14:textId="77777777" w:rsidTr="00DD2CF5">
        <w:trPr>
          <w:trHeight w:val="627"/>
        </w:trPr>
        <w:tc>
          <w:tcPr>
            <w:tcW w:w="1120" w:type="pct"/>
            <w:vAlign w:val="center"/>
            <w:hideMark/>
          </w:tcPr>
          <w:p w14:paraId="5FEC1AEA" w14:textId="77777777" w:rsidR="00A3248A" w:rsidRPr="00DD2CF5" w:rsidRDefault="00A3248A" w:rsidP="00DD2CF5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Course:</w:t>
            </w:r>
          </w:p>
        </w:tc>
        <w:tc>
          <w:tcPr>
            <w:tcW w:w="1381" w:type="pct"/>
            <w:vAlign w:val="center"/>
            <w:hideMark/>
          </w:tcPr>
          <w:p w14:paraId="7FD17D70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Due Date:</w:t>
            </w:r>
          </w:p>
        </w:tc>
        <w:tc>
          <w:tcPr>
            <w:tcW w:w="2498" w:type="pct"/>
            <w:gridSpan w:val="2"/>
            <w:vAlign w:val="center"/>
            <w:hideMark/>
          </w:tcPr>
          <w:p w14:paraId="22C62A40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Product Type:</w:t>
            </w:r>
          </w:p>
        </w:tc>
      </w:tr>
      <w:tr w:rsidR="00000000" w:rsidRPr="00DD2CF5" w14:paraId="47D0CA43" w14:textId="77777777" w:rsidTr="00DD2CF5">
        <w:trPr>
          <w:trHeight w:val="627"/>
        </w:trPr>
        <w:tc>
          <w:tcPr>
            <w:tcW w:w="5000" w:type="pct"/>
            <w:gridSpan w:val="4"/>
            <w:vAlign w:val="center"/>
            <w:hideMark/>
          </w:tcPr>
          <w:p w14:paraId="3357BBEA" w14:textId="77777777" w:rsidR="00A3248A" w:rsidRPr="00DD2CF5" w:rsidRDefault="00A3248A" w:rsidP="00DD2CF5">
            <w:pPr>
              <w:ind w:left="-13" w:firstLine="13"/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Research Question:</w:t>
            </w:r>
          </w:p>
        </w:tc>
      </w:tr>
      <w:tr w:rsidR="00DD2CF5" w:rsidRPr="00DD2CF5" w14:paraId="1118A270" w14:textId="77777777" w:rsidTr="00DD2CF5">
        <w:trPr>
          <w:trHeight w:val="2562"/>
        </w:trPr>
        <w:tc>
          <w:tcPr>
            <w:tcW w:w="1120" w:type="pct"/>
            <w:vAlign w:val="center"/>
            <w:hideMark/>
          </w:tcPr>
          <w:p w14:paraId="2FEC4668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Information Needs</w:t>
            </w:r>
          </w:p>
        </w:tc>
        <w:tc>
          <w:tcPr>
            <w:tcW w:w="1381" w:type="pct"/>
            <w:vAlign w:val="center"/>
            <w:hideMark/>
          </w:tcPr>
          <w:p w14:paraId="1655C3FF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Kinds of Sources (Popular, Professional, or Scholarly) That Should Meet Each Need</w:t>
            </w:r>
          </w:p>
        </w:tc>
        <w:tc>
          <w:tcPr>
            <w:tcW w:w="1362" w:type="pct"/>
            <w:vAlign w:val="center"/>
            <w:hideMark/>
          </w:tcPr>
          <w:p w14:paraId="734CDAA9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Publication Formats Likely to be Helpful in Meeting Each Need</w:t>
            </w:r>
          </w:p>
        </w:tc>
        <w:tc>
          <w:tcPr>
            <w:tcW w:w="1137" w:type="pct"/>
            <w:vAlign w:val="center"/>
            <w:hideMark/>
          </w:tcPr>
          <w:p w14:paraId="666D7B1B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Where to Look</w:t>
            </w:r>
          </w:p>
        </w:tc>
      </w:tr>
      <w:tr w:rsidR="00DD2CF5" w:rsidRPr="00DD2CF5" w14:paraId="64E1FB5C" w14:textId="77777777" w:rsidTr="00DD2CF5">
        <w:trPr>
          <w:trHeight w:val="1908"/>
        </w:trPr>
        <w:tc>
          <w:tcPr>
            <w:tcW w:w="1120" w:type="pct"/>
            <w:vAlign w:val="center"/>
            <w:hideMark/>
          </w:tcPr>
          <w:p w14:paraId="791C5E2D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To learn more background information</w:t>
            </w:r>
          </w:p>
        </w:tc>
        <w:tc>
          <w:tcPr>
            <w:tcW w:w="1381" w:type="pct"/>
            <w:vAlign w:val="center"/>
            <w:hideMark/>
          </w:tcPr>
          <w:p w14:paraId="5055ED17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2" w:type="pct"/>
            <w:vAlign w:val="center"/>
            <w:hideMark/>
          </w:tcPr>
          <w:p w14:paraId="0B75783B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  <w:hideMark/>
          </w:tcPr>
          <w:p w14:paraId="34921FFD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D2CF5" w:rsidRPr="00DD2CF5" w14:paraId="19597B0E" w14:textId="77777777" w:rsidTr="00DD2CF5">
        <w:trPr>
          <w:trHeight w:val="2562"/>
        </w:trPr>
        <w:tc>
          <w:tcPr>
            <w:tcW w:w="1120" w:type="pct"/>
            <w:vAlign w:val="center"/>
            <w:hideMark/>
          </w:tcPr>
          <w:p w14:paraId="4C74D914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To answer your research question and convince your audience</w:t>
            </w:r>
          </w:p>
        </w:tc>
        <w:tc>
          <w:tcPr>
            <w:tcW w:w="1381" w:type="pct"/>
            <w:vAlign w:val="center"/>
            <w:hideMark/>
          </w:tcPr>
          <w:p w14:paraId="39B8BA3E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2" w:type="pct"/>
            <w:vAlign w:val="center"/>
            <w:hideMark/>
          </w:tcPr>
          <w:p w14:paraId="7ECDBE87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  <w:hideMark/>
          </w:tcPr>
          <w:p w14:paraId="3613315D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D2CF5" w:rsidRPr="00DD2CF5" w14:paraId="0DA9B990" w14:textId="77777777" w:rsidTr="00DD2CF5">
        <w:trPr>
          <w:trHeight w:val="1279"/>
        </w:trPr>
        <w:tc>
          <w:tcPr>
            <w:tcW w:w="1120" w:type="pct"/>
            <w:vAlign w:val="center"/>
            <w:hideMark/>
          </w:tcPr>
          <w:p w14:paraId="18D27964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To report what others have said</w:t>
            </w:r>
          </w:p>
        </w:tc>
        <w:tc>
          <w:tcPr>
            <w:tcW w:w="1381" w:type="pct"/>
            <w:vAlign w:val="center"/>
            <w:hideMark/>
          </w:tcPr>
          <w:p w14:paraId="5D87B8BC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2" w:type="pct"/>
            <w:vAlign w:val="center"/>
            <w:hideMark/>
          </w:tcPr>
          <w:p w14:paraId="3AC6E21C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  <w:hideMark/>
          </w:tcPr>
          <w:p w14:paraId="7ADD0F87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D2CF5" w:rsidRPr="00DD2CF5" w14:paraId="4ECDAEF0" w14:textId="77777777" w:rsidTr="00DD2CF5">
        <w:trPr>
          <w:trHeight w:val="1908"/>
        </w:trPr>
        <w:tc>
          <w:tcPr>
            <w:tcW w:w="1120" w:type="pct"/>
            <w:vAlign w:val="center"/>
            <w:hideMark/>
          </w:tcPr>
          <w:p w14:paraId="4340852E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  <w:r w:rsidRPr="00DD2CF5">
              <w:rPr>
                <w:rFonts w:asciiTheme="minorHAnsi" w:eastAsia="Times New Roman" w:hAnsiTheme="minorHAnsi" w:cstheme="minorHAnsi"/>
              </w:rPr>
              <w:t>To describe the situation and why it's important</w:t>
            </w:r>
          </w:p>
        </w:tc>
        <w:tc>
          <w:tcPr>
            <w:tcW w:w="1381" w:type="pct"/>
            <w:vAlign w:val="center"/>
            <w:hideMark/>
          </w:tcPr>
          <w:p w14:paraId="1D421493" w14:textId="77777777" w:rsidR="00A3248A" w:rsidRPr="00DD2CF5" w:rsidRDefault="00A3248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2" w:type="pct"/>
            <w:vAlign w:val="center"/>
            <w:hideMark/>
          </w:tcPr>
          <w:p w14:paraId="0B1BFD3C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pct"/>
            <w:vAlign w:val="center"/>
            <w:hideMark/>
          </w:tcPr>
          <w:p w14:paraId="4BCE9241" w14:textId="77777777" w:rsidR="00A3248A" w:rsidRPr="00DD2CF5" w:rsidRDefault="00A3248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3BD1989" w14:textId="77777777" w:rsidR="00A3248A" w:rsidRPr="00DD2CF5" w:rsidRDefault="00A3248A" w:rsidP="00DD2CF5">
      <w:pPr>
        <w:ind w:left="-1134"/>
        <w:rPr>
          <w:rFonts w:asciiTheme="minorHAnsi" w:eastAsia="Times New Roman" w:hAnsiTheme="minorHAnsi" w:cstheme="minorHAnsi"/>
        </w:rPr>
      </w:pPr>
    </w:p>
    <w:sectPr w:rsidR="00000000" w:rsidRPr="00DD2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F5"/>
    <w:rsid w:val="00A3248A"/>
    <w:rsid w:val="00D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238D2"/>
  <w15:chartTrackingRefBased/>
  <w15:docId w15:val="{3F31CAB0-9DE2-424D-930C-1ACEFAE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378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2024-01-04T13:21:00Z</dcterms:created>
  <dcterms:modified xsi:type="dcterms:W3CDTF">2024-01-04T13:21:00Z</dcterms:modified>
</cp:coreProperties>
</file>