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50CDA26F" w14:textId="28690253" w:rsidR="00AD3076" w:rsidRPr="00ED6D9C" w:rsidRDefault="00787CE3" w:rsidP="00625C87">
      <w:pPr>
        <w:pStyle w:val="Heading1"/>
        <w:rPr>
          <w:rFonts w:ascii="Garamond" w:hAnsi="Garamond"/>
        </w:rPr>
      </w:pPr>
      <w:r w:rsidRPr="00ED6D9C">
        <w:rPr>
          <w:rFonts w:ascii="Garamond" w:hAnsi="Garamond"/>
        </w:rPr>
        <w:t xml:space="preserve">Evidence </w:t>
      </w:r>
      <w:r w:rsidR="00A8056C">
        <w:rPr>
          <w:rFonts w:ascii="Garamond" w:hAnsi="Garamond"/>
        </w:rPr>
        <w:t>worksheet</w:t>
      </w:r>
      <w:r w:rsidRPr="00ED6D9C">
        <w:rPr>
          <w:rFonts w:ascii="Garamond" w:hAnsi="Garamond"/>
        </w:rPr>
        <w:t>: December 23, 1940</w:t>
      </w:r>
    </w:p>
    <w:p w14:paraId="482D860F" w14:textId="77777777" w:rsidR="00391C52" w:rsidRPr="003074B5" w:rsidRDefault="004E448B" w:rsidP="00391C52">
      <w:pPr>
        <w:spacing w:after="0" w:line="240" w:lineRule="auto"/>
        <w:jc w:val="center"/>
        <w:rPr>
          <w:rFonts w:ascii="Garamond" w:hAnsi="Garamond" w:cs="Arial"/>
          <w:b/>
          <w:bCs/>
          <w:sz w:val="28"/>
          <w:szCs w:val="28"/>
        </w:rPr>
      </w:pPr>
      <w:r w:rsidRPr="003074B5">
        <w:rPr>
          <w:rFonts w:ascii="Garamond" w:hAnsi="Garamond" w:cs="Arial"/>
          <w:b/>
          <w:bCs/>
          <w:sz w:val="28"/>
          <w:szCs w:val="28"/>
        </w:rPr>
        <w:t>Household &amp; community</w:t>
      </w:r>
      <w:r w:rsidR="00632883" w:rsidRPr="003074B5">
        <w:rPr>
          <w:rFonts w:ascii="Garamond" w:hAnsi="Garamond" w:cs="Arial"/>
          <w:b/>
          <w:bCs/>
          <w:sz w:val="28"/>
          <w:szCs w:val="28"/>
        </w:rPr>
        <w:t xml:space="preserve"> information</w:t>
      </w:r>
    </w:p>
    <w:p w14:paraId="7DCCEB16" w14:textId="77777777" w:rsidR="006F26FE" w:rsidRPr="00277925" w:rsidRDefault="006F26FE" w:rsidP="00391C52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D5B4B30" w14:textId="31F8BAB4" w:rsidR="006F26FE" w:rsidRPr="00911EFA" w:rsidRDefault="006F26FE" w:rsidP="00911EFA">
      <w:pPr>
        <w:spacing w:after="0" w:line="276" w:lineRule="auto"/>
        <w:ind w:left="72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32"/>
          <w:szCs w:val="32"/>
        </w:rPr>
        <w:t>Name: _________________</w:t>
      </w:r>
      <w:r w:rsidR="002B05D6">
        <w:rPr>
          <w:rFonts w:ascii="Garamond" w:hAnsi="Garamond" w:cs="Arial"/>
          <w:b/>
          <w:bCs/>
          <w:sz w:val="32"/>
          <w:szCs w:val="32"/>
        </w:rPr>
        <w:t>_________</w:t>
      </w:r>
      <w:r>
        <w:rPr>
          <w:rFonts w:ascii="Garamond" w:hAnsi="Garamond" w:cs="Arial"/>
          <w:b/>
          <w:bCs/>
          <w:sz w:val="32"/>
          <w:szCs w:val="32"/>
        </w:rPr>
        <w:t xml:space="preserve">__  </w:t>
      </w:r>
      <w:r w:rsidR="00814F30">
        <w:rPr>
          <w:rFonts w:ascii="Garamond" w:hAnsi="Garamond" w:cs="Arial"/>
          <w:b/>
          <w:bCs/>
          <w:sz w:val="32"/>
          <w:szCs w:val="32"/>
        </w:rPr>
        <w:t>Household</w:t>
      </w:r>
      <w:r>
        <w:rPr>
          <w:rFonts w:ascii="Garamond" w:hAnsi="Garamond" w:cs="Arial"/>
          <w:b/>
          <w:bCs/>
          <w:sz w:val="32"/>
          <w:szCs w:val="32"/>
        </w:rPr>
        <w:t>:</w:t>
      </w:r>
      <w:r w:rsidR="00814F30">
        <w:rPr>
          <w:rFonts w:ascii="Garamond" w:hAnsi="Garamond" w:cs="Arial"/>
          <w:b/>
          <w:bCs/>
          <w:sz w:val="32"/>
          <w:szCs w:val="32"/>
        </w:rPr>
        <w:t xml:space="preserve"> </w:t>
      </w:r>
      <w:r>
        <w:rPr>
          <w:rFonts w:ascii="Garamond" w:hAnsi="Garamond" w:cs="Arial"/>
          <w:b/>
          <w:bCs/>
          <w:sz w:val="32"/>
          <w:szCs w:val="32"/>
        </w:rPr>
        <w:t>_____________</w:t>
      </w:r>
      <w:r w:rsidR="002B05D6">
        <w:rPr>
          <w:rFonts w:ascii="Garamond" w:hAnsi="Garamond" w:cs="Arial"/>
          <w:b/>
          <w:bCs/>
          <w:sz w:val="32"/>
          <w:szCs w:val="32"/>
        </w:rPr>
        <w:t>_</w:t>
      </w:r>
      <w:r w:rsidR="00814F30">
        <w:rPr>
          <w:rFonts w:ascii="Garamond" w:hAnsi="Garamond" w:cs="Arial"/>
          <w:b/>
          <w:bCs/>
          <w:sz w:val="32"/>
          <w:szCs w:val="32"/>
        </w:rPr>
        <w:t xml:space="preserve">  Role: ____________________</w:t>
      </w:r>
    </w:p>
    <w:p w14:paraId="67112818" w14:textId="77777777" w:rsidR="002B05D6" w:rsidRDefault="002B05D6" w:rsidP="00625C87">
      <w:pPr>
        <w:spacing w:after="0" w:line="240" w:lineRule="auto"/>
        <w:ind w:left="720"/>
        <w:rPr>
          <w:rFonts w:ascii="Garamond" w:hAnsi="Garamond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"/>
        <w:gridCol w:w="1588"/>
        <w:gridCol w:w="1972"/>
        <w:gridCol w:w="2006"/>
        <w:gridCol w:w="2008"/>
        <w:gridCol w:w="1998"/>
        <w:gridCol w:w="2014"/>
        <w:gridCol w:w="759"/>
        <w:gridCol w:w="962"/>
      </w:tblGrid>
      <w:tr w:rsidR="00FE1FB6" w14:paraId="7DFC66CD" w14:textId="045D1A05" w:rsidTr="00FE1FB6">
        <w:trPr>
          <w:tblHeader/>
        </w:trPr>
        <w:tc>
          <w:tcPr>
            <w:tcW w:w="907" w:type="dxa"/>
          </w:tcPr>
          <w:p w14:paraId="7BB5283B" w14:textId="5C6A6479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Round</w:t>
            </w:r>
          </w:p>
        </w:tc>
        <w:tc>
          <w:tcPr>
            <w:tcW w:w="1629" w:type="dxa"/>
          </w:tcPr>
          <w:p w14:paraId="789D6226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Primary source(s)</w:t>
            </w:r>
          </w:p>
          <w:p w14:paraId="6FD54C27" w14:textId="48CB5719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(name &amp; type)</w:t>
            </w:r>
          </w:p>
        </w:tc>
        <w:tc>
          <w:tcPr>
            <w:tcW w:w="2069" w:type="dxa"/>
          </w:tcPr>
          <w:p w14:paraId="64D76396" w14:textId="3BD92755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Fact(s)</w:t>
            </w:r>
          </w:p>
        </w:tc>
        <w:tc>
          <w:tcPr>
            <w:tcW w:w="2069" w:type="dxa"/>
          </w:tcPr>
          <w:p w14:paraId="36144F3A" w14:textId="14C6CC23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Rumour(s)</w:t>
            </w:r>
          </w:p>
        </w:tc>
        <w:tc>
          <w:tcPr>
            <w:tcW w:w="2070" w:type="dxa"/>
          </w:tcPr>
          <w:p w14:paraId="443046D3" w14:textId="2E94321E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Takeaways</w:t>
            </w:r>
          </w:p>
        </w:tc>
        <w:tc>
          <w:tcPr>
            <w:tcW w:w="2069" w:type="dxa"/>
          </w:tcPr>
          <w:p w14:paraId="4B0DD261" w14:textId="77777777" w:rsidR="00FE1FB6" w:rsidRDefault="00FE1FB6" w:rsidP="0031154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Trust the source?</w:t>
            </w:r>
          </w:p>
          <w:p w14:paraId="6C4C9F37" w14:textId="664D91CC" w:rsidR="00FE1FB6" w:rsidRDefault="00FE1FB6" w:rsidP="0031154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Why or why not does the source have authority?</w:t>
            </w:r>
          </w:p>
          <w:p w14:paraId="0B19F5EE" w14:textId="06537721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C4E050" w14:textId="367B160F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Is the information relevant to our safety?</w:t>
            </w:r>
          </w:p>
        </w:tc>
        <w:tc>
          <w:tcPr>
            <w:tcW w:w="638" w:type="dxa"/>
          </w:tcPr>
          <w:p w14:paraId="63C64F82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ID cards</w:t>
            </w:r>
          </w:p>
          <w:p w14:paraId="6198F449" w14:textId="1EE428AA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Y or N</w:t>
            </w:r>
          </w:p>
        </w:tc>
        <w:tc>
          <w:tcPr>
            <w:tcW w:w="638" w:type="dxa"/>
          </w:tcPr>
          <w:p w14:paraId="02BBF6D3" w14:textId="78A535D5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Safety points5 +/-</w:t>
            </w:r>
          </w:p>
        </w:tc>
      </w:tr>
      <w:tr w:rsidR="00FE1FB6" w14:paraId="0AC44DED" w14:textId="7FF8A82A" w:rsidTr="00FE1FB6">
        <w:trPr>
          <w:trHeight w:val="1196"/>
        </w:trPr>
        <w:tc>
          <w:tcPr>
            <w:tcW w:w="907" w:type="dxa"/>
          </w:tcPr>
          <w:p w14:paraId="5700C147" w14:textId="1B67E72B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303B5E8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50665B73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01CF2046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15DA93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1B6EF546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BA2979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47E0C9E7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01584968" w14:textId="7B961642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E1FB6" w14:paraId="58909FD7" w14:textId="3304D800" w:rsidTr="00FE1FB6">
        <w:trPr>
          <w:trHeight w:val="1196"/>
        </w:trPr>
        <w:tc>
          <w:tcPr>
            <w:tcW w:w="907" w:type="dxa"/>
          </w:tcPr>
          <w:p w14:paraId="27EE4495" w14:textId="7C1C1DCE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7AC9C68A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29D2A81A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1187AC9D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CF5BB3C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1A1CA91E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C8B83C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7332B6A7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5BDF3AD6" w14:textId="1276D0BE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E1FB6" w14:paraId="6E6E8C97" w14:textId="1DE109FC" w:rsidTr="00FE1FB6">
        <w:trPr>
          <w:trHeight w:val="1196"/>
        </w:trPr>
        <w:tc>
          <w:tcPr>
            <w:tcW w:w="907" w:type="dxa"/>
          </w:tcPr>
          <w:p w14:paraId="3F50E0EF" w14:textId="5DB06916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14:paraId="1CD204E5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40129763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244694C5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C6214F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45F8A213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C756B2E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16C8050F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5D48C96F" w14:textId="44A55C05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E1FB6" w14:paraId="3D510125" w14:textId="4C648CB4" w:rsidTr="00FE1FB6">
        <w:trPr>
          <w:trHeight w:val="1196"/>
        </w:trPr>
        <w:tc>
          <w:tcPr>
            <w:tcW w:w="907" w:type="dxa"/>
          </w:tcPr>
          <w:p w14:paraId="221466F5" w14:textId="53BC5791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14:paraId="03BE8047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3E4BCAE8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7CB3F913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674318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5785A67D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237F5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2B505A4F" w14:textId="77777777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14:paraId="4876A603" w14:textId="2D943F62" w:rsidR="00FE1FB6" w:rsidRDefault="00FE1FB6" w:rsidP="00625C8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5CBD665C" w14:textId="77777777" w:rsidR="00277925" w:rsidRDefault="00277925" w:rsidP="00625C87">
      <w:pPr>
        <w:spacing w:before="240" w:after="0" w:line="240" w:lineRule="auto"/>
        <w:ind w:firstLine="720"/>
        <w:rPr>
          <w:rFonts w:ascii="Garamond" w:hAnsi="Garamond" w:cs="Arial"/>
          <w:b/>
          <w:bCs/>
          <w:sz w:val="28"/>
          <w:szCs w:val="28"/>
        </w:rPr>
        <w:sectPr w:rsidR="00277925" w:rsidSect="00911E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510" w:right="720" w:bottom="510" w:left="176" w:header="0" w:footer="0" w:gutter="0"/>
          <w:cols w:space="720"/>
          <w:docGrid w:linePitch="360"/>
        </w:sectPr>
      </w:pPr>
    </w:p>
    <w:p w14:paraId="1D5DC46B" w14:textId="77777777" w:rsidR="002E7F6C" w:rsidRPr="00277925" w:rsidRDefault="002E7F6C" w:rsidP="00625C87">
      <w:pPr>
        <w:spacing w:before="240" w:after="0" w:line="240" w:lineRule="auto"/>
        <w:ind w:firstLine="720"/>
        <w:rPr>
          <w:rFonts w:ascii="Garamond" w:hAnsi="Garamond" w:cs="Arial"/>
          <w:b/>
          <w:bCs/>
          <w:sz w:val="24"/>
          <w:szCs w:val="24"/>
        </w:rPr>
      </w:pPr>
      <w:r w:rsidRPr="00277925">
        <w:rPr>
          <w:rFonts w:ascii="Garamond" w:hAnsi="Garamond" w:cs="Arial"/>
          <w:b/>
          <w:bCs/>
          <w:sz w:val="24"/>
          <w:szCs w:val="24"/>
        </w:rPr>
        <w:t>TYPES OF FACTS</w:t>
      </w:r>
    </w:p>
    <w:p w14:paraId="09E482C8" w14:textId="0582386C" w:rsidR="00787CE3" w:rsidRPr="00384F63" w:rsidRDefault="00787CE3" w:rsidP="00277925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Garamond" w:hAnsi="Garamond" w:cs="Arial"/>
          <w:sz w:val="24"/>
          <w:szCs w:val="24"/>
        </w:rPr>
      </w:pPr>
      <w:r w:rsidRPr="00384F63">
        <w:rPr>
          <w:rFonts w:ascii="Garamond" w:hAnsi="Garamond" w:cs="Arial"/>
          <w:sz w:val="24"/>
          <w:szCs w:val="24"/>
        </w:rPr>
        <w:t>D</w:t>
      </w:r>
      <w:r w:rsidR="002E7F6C" w:rsidRPr="00384F63">
        <w:rPr>
          <w:rFonts w:ascii="Garamond" w:hAnsi="Garamond" w:cs="Arial"/>
          <w:sz w:val="24"/>
          <w:szCs w:val="24"/>
        </w:rPr>
        <w:t>ates</w:t>
      </w:r>
      <w:r w:rsidRPr="00384F63">
        <w:rPr>
          <w:rFonts w:ascii="Garamond" w:hAnsi="Garamond" w:cs="Arial"/>
          <w:sz w:val="24"/>
          <w:szCs w:val="24"/>
        </w:rPr>
        <w:t xml:space="preserve"> (e.g., Britain declares war) </w:t>
      </w:r>
    </w:p>
    <w:p w14:paraId="17725A1B" w14:textId="2A8EFB4F" w:rsidR="00787CE3" w:rsidRPr="00384F63" w:rsidRDefault="00787CE3" w:rsidP="00277925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Garamond" w:hAnsi="Garamond" w:cs="Arial"/>
          <w:sz w:val="24"/>
          <w:szCs w:val="24"/>
        </w:rPr>
      </w:pPr>
      <w:r w:rsidRPr="00384F63">
        <w:rPr>
          <w:rFonts w:ascii="Garamond" w:hAnsi="Garamond" w:cs="Arial"/>
          <w:sz w:val="24"/>
          <w:szCs w:val="24"/>
        </w:rPr>
        <w:t>E</w:t>
      </w:r>
      <w:r w:rsidR="002E7F6C" w:rsidRPr="00384F63">
        <w:rPr>
          <w:rFonts w:ascii="Garamond" w:hAnsi="Garamond" w:cs="Arial"/>
          <w:sz w:val="24"/>
          <w:szCs w:val="24"/>
        </w:rPr>
        <w:t>vents</w:t>
      </w:r>
      <w:r w:rsidRPr="00384F63">
        <w:rPr>
          <w:rFonts w:ascii="Garamond" w:hAnsi="Garamond" w:cs="Arial"/>
          <w:sz w:val="24"/>
          <w:szCs w:val="24"/>
        </w:rPr>
        <w:t xml:space="preserve"> (e.g., air raids (when, where, how)</w:t>
      </w:r>
    </w:p>
    <w:p w14:paraId="5CBEA44F" w14:textId="289A34C1" w:rsidR="00384F63" w:rsidRPr="003E6625" w:rsidRDefault="002E7F6C" w:rsidP="003E6625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Garamond" w:hAnsi="Garamond" w:cs="Arial"/>
          <w:sz w:val="24"/>
          <w:szCs w:val="24"/>
        </w:rPr>
      </w:pPr>
      <w:r w:rsidRPr="00384F63">
        <w:rPr>
          <w:rFonts w:ascii="Garamond" w:hAnsi="Garamond" w:cs="Arial"/>
          <w:sz w:val="24"/>
          <w:szCs w:val="24"/>
        </w:rPr>
        <w:t>Safety measures (e.g., air raid shelters)</w:t>
      </w:r>
    </w:p>
    <w:p w14:paraId="1F897334" w14:textId="202C308A" w:rsidR="00911EFA" w:rsidRDefault="00911EFA" w:rsidP="008B468B">
      <w:pPr>
        <w:spacing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14:paraId="1F61419A" w14:textId="77777777" w:rsidR="008B468B" w:rsidRDefault="008B468B" w:rsidP="00625C87">
      <w:pPr>
        <w:spacing w:after="0" w:line="276" w:lineRule="auto"/>
        <w:ind w:left="720"/>
        <w:rPr>
          <w:rFonts w:ascii="Garamond" w:hAnsi="Garamond" w:cs="Arial"/>
          <w:b/>
          <w:bCs/>
          <w:sz w:val="24"/>
          <w:szCs w:val="24"/>
        </w:rPr>
      </w:pPr>
    </w:p>
    <w:p w14:paraId="35D210AF" w14:textId="5A4EE2D7" w:rsidR="002E7F6C" w:rsidRDefault="00277925" w:rsidP="00625C87">
      <w:pPr>
        <w:spacing w:after="0" w:line="276" w:lineRule="auto"/>
        <w:ind w:left="72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EVALUATE: REAL OR FAKE (FALSE) INFORMATION?</w:t>
      </w:r>
    </w:p>
    <w:p w14:paraId="18976E10" w14:textId="45202705" w:rsidR="00277925" w:rsidRDefault="00384F63" w:rsidP="00277925">
      <w:pPr>
        <w:pStyle w:val="ListParagraph"/>
        <w:numPr>
          <w:ilvl w:val="0"/>
          <w:numId w:val="9"/>
        </w:num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Is the</w:t>
      </w:r>
      <w:r w:rsidR="00277925">
        <w:rPr>
          <w:rFonts w:ascii="Garamond" w:hAnsi="Garamond" w:cs="Arial"/>
          <w:sz w:val="24"/>
          <w:szCs w:val="24"/>
        </w:rPr>
        <w:t xml:space="preserve"> information </w:t>
      </w:r>
      <w:r>
        <w:rPr>
          <w:rFonts w:ascii="Garamond" w:hAnsi="Garamond" w:cs="Arial"/>
          <w:sz w:val="24"/>
          <w:szCs w:val="24"/>
        </w:rPr>
        <w:t xml:space="preserve">available </w:t>
      </w:r>
      <w:r w:rsidR="00277925">
        <w:rPr>
          <w:rFonts w:ascii="Garamond" w:hAnsi="Garamond" w:cs="Arial"/>
          <w:sz w:val="24"/>
          <w:szCs w:val="24"/>
        </w:rPr>
        <w:t xml:space="preserve">from </w:t>
      </w:r>
      <w:r>
        <w:rPr>
          <w:rFonts w:ascii="Garamond" w:hAnsi="Garamond" w:cs="Arial"/>
          <w:sz w:val="24"/>
          <w:szCs w:val="24"/>
        </w:rPr>
        <w:t>other</w:t>
      </w:r>
      <w:r w:rsidR="00277925">
        <w:rPr>
          <w:rFonts w:ascii="Garamond" w:hAnsi="Garamond" w:cs="Arial"/>
          <w:sz w:val="24"/>
          <w:szCs w:val="24"/>
        </w:rPr>
        <w:t xml:space="preserve"> credible sources?</w:t>
      </w:r>
    </w:p>
    <w:p w14:paraId="18CF1F5D" w14:textId="0C818F05" w:rsidR="00277925" w:rsidRDefault="00277925" w:rsidP="00277925">
      <w:pPr>
        <w:pStyle w:val="ListParagraph"/>
        <w:numPr>
          <w:ilvl w:val="0"/>
          <w:numId w:val="9"/>
        </w:num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Is the information fact or opinion?</w:t>
      </w:r>
    </w:p>
    <w:p w14:paraId="0332DD52" w14:textId="7B7AB8CA" w:rsidR="00787CE3" w:rsidRDefault="00277925" w:rsidP="00911EFA">
      <w:pPr>
        <w:pStyle w:val="ListParagraph"/>
        <w:numPr>
          <w:ilvl w:val="0"/>
          <w:numId w:val="9"/>
        </w:num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Who gains if the information is believed?</w:t>
      </w:r>
    </w:p>
    <w:p w14:paraId="07A286D9" w14:textId="3DDC10AE" w:rsidR="00911EFA" w:rsidRDefault="00911EFA" w:rsidP="00911EFA">
      <w:pPr>
        <w:pStyle w:val="ListParagraph"/>
        <w:numPr>
          <w:ilvl w:val="0"/>
          <w:numId w:val="9"/>
        </w:num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How do you feel? What are your biases?</w:t>
      </w:r>
    </w:p>
    <w:p w14:paraId="4F44E8CE" w14:textId="77777777" w:rsidR="00AC3675" w:rsidRDefault="00AC3675" w:rsidP="00AC3675">
      <w:pPr>
        <w:pStyle w:val="Heading1"/>
        <w:jc w:val="left"/>
        <w:rPr>
          <w:rFonts w:ascii="Garamond" w:hAnsi="Garamond"/>
        </w:rPr>
        <w:sectPr w:rsidR="00AC3675" w:rsidSect="00911EFA">
          <w:type w:val="continuous"/>
          <w:pgSz w:w="15840" w:h="12240" w:orient="landscape"/>
          <w:pgMar w:top="720" w:right="720" w:bottom="113" w:left="176" w:header="720" w:footer="720" w:gutter="0"/>
          <w:cols w:num="2" w:space="720"/>
          <w:docGrid w:linePitch="360"/>
        </w:sectPr>
      </w:pPr>
    </w:p>
    <w:p w14:paraId="13BD586E" w14:textId="77777777" w:rsidR="00AC3675" w:rsidRPr="00ED6D9C" w:rsidRDefault="00AC3675" w:rsidP="00AC3675">
      <w:pPr>
        <w:pStyle w:val="Heading1"/>
        <w:rPr>
          <w:rFonts w:ascii="Garamond" w:hAnsi="Garamond"/>
        </w:rPr>
      </w:pPr>
      <w:r w:rsidRPr="00ED6D9C">
        <w:rPr>
          <w:rFonts w:ascii="Garamond" w:hAnsi="Garamond"/>
        </w:rPr>
        <w:lastRenderedPageBreak/>
        <w:t xml:space="preserve">Evidence </w:t>
      </w:r>
      <w:r>
        <w:rPr>
          <w:rFonts w:ascii="Garamond" w:hAnsi="Garamond"/>
        </w:rPr>
        <w:t>worksheet</w:t>
      </w:r>
      <w:r w:rsidRPr="00ED6D9C">
        <w:rPr>
          <w:rFonts w:ascii="Garamond" w:hAnsi="Garamond"/>
        </w:rPr>
        <w:t>: December 23, 1940</w:t>
      </w:r>
    </w:p>
    <w:p w14:paraId="61F62BB5" w14:textId="77777777" w:rsidR="00AC3675" w:rsidRDefault="00AC3675" w:rsidP="00AC3675">
      <w:pPr>
        <w:spacing w:after="0" w:line="240" w:lineRule="auto"/>
        <w:jc w:val="center"/>
        <w:rPr>
          <w:rFonts w:ascii="Garamond" w:hAnsi="Garamond" w:cs="Arial"/>
          <w:b/>
          <w:bCs/>
          <w:sz w:val="28"/>
          <w:szCs w:val="28"/>
        </w:rPr>
      </w:pPr>
      <w:r w:rsidRPr="003074B5">
        <w:rPr>
          <w:rFonts w:ascii="Garamond" w:hAnsi="Garamond" w:cs="Arial"/>
          <w:b/>
          <w:bCs/>
          <w:sz w:val="28"/>
          <w:szCs w:val="28"/>
        </w:rPr>
        <w:t>Household &amp; community information</w:t>
      </w:r>
    </w:p>
    <w:p w14:paraId="2E79746C" w14:textId="1092997A" w:rsidR="00FD2A2E" w:rsidRDefault="00FD2A2E" w:rsidP="006B2355">
      <w:pPr>
        <w:spacing w:after="0" w:line="240" w:lineRule="auto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Count your Safety Points</w:t>
      </w:r>
    </w:p>
    <w:p w14:paraId="735D3856" w14:textId="77777777" w:rsidR="00FD2A2E" w:rsidRPr="003074B5" w:rsidRDefault="00FD2A2E" w:rsidP="00FD2A2E">
      <w:pPr>
        <w:spacing w:after="0" w:line="240" w:lineRule="auto"/>
        <w:rPr>
          <w:rFonts w:ascii="Garamond" w:hAnsi="Garamond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134"/>
        <w:gridCol w:w="11395"/>
      </w:tblGrid>
      <w:tr w:rsidR="00FD2A2E" w14:paraId="0CE6C59C" w14:textId="77777777" w:rsidTr="00CF6350">
        <w:tc>
          <w:tcPr>
            <w:tcW w:w="1559" w:type="dxa"/>
          </w:tcPr>
          <w:p w14:paraId="752216FC" w14:textId="65AB7F8A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Starting points</w:t>
            </w:r>
          </w:p>
        </w:tc>
        <w:tc>
          <w:tcPr>
            <w:tcW w:w="1134" w:type="dxa"/>
          </w:tcPr>
          <w:p w14:paraId="762C12F3" w14:textId="77777777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</w:t>
            </w:r>
          </w:p>
          <w:p w14:paraId="1322D3E1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0A5C9DDA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5B97EA45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0B2C66D0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2270BF42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1784EBF3" w14:textId="77777777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14:paraId="50523E66" w14:textId="77777777" w:rsidR="00BD190D" w:rsidRP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13"/>
                <w:szCs w:val="13"/>
              </w:rPr>
            </w:pPr>
          </w:p>
          <w:p w14:paraId="37D8A594" w14:textId="7E30A9A4" w:rsidR="00BD190D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11395" w:type="dxa"/>
          </w:tcPr>
          <w:p w14:paraId="4EE1812F" w14:textId="47131E0B" w:rsidR="00FD2A2E" w:rsidRPr="00FD2A2E" w:rsidRDefault="00FD2A2E" w:rsidP="00FD2A2E">
            <w:pPr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D2A2E">
              <w:rPr>
                <w:rFonts w:ascii="Garamond" w:hAnsi="Garamond" w:cs="Arial"/>
                <w:b/>
                <w:bCs/>
                <w:sz w:val="24"/>
                <w:szCs w:val="24"/>
              </w:rPr>
              <w:t>Households</w:t>
            </w:r>
          </w:p>
          <w:p w14:paraId="6413DCB7" w14:textId="04FF3D5B" w:rsidR="00FD2A2E" w:rsidRDefault="00FD2A2E" w:rsidP="00FD2A2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Blackout curtains</w:t>
            </w:r>
          </w:p>
          <w:p w14:paraId="12DBC261" w14:textId="5A38A9B9" w:rsidR="00FD2A2E" w:rsidRDefault="00FD2A2E" w:rsidP="00FD2A2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One official and completed Identity Card for each household member</w:t>
            </w:r>
          </w:p>
          <w:p w14:paraId="41EB2102" w14:textId="32999ED8" w:rsidR="00FD2A2E" w:rsidRDefault="00FD2A2E" w:rsidP="00FD2A2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One home wireless (radio)</w:t>
            </w:r>
          </w:p>
          <w:p w14:paraId="35DCDC99" w14:textId="373F7D55" w:rsidR="00FD2A2E" w:rsidRDefault="00FD2A2E" w:rsidP="00FD2A2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Two ounces of tea per household member (weekly ration)</w:t>
            </w:r>
          </w:p>
          <w:p w14:paraId="183C227A" w14:textId="6DE50D96" w:rsidR="00FD2A2E" w:rsidRDefault="00FD2A2E" w:rsidP="00FD2A2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An air raid warden in the household</w:t>
            </w:r>
          </w:p>
          <w:p w14:paraId="2BEB57E6" w14:textId="77777777" w:rsidR="00FD2A2E" w:rsidRDefault="00FD2A2E" w:rsidP="00FD2A2E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0DD2781C" w14:textId="77C2E945" w:rsidR="00FD2A2E" w:rsidRPr="00FD2A2E" w:rsidRDefault="00FD2A2E" w:rsidP="00FD2A2E">
            <w:pPr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D2A2E">
              <w:rPr>
                <w:rFonts w:ascii="Garamond" w:hAnsi="Garamond" w:cs="Arial"/>
                <w:b/>
                <w:bCs/>
                <w:sz w:val="24"/>
                <w:szCs w:val="24"/>
              </w:rPr>
              <w:t>Community members</w:t>
            </w:r>
          </w:p>
          <w:p w14:paraId="3FEBC945" w14:textId="77777777" w:rsidR="00FD2A2E" w:rsidRDefault="00FD2A2E" w:rsidP="00FD2A2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Two ounces of tea (weekly ration)</w:t>
            </w:r>
          </w:p>
          <w:p w14:paraId="1DC97A55" w14:textId="52FDF2FA" w:rsidR="00FD2A2E" w:rsidRDefault="00FD2A2E" w:rsidP="00FD2A2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Access to a wireless (radio)</w:t>
            </w:r>
          </w:p>
          <w:p w14:paraId="6CA77C3E" w14:textId="77777777" w:rsidR="00FD2A2E" w:rsidRDefault="00FD2A2E" w:rsidP="00FD2A2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An official and completed Identity Card</w:t>
            </w:r>
          </w:p>
          <w:p w14:paraId="0D54E520" w14:textId="64DADCD0" w:rsidR="00FD2A2E" w:rsidRDefault="00FD2A2E" w:rsidP="00FD2A2E">
            <w:pPr>
              <w:pStyle w:val="ListParagraph"/>
              <w:spacing w:line="276" w:lineRule="auto"/>
              <w:ind w:left="36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D2A2E" w14:paraId="6815FCD3" w14:textId="77777777" w:rsidTr="00CF6350">
        <w:tc>
          <w:tcPr>
            <w:tcW w:w="1559" w:type="dxa"/>
          </w:tcPr>
          <w:p w14:paraId="0C37A201" w14:textId="3D35E17B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Round 1</w:t>
            </w:r>
          </w:p>
        </w:tc>
        <w:tc>
          <w:tcPr>
            <w:tcW w:w="1134" w:type="dxa"/>
          </w:tcPr>
          <w:p w14:paraId="4D4EB9E8" w14:textId="1295E9CF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 point per person</w:t>
            </w:r>
          </w:p>
        </w:tc>
        <w:tc>
          <w:tcPr>
            <w:tcW w:w="11395" w:type="dxa"/>
          </w:tcPr>
          <w:p w14:paraId="17AC4BF2" w14:textId="77777777" w:rsidR="00FD2A2E" w:rsidRDefault="00FD2A2E" w:rsidP="00FD2A2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Note card with information from assigned readings for each household or community member</w:t>
            </w:r>
          </w:p>
          <w:p w14:paraId="603EE64D" w14:textId="748FD11B" w:rsidR="00FD2A2E" w:rsidRPr="00FD2A2E" w:rsidRDefault="00FD2A2E" w:rsidP="00FD2A2E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D2A2E" w14:paraId="5EE514C0" w14:textId="77777777" w:rsidTr="00CF6350">
        <w:tc>
          <w:tcPr>
            <w:tcW w:w="1559" w:type="dxa"/>
          </w:tcPr>
          <w:p w14:paraId="2E91173A" w14:textId="3B71822C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Round 2</w:t>
            </w:r>
          </w:p>
        </w:tc>
        <w:tc>
          <w:tcPr>
            <w:tcW w:w="1134" w:type="dxa"/>
          </w:tcPr>
          <w:p w14:paraId="0F34C71E" w14:textId="3940CAFA" w:rsidR="00FD2A2E" w:rsidRDefault="00BD190D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 point per person</w:t>
            </w:r>
            <w:r w:rsidR="005F590B">
              <w:rPr>
                <w:rFonts w:ascii="Garamond" w:hAnsi="Garamond" w:cs="Arial"/>
                <w:sz w:val="24"/>
                <w:szCs w:val="24"/>
              </w:rPr>
              <w:t>; +/- 1 point per group</w:t>
            </w:r>
          </w:p>
        </w:tc>
        <w:tc>
          <w:tcPr>
            <w:tcW w:w="11395" w:type="dxa"/>
          </w:tcPr>
          <w:p w14:paraId="14FB741E" w14:textId="77777777" w:rsidR="00FD2A2E" w:rsidRDefault="00BD190D" w:rsidP="00BD190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Produce identity card when requested</w:t>
            </w:r>
          </w:p>
          <w:p w14:paraId="2AF8BE10" w14:textId="77777777" w:rsidR="00BD190D" w:rsidRDefault="00BD190D" w:rsidP="00BD190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Roll the dice: everyone present for the eyewitness report</w:t>
            </w:r>
          </w:p>
          <w:p w14:paraId="42106DA7" w14:textId="63FD898C" w:rsidR="00BD190D" w:rsidRDefault="006B2355" w:rsidP="00BD190D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Roll 1, 3, 5: Lose a point because a household of community member does not hear an eyewitness account.</w:t>
            </w:r>
          </w:p>
          <w:p w14:paraId="76C78277" w14:textId="3DA6DEA2" w:rsidR="006B2355" w:rsidRDefault="006B2355" w:rsidP="00BD190D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Roll 2, 4, 6: Gain a point because everyone is present for the eyewitness account.</w:t>
            </w:r>
          </w:p>
        </w:tc>
      </w:tr>
      <w:tr w:rsidR="00FD2A2E" w14:paraId="26874C85" w14:textId="77777777" w:rsidTr="00CF6350">
        <w:tc>
          <w:tcPr>
            <w:tcW w:w="1559" w:type="dxa"/>
          </w:tcPr>
          <w:p w14:paraId="1559FDD1" w14:textId="051991D4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Round 3</w:t>
            </w:r>
          </w:p>
        </w:tc>
        <w:tc>
          <w:tcPr>
            <w:tcW w:w="1134" w:type="dxa"/>
          </w:tcPr>
          <w:p w14:paraId="386AFC44" w14:textId="7B95CF1E" w:rsidR="00FD2A2E" w:rsidRDefault="005F590B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+/- 1 point per group</w:t>
            </w:r>
          </w:p>
        </w:tc>
        <w:tc>
          <w:tcPr>
            <w:tcW w:w="11395" w:type="dxa"/>
          </w:tcPr>
          <w:p w14:paraId="780D4E3D" w14:textId="5AA8570D" w:rsidR="005F590B" w:rsidRDefault="005F590B" w:rsidP="005F590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Roll the dice: wireless reception</w:t>
            </w:r>
          </w:p>
          <w:p w14:paraId="446C72B5" w14:textId="0819A725" w:rsidR="005F590B" w:rsidRDefault="005F590B" w:rsidP="005F590B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Roll 1, 3, 5: Gain a point because no static </w:t>
            </w:r>
            <w:r w:rsidR="00CF6350">
              <w:rPr>
                <w:rFonts w:ascii="Garamond" w:hAnsi="Garamond" w:cs="Arial"/>
                <w:sz w:val="24"/>
                <w:szCs w:val="24"/>
              </w:rPr>
              <w:t>interferes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with the wireless reception.</w:t>
            </w:r>
          </w:p>
          <w:p w14:paraId="7B5C7F29" w14:textId="4EB24CFC" w:rsidR="00FD2A2E" w:rsidRPr="005F590B" w:rsidRDefault="005F590B" w:rsidP="005F590B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5F590B">
              <w:rPr>
                <w:rFonts w:ascii="Garamond" w:hAnsi="Garamond" w:cs="Arial"/>
                <w:sz w:val="24"/>
                <w:szCs w:val="24"/>
              </w:rPr>
              <w:t xml:space="preserve">Roll 2, 4, 6: </w:t>
            </w:r>
            <w:r>
              <w:rPr>
                <w:rFonts w:ascii="Garamond" w:hAnsi="Garamond" w:cs="Arial"/>
                <w:sz w:val="24"/>
                <w:szCs w:val="24"/>
              </w:rPr>
              <w:t>Lose</w:t>
            </w:r>
            <w:r w:rsidRPr="005F590B">
              <w:rPr>
                <w:rFonts w:ascii="Garamond" w:hAnsi="Garamond" w:cs="Arial"/>
                <w:sz w:val="24"/>
                <w:szCs w:val="24"/>
              </w:rPr>
              <w:t xml:space="preserve"> a point because </w:t>
            </w:r>
            <w:r>
              <w:rPr>
                <w:rFonts w:ascii="Garamond" w:hAnsi="Garamond" w:cs="Arial"/>
                <w:sz w:val="24"/>
                <w:szCs w:val="24"/>
              </w:rPr>
              <w:t>static interferes with wireless reception.</w:t>
            </w:r>
          </w:p>
        </w:tc>
      </w:tr>
      <w:tr w:rsidR="00FD2A2E" w14:paraId="7179DCE0" w14:textId="77777777" w:rsidTr="00CF6350">
        <w:tc>
          <w:tcPr>
            <w:tcW w:w="1559" w:type="dxa"/>
          </w:tcPr>
          <w:p w14:paraId="2F8F5120" w14:textId="6F50ACBA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Round 4</w:t>
            </w:r>
          </w:p>
        </w:tc>
        <w:tc>
          <w:tcPr>
            <w:tcW w:w="1134" w:type="dxa"/>
          </w:tcPr>
          <w:p w14:paraId="2828050E" w14:textId="4AA19A82" w:rsidR="00FD2A2E" w:rsidRDefault="00FD2A2E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95" w:type="dxa"/>
          </w:tcPr>
          <w:p w14:paraId="6B52931B" w14:textId="2EA0DC3A" w:rsidR="005F590B" w:rsidRDefault="005F590B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Evidence report</w:t>
            </w:r>
          </w:p>
          <w:p w14:paraId="2256A80E" w14:textId="0F34CC2A" w:rsidR="005F590B" w:rsidRDefault="005F590B" w:rsidP="00FD2A2E">
            <w:pPr>
              <w:pStyle w:val="ListParagraph"/>
              <w:spacing w:line="276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Roll the dice: Ready for blackout</w:t>
            </w:r>
          </w:p>
        </w:tc>
      </w:tr>
    </w:tbl>
    <w:p w14:paraId="0F38DE85" w14:textId="77777777" w:rsidR="00AC3675" w:rsidRPr="00911EFA" w:rsidRDefault="00AC3675" w:rsidP="00FD2A2E">
      <w:pPr>
        <w:pStyle w:val="ListParagraph"/>
        <w:spacing w:after="0" w:line="276" w:lineRule="auto"/>
        <w:ind w:left="1440"/>
        <w:rPr>
          <w:rFonts w:ascii="Garamond" w:hAnsi="Garamond" w:cs="Arial"/>
          <w:sz w:val="24"/>
          <w:szCs w:val="24"/>
        </w:rPr>
      </w:pPr>
    </w:p>
    <w:sectPr w:rsidR="00AC3675" w:rsidRPr="00911EFA" w:rsidSect="008B468B">
      <w:headerReference w:type="default" r:id="rId14"/>
      <w:type w:val="continuous"/>
      <w:pgSz w:w="15840" w:h="12240" w:orient="landscape"/>
      <w:pgMar w:top="720" w:right="720" w:bottom="113" w:left="1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FE57" w14:textId="77777777" w:rsidR="007F565A" w:rsidRDefault="007F565A" w:rsidP="0046703C">
      <w:pPr>
        <w:spacing w:after="0" w:line="240" w:lineRule="auto"/>
      </w:pPr>
      <w:r>
        <w:separator/>
      </w:r>
    </w:p>
  </w:endnote>
  <w:endnote w:type="continuationSeparator" w:id="0">
    <w:p w14:paraId="460A889C" w14:textId="77777777" w:rsidR="007F565A" w:rsidRDefault="007F565A" w:rsidP="0046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DCA5" w14:textId="77777777" w:rsidR="00FE1FB6" w:rsidRDefault="00FE1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63B0" w14:textId="77777777" w:rsidR="00FE1FB6" w:rsidRDefault="00FE1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F7FA" w14:textId="77777777" w:rsidR="00FE1FB6" w:rsidRDefault="00FE1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9F8C" w14:textId="77777777" w:rsidR="007F565A" w:rsidRDefault="007F565A" w:rsidP="0046703C">
      <w:pPr>
        <w:spacing w:after="0" w:line="240" w:lineRule="auto"/>
      </w:pPr>
      <w:r>
        <w:separator/>
      </w:r>
    </w:p>
  </w:footnote>
  <w:footnote w:type="continuationSeparator" w:id="0">
    <w:p w14:paraId="2B105FAF" w14:textId="77777777" w:rsidR="007F565A" w:rsidRDefault="007F565A" w:rsidP="0046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C325" w14:textId="77777777" w:rsidR="00833170" w:rsidRDefault="00833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EFF6" w14:textId="77777777" w:rsidR="00FE1FB6" w:rsidRDefault="00FE1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7AAD" w14:textId="77777777" w:rsidR="0046703C" w:rsidRDefault="004670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2DCF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248"/>
    <w:multiLevelType w:val="hybridMultilevel"/>
    <w:tmpl w:val="7D5E009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076EB"/>
    <w:multiLevelType w:val="hybridMultilevel"/>
    <w:tmpl w:val="425A0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780B"/>
    <w:multiLevelType w:val="hybridMultilevel"/>
    <w:tmpl w:val="E086F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74F"/>
    <w:multiLevelType w:val="hybridMultilevel"/>
    <w:tmpl w:val="E086F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29B"/>
    <w:multiLevelType w:val="hybridMultilevel"/>
    <w:tmpl w:val="E086F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6140"/>
    <w:multiLevelType w:val="hybridMultilevel"/>
    <w:tmpl w:val="2B0E1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1614A"/>
    <w:multiLevelType w:val="hybridMultilevel"/>
    <w:tmpl w:val="1FA20F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C6E1F"/>
    <w:multiLevelType w:val="hybridMultilevel"/>
    <w:tmpl w:val="E38C2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9F6BAC"/>
    <w:multiLevelType w:val="hybridMultilevel"/>
    <w:tmpl w:val="E086F6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D0DF7"/>
    <w:multiLevelType w:val="hybridMultilevel"/>
    <w:tmpl w:val="E086F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F4C88"/>
    <w:multiLevelType w:val="hybridMultilevel"/>
    <w:tmpl w:val="75548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456F1"/>
    <w:multiLevelType w:val="hybridMultilevel"/>
    <w:tmpl w:val="6414DA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313790">
    <w:abstractNumId w:val="5"/>
  </w:num>
  <w:num w:numId="2" w16cid:durableId="912281943">
    <w:abstractNumId w:val="8"/>
  </w:num>
  <w:num w:numId="3" w16cid:durableId="137653814">
    <w:abstractNumId w:val="4"/>
  </w:num>
  <w:num w:numId="4" w16cid:durableId="1765029247">
    <w:abstractNumId w:val="9"/>
  </w:num>
  <w:num w:numId="5" w16cid:durableId="1308974315">
    <w:abstractNumId w:val="3"/>
  </w:num>
  <w:num w:numId="6" w16cid:durableId="986514121">
    <w:abstractNumId w:val="0"/>
  </w:num>
  <w:num w:numId="7" w16cid:durableId="190463836">
    <w:abstractNumId w:val="2"/>
  </w:num>
  <w:num w:numId="8" w16cid:durableId="941498596">
    <w:abstractNumId w:val="11"/>
  </w:num>
  <w:num w:numId="9" w16cid:durableId="1040864095">
    <w:abstractNumId w:val="6"/>
  </w:num>
  <w:num w:numId="10" w16cid:durableId="821894791">
    <w:abstractNumId w:val="10"/>
  </w:num>
  <w:num w:numId="11" w16cid:durableId="1542088201">
    <w:abstractNumId w:val="7"/>
  </w:num>
  <w:num w:numId="12" w16cid:durableId="70098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76"/>
    <w:rsid w:val="00006B35"/>
    <w:rsid w:val="000A0094"/>
    <w:rsid w:val="00140B2B"/>
    <w:rsid w:val="00153F43"/>
    <w:rsid w:val="00171C57"/>
    <w:rsid w:val="001B0BE8"/>
    <w:rsid w:val="0025048C"/>
    <w:rsid w:val="00277925"/>
    <w:rsid w:val="002B05D6"/>
    <w:rsid w:val="002E7F6C"/>
    <w:rsid w:val="003074B5"/>
    <w:rsid w:val="0031154B"/>
    <w:rsid w:val="00376155"/>
    <w:rsid w:val="00384F63"/>
    <w:rsid w:val="00391C52"/>
    <w:rsid w:val="003E6625"/>
    <w:rsid w:val="0046703C"/>
    <w:rsid w:val="004E448B"/>
    <w:rsid w:val="0057226B"/>
    <w:rsid w:val="00575474"/>
    <w:rsid w:val="005B285C"/>
    <w:rsid w:val="005C585E"/>
    <w:rsid w:val="005F3940"/>
    <w:rsid w:val="005F590B"/>
    <w:rsid w:val="006243E9"/>
    <w:rsid w:val="00625C87"/>
    <w:rsid w:val="00632883"/>
    <w:rsid w:val="0066010C"/>
    <w:rsid w:val="006936E9"/>
    <w:rsid w:val="006B2355"/>
    <w:rsid w:val="006F26FE"/>
    <w:rsid w:val="00706222"/>
    <w:rsid w:val="00752BC3"/>
    <w:rsid w:val="00787CE3"/>
    <w:rsid w:val="00794C2A"/>
    <w:rsid w:val="007C0338"/>
    <w:rsid w:val="007D0C19"/>
    <w:rsid w:val="007E0FB3"/>
    <w:rsid w:val="007F565A"/>
    <w:rsid w:val="007F737C"/>
    <w:rsid w:val="00814F30"/>
    <w:rsid w:val="00817C0C"/>
    <w:rsid w:val="00824FCE"/>
    <w:rsid w:val="00833170"/>
    <w:rsid w:val="008B468B"/>
    <w:rsid w:val="00911EFA"/>
    <w:rsid w:val="00942304"/>
    <w:rsid w:val="00970D52"/>
    <w:rsid w:val="00997421"/>
    <w:rsid w:val="009B5542"/>
    <w:rsid w:val="009F76D0"/>
    <w:rsid w:val="00A33D23"/>
    <w:rsid w:val="00A8056C"/>
    <w:rsid w:val="00AC3675"/>
    <w:rsid w:val="00AD3076"/>
    <w:rsid w:val="00AE2A7D"/>
    <w:rsid w:val="00B1211A"/>
    <w:rsid w:val="00B73257"/>
    <w:rsid w:val="00BD190D"/>
    <w:rsid w:val="00BE435E"/>
    <w:rsid w:val="00C0075B"/>
    <w:rsid w:val="00C060D1"/>
    <w:rsid w:val="00C41400"/>
    <w:rsid w:val="00C71A99"/>
    <w:rsid w:val="00C92312"/>
    <w:rsid w:val="00CC7F10"/>
    <w:rsid w:val="00CE3CD7"/>
    <w:rsid w:val="00CF6350"/>
    <w:rsid w:val="00DA2CAA"/>
    <w:rsid w:val="00DA5324"/>
    <w:rsid w:val="00DB0B12"/>
    <w:rsid w:val="00DD67D1"/>
    <w:rsid w:val="00E229CF"/>
    <w:rsid w:val="00ED6D9C"/>
    <w:rsid w:val="00F14DAA"/>
    <w:rsid w:val="00F15E3B"/>
    <w:rsid w:val="00F547BC"/>
    <w:rsid w:val="00F860C7"/>
    <w:rsid w:val="00FA325B"/>
    <w:rsid w:val="00FB2505"/>
    <w:rsid w:val="00FD2A2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5C503"/>
  <w15:chartTrackingRefBased/>
  <w15:docId w15:val="{8A8FC6EE-7594-4FBA-A314-ABB3E1D6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83"/>
  </w:style>
  <w:style w:type="paragraph" w:styleId="Heading1">
    <w:name w:val="heading 1"/>
    <w:basedOn w:val="Normal"/>
    <w:next w:val="Normal"/>
    <w:link w:val="Heading1Char"/>
    <w:uiPriority w:val="9"/>
    <w:qFormat/>
    <w:rsid w:val="00625C8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C87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400"/>
    <w:pPr>
      <w:ind w:left="720"/>
      <w:contextualSpacing/>
    </w:pPr>
  </w:style>
  <w:style w:type="table" w:styleId="TableGrid">
    <w:name w:val="Table Grid"/>
    <w:basedOn w:val="TableNormal"/>
    <w:uiPriority w:val="39"/>
    <w:rsid w:val="0078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5C87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C87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6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3C"/>
  </w:style>
  <w:style w:type="paragraph" w:styleId="Footer">
    <w:name w:val="footer"/>
    <w:basedOn w:val="Normal"/>
    <w:link w:val="FooterChar"/>
    <w:uiPriority w:val="99"/>
    <w:unhideWhenUsed/>
    <w:rsid w:val="0046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3C"/>
  </w:style>
  <w:style w:type="character" w:styleId="PageNumber">
    <w:name w:val="page number"/>
    <w:basedOn w:val="DefaultParagraphFont"/>
    <w:uiPriority w:val="99"/>
    <w:semiHidden/>
    <w:unhideWhenUsed/>
    <w:rsid w:val="00CC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BE68-2102-4D1C-ABD5-CC2BECA4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Attridge Bufton</dc:creator>
  <cp:keywords/>
  <dc:description/>
  <cp:lastModifiedBy>Martha Attridge Bufton</cp:lastModifiedBy>
  <cp:revision>14</cp:revision>
  <cp:lastPrinted>2025-07-21T21:09:00Z</cp:lastPrinted>
  <dcterms:created xsi:type="dcterms:W3CDTF">2025-09-15T18:00:00Z</dcterms:created>
  <dcterms:modified xsi:type="dcterms:W3CDTF">2025-09-22T11:14:00Z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8c1a60db-97cb-4f93-8332-316954a54d07</vt:lpwstr>
  </property>
</Properties>
</file>