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FC335" w14:textId="77777777" w:rsidR="00510208" w:rsidRDefault="00510208" w:rsidP="005102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32"/>
          <w:szCs w:val="32"/>
        </w:rPr>
      </w:pPr>
    </w:p>
    <w:p w14:paraId="6C50B99E" w14:textId="77777777" w:rsidR="00510208" w:rsidRDefault="00510208" w:rsidP="005102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32"/>
          <w:szCs w:val="32"/>
        </w:rPr>
      </w:pPr>
    </w:p>
    <w:p w14:paraId="6FEDDBC8" w14:textId="77777777" w:rsidR="00510208" w:rsidRDefault="00510208" w:rsidP="005102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32"/>
          <w:szCs w:val="32"/>
        </w:rPr>
      </w:pPr>
    </w:p>
    <w:p w14:paraId="13156B64" w14:textId="77777777" w:rsidR="00510208" w:rsidRDefault="00510208" w:rsidP="005102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32"/>
          <w:szCs w:val="32"/>
        </w:rPr>
      </w:pPr>
    </w:p>
    <w:p w14:paraId="37C585D0" w14:textId="77777777" w:rsidR="00510208" w:rsidRDefault="00510208" w:rsidP="005102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32"/>
          <w:szCs w:val="32"/>
        </w:rPr>
      </w:pPr>
    </w:p>
    <w:p w14:paraId="2FAB5607" w14:textId="77777777" w:rsidR="00510208" w:rsidRDefault="00510208" w:rsidP="005102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32"/>
          <w:szCs w:val="32"/>
        </w:rPr>
      </w:pPr>
    </w:p>
    <w:p w14:paraId="5B101FBC" w14:textId="77777777" w:rsidR="00510208" w:rsidRDefault="00510208" w:rsidP="005102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32"/>
          <w:szCs w:val="32"/>
        </w:rPr>
      </w:pPr>
    </w:p>
    <w:p w14:paraId="149E5D4B" w14:textId="77777777" w:rsidR="00510208" w:rsidRDefault="00510208" w:rsidP="005102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32"/>
          <w:szCs w:val="32"/>
        </w:rPr>
      </w:pPr>
    </w:p>
    <w:p w14:paraId="1A6DD29A" w14:textId="77777777" w:rsidR="00510208" w:rsidRDefault="00510208" w:rsidP="005102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32"/>
          <w:szCs w:val="32"/>
        </w:rPr>
      </w:pPr>
    </w:p>
    <w:p w14:paraId="023514F2" w14:textId="77777777" w:rsidR="00510208" w:rsidRDefault="00510208" w:rsidP="005102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32"/>
          <w:szCs w:val="32"/>
        </w:rPr>
      </w:pPr>
    </w:p>
    <w:p w14:paraId="497147D4" w14:textId="77777777" w:rsidR="00510208" w:rsidRPr="004A52D2" w:rsidRDefault="00510208" w:rsidP="005102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32"/>
        </w:rPr>
      </w:pPr>
      <w:r w:rsidRPr="004A52D2">
        <w:rPr>
          <w:b/>
          <w:sz w:val="32"/>
        </w:rPr>
        <w:t>PHYSICS 1</w:t>
      </w:r>
      <w:r>
        <w:rPr>
          <w:b/>
          <w:sz w:val="32"/>
        </w:rPr>
        <w:t>E</w:t>
      </w:r>
      <w:r w:rsidRPr="004A52D2">
        <w:rPr>
          <w:b/>
          <w:sz w:val="32"/>
        </w:rPr>
        <w:t xml:space="preserve">03 LAB </w:t>
      </w:r>
      <w:r>
        <w:rPr>
          <w:b/>
          <w:sz w:val="32"/>
        </w:rPr>
        <w:t>3</w:t>
      </w:r>
      <w:r w:rsidRPr="004A52D2">
        <w:rPr>
          <w:b/>
          <w:sz w:val="32"/>
        </w:rPr>
        <w:t xml:space="preserve"> </w:t>
      </w:r>
      <w:proofErr w:type="gramStart"/>
      <w:r w:rsidRPr="004A52D2">
        <w:rPr>
          <w:b/>
          <w:sz w:val="32"/>
        </w:rPr>
        <w:t>WRITE-UP</w:t>
      </w:r>
      <w:proofErr w:type="gramEnd"/>
    </w:p>
    <w:p w14:paraId="19DD6789" w14:textId="77777777" w:rsidR="00510208" w:rsidRPr="004A52D2" w:rsidRDefault="00510208" w:rsidP="005102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z w:val="32"/>
        </w:rPr>
      </w:pPr>
    </w:p>
    <w:p w14:paraId="5DD9C33E" w14:textId="3E4C72C7" w:rsidR="00510208" w:rsidRPr="004A52D2" w:rsidRDefault="00510208" w:rsidP="00510208">
      <w:pPr>
        <w:tabs>
          <w:tab w:val="right" w:pos="9540"/>
        </w:tabs>
        <w:jc w:val="both"/>
        <w:rPr>
          <w:b/>
          <w:bCs/>
        </w:rPr>
      </w:pPr>
      <w:proofErr w:type="gramStart"/>
      <w:r w:rsidRPr="004A52D2">
        <w:rPr>
          <w:b/>
          <w:bCs/>
        </w:rPr>
        <w:t>Name:_</w:t>
      </w:r>
      <w:proofErr w:type="gramEnd"/>
      <w:r w:rsidRPr="004A52D2">
        <w:rPr>
          <w:b/>
          <w:bCs/>
        </w:rPr>
        <w:t xml:space="preserve">____________________ </w:t>
      </w:r>
      <w:r w:rsidR="00C843E6">
        <w:t xml:space="preserve">                                           </w:t>
      </w:r>
      <w:r w:rsidRPr="004A52D2">
        <w:rPr>
          <w:b/>
          <w:bCs/>
        </w:rPr>
        <w:t>Lab Section:_______</w:t>
      </w:r>
      <w:r w:rsidR="00C843E6">
        <w:rPr>
          <w:b/>
          <w:bCs/>
        </w:rPr>
        <w:t>___</w:t>
      </w:r>
      <w:r w:rsidRPr="004A52D2">
        <w:rPr>
          <w:b/>
          <w:bCs/>
        </w:rPr>
        <w:t>_______</w:t>
      </w:r>
    </w:p>
    <w:p w14:paraId="0623FE83" w14:textId="77777777" w:rsidR="00510208" w:rsidRPr="004A52D2" w:rsidRDefault="00510208" w:rsidP="005102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</w:p>
    <w:p w14:paraId="2DE7AB07" w14:textId="67311DA3" w:rsidR="00510208" w:rsidRPr="004A52D2" w:rsidRDefault="00510208" w:rsidP="00510208">
      <w:pPr>
        <w:tabs>
          <w:tab w:val="right" w:pos="9540"/>
        </w:tabs>
        <w:jc w:val="both"/>
        <w:rPr>
          <w:b/>
          <w:bCs/>
        </w:rPr>
      </w:pPr>
      <w:r w:rsidRPr="004A52D2">
        <w:rPr>
          <w:b/>
          <w:bCs/>
        </w:rPr>
        <w:t xml:space="preserve">Student </w:t>
      </w:r>
      <w:proofErr w:type="gramStart"/>
      <w:r w:rsidRPr="004A52D2">
        <w:rPr>
          <w:b/>
          <w:bCs/>
        </w:rPr>
        <w:t>No:_</w:t>
      </w:r>
      <w:proofErr w:type="gramEnd"/>
      <w:r w:rsidRPr="004A52D2">
        <w:rPr>
          <w:b/>
          <w:bCs/>
        </w:rPr>
        <w:t>________________</w:t>
      </w:r>
      <w:r w:rsidR="00C843E6">
        <w:t xml:space="preserve">                                           </w:t>
      </w:r>
      <w:r w:rsidRPr="004A52D2">
        <w:rPr>
          <w:b/>
          <w:bCs/>
        </w:rPr>
        <w:t>Date:__________</w:t>
      </w:r>
      <w:r w:rsidR="00C843E6">
        <w:rPr>
          <w:b/>
          <w:bCs/>
        </w:rPr>
        <w:t>_________</w:t>
      </w:r>
      <w:r w:rsidRPr="004A52D2">
        <w:rPr>
          <w:b/>
          <w:bCs/>
        </w:rPr>
        <w:t>____</w:t>
      </w:r>
    </w:p>
    <w:p w14:paraId="2B98F14E" w14:textId="77777777" w:rsidR="00510208" w:rsidRPr="004A52D2" w:rsidRDefault="00510208" w:rsidP="005102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</w:p>
    <w:p w14:paraId="256DF4EF" w14:textId="4160DB68" w:rsidR="00510208" w:rsidRPr="004A52D2" w:rsidRDefault="00510208" w:rsidP="00510208">
      <w:pPr>
        <w:tabs>
          <w:tab w:val="right" w:pos="9540"/>
        </w:tabs>
        <w:jc w:val="both"/>
        <w:rPr>
          <w:b/>
        </w:rPr>
      </w:pPr>
      <w:proofErr w:type="gramStart"/>
      <w:r w:rsidRPr="004A52D2">
        <w:rPr>
          <w:b/>
        </w:rPr>
        <w:t>Partner:_</w:t>
      </w:r>
      <w:proofErr w:type="gramEnd"/>
      <w:r w:rsidRPr="004A52D2">
        <w:rPr>
          <w:b/>
        </w:rPr>
        <w:t>___________________</w:t>
      </w:r>
      <w:r w:rsidR="00C843E6">
        <w:rPr>
          <w:b/>
        </w:rPr>
        <w:t xml:space="preserve">                                           </w:t>
      </w:r>
      <w:r w:rsidRPr="004A52D2">
        <w:rPr>
          <w:b/>
        </w:rPr>
        <w:t>Lab Section:_________</w:t>
      </w:r>
      <w:r w:rsidR="00C843E6">
        <w:rPr>
          <w:b/>
        </w:rPr>
        <w:t>___</w:t>
      </w:r>
      <w:r w:rsidRPr="004A52D2">
        <w:rPr>
          <w:b/>
        </w:rPr>
        <w:t>_____</w:t>
      </w:r>
    </w:p>
    <w:p w14:paraId="065A4620" w14:textId="77777777" w:rsidR="00510208" w:rsidRPr="004A52D2" w:rsidRDefault="00510208" w:rsidP="005102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</w:p>
    <w:p w14:paraId="5040F02C" w14:textId="77777777" w:rsidR="00510208" w:rsidRPr="00C15072" w:rsidRDefault="00510208" w:rsidP="005102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  <w:sectPr w:rsidR="00510208" w:rsidRPr="00C15072" w:rsidSect="00E260F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810" w:left="1440" w:header="1440" w:footer="810" w:gutter="0"/>
          <w:cols w:space="720"/>
          <w:noEndnote/>
          <w:titlePg/>
          <w:docGrid w:linePitch="326"/>
        </w:sectPr>
      </w:pPr>
      <w:r w:rsidRPr="004A52D2">
        <w:rPr>
          <w:b/>
        </w:rPr>
        <w:t xml:space="preserve">Student </w:t>
      </w:r>
      <w:proofErr w:type="gramStart"/>
      <w:r w:rsidRPr="004A52D2">
        <w:rPr>
          <w:b/>
        </w:rPr>
        <w:t>No:_</w:t>
      </w:r>
      <w:proofErr w:type="gramEnd"/>
      <w:r w:rsidRPr="004A52D2">
        <w:rPr>
          <w:b/>
        </w:rPr>
        <w:t>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Station Number:______________</w:t>
      </w:r>
    </w:p>
    <w:p w14:paraId="664AAAD0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RESULTS</w:t>
      </w:r>
    </w:p>
    <w:p w14:paraId="5987DDCE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PART 1: </w:t>
      </w:r>
      <w:r w:rsidRPr="00A30862">
        <w:rPr>
          <w:b/>
          <w:bCs/>
          <w:sz w:val="32"/>
          <w:szCs w:val="32"/>
          <w:u w:val="single"/>
        </w:rPr>
        <w:t>Discharging the Capacitor</w:t>
      </w:r>
    </w:p>
    <w:p w14:paraId="4C55056C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center"/>
        <w:rPr>
          <w:sz w:val="32"/>
          <w:szCs w:val="32"/>
        </w:rPr>
      </w:pPr>
    </w:p>
    <w:p w14:paraId="74BDD50D" w14:textId="77777777" w:rsidR="00510208" w:rsidRDefault="00510208" w:rsidP="0051020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Finding the Time Constant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u w:val="singl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u w:val="single"/>
              </w:rPr>
              <m:t>τ</m:t>
            </m:r>
          </m:e>
          <m:sub>
            <m:r>
              <m:rPr>
                <m:sty m:val="bi"/>
              </m:rPr>
              <w:rPr>
                <w:rFonts w:ascii="Cambria Math" w:hAnsi="Cambria Math"/>
                <w:u w:val="single"/>
              </w:rPr>
              <m:t>1/2</m:t>
            </m:r>
          </m:sub>
        </m:sSub>
      </m:oMath>
    </w:p>
    <w:p w14:paraId="31A3453D" w14:textId="77777777" w:rsidR="00510208" w:rsidRPr="00A30862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rPr>
          <w:sz w:val="32"/>
          <w:szCs w:val="32"/>
        </w:rPr>
      </w:pPr>
    </w:p>
    <w:p w14:paraId="5FA41631" w14:textId="77777777" w:rsidR="00510208" w:rsidRDefault="00510208" w:rsidP="00510208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center"/>
      </w:pPr>
      <w:r w:rsidRPr="0038762E">
        <w:t>Table 1</w:t>
      </w:r>
      <w:r>
        <w:t>:</w:t>
      </w:r>
      <w:r w:rsidRPr="0038762E">
        <w:t xml:space="preserve"> Time required for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38762E">
        <w:t xml:space="preserve"> to fall to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V(0)</m:t>
        </m:r>
      </m:oMath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</w:tblGrid>
      <w:tr w:rsidR="00510208" w14:paraId="139E5120" w14:textId="77777777" w:rsidTr="00A853A2">
        <w:trPr>
          <w:jc w:val="center"/>
        </w:trPr>
        <w:tc>
          <w:tcPr>
            <w:tcW w:w="1335" w:type="dxa"/>
            <w:vMerge w:val="restart"/>
          </w:tcPr>
          <w:p w14:paraId="34F43842" w14:textId="77777777" w:rsidR="00510208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</w:pPr>
            <w:r>
              <w:t>Resistance</w:t>
            </w:r>
          </w:p>
          <w:p w14:paraId="181F0961" w14:textId="77777777" w:rsidR="00510208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</w:pPr>
            <w:r>
              <w:t>(</w:t>
            </w:r>
            <m:oMath>
              <m:r>
                <w:rPr>
                  <w:rFonts w:ascii="Cambria Math" w:hAnsi="Cambria Math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oMath>
            <w:r>
              <w:t>)</w:t>
            </w:r>
          </w:p>
        </w:tc>
        <w:tc>
          <w:tcPr>
            <w:tcW w:w="4007" w:type="dxa"/>
            <w:gridSpan w:val="3"/>
          </w:tcPr>
          <w:p w14:paraId="79B79A10" w14:textId="77777777" w:rsidR="00510208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</w:pPr>
            <w:r w:rsidRPr="0038762E">
              <w:t xml:space="preserve">Time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τ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b>
              </m:sSub>
            </m:oMath>
            <w:r w:rsidRPr="0038762E">
              <w:t xml:space="preserve"> to reach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V(0)</m:t>
              </m:r>
            </m:oMath>
            <w:r w:rsidRPr="0038762E">
              <w:t xml:space="preserve"> </w:t>
            </w:r>
            <m:oMath>
              <m:r>
                <w:rPr>
                  <w:rFonts w:ascii="Cambria Math" w:hAnsi="Cambria Math"/>
                </w:rPr>
                <m:t xml:space="preserve">∀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τ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b>
              </m:sSub>
            </m:oMath>
            <w:r>
              <w:t xml:space="preserve"> </w:t>
            </w:r>
            <w:proofErr w:type="gramStart"/>
            <w:r>
              <w:t xml:space="preserve">(  </w:t>
            </w:r>
            <w:proofErr w:type="gramEnd"/>
            <w:r>
              <w:t xml:space="preserve">     )</w:t>
            </w:r>
          </w:p>
        </w:tc>
      </w:tr>
      <w:tr w:rsidR="00510208" w14:paraId="282F2CB0" w14:textId="77777777" w:rsidTr="00A853A2">
        <w:trPr>
          <w:jc w:val="center"/>
        </w:trPr>
        <w:tc>
          <w:tcPr>
            <w:tcW w:w="1335" w:type="dxa"/>
            <w:vMerge/>
          </w:tcPr>
          <w:p w14:paraId="3B9AEF19" w14:textId="77777777" w:rsidR="00510208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  <w:jc w:val="both"/>
            </w:pPr>
          </w:p>
        </w:tc>
        <w:tc>
          <w:tcPr>
            <w:tcW w:w="1335" w:type="dxa"/>
          </w:tcPr>
          <w:p w14:paraId="41D36DF2" w14:textId="77777777" w:rsidR="00510208" w:rsidRPr="004C70CF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V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=8V </m:t>
                </m:r>
              </m:oMath>
            </m:oMathPara>
          </w:p>
        </w:tc>
        <w:tc>
          <w:tcPr>
            <w:tcW w:w="1336" w:type="dxa"/>
          </w:tcPr>
          <w:p w14:paraId="672DAAEA" w14:textId="77777777" w:rsidR="00510208" w:rsidRPr="004C70CF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V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=6V </m:t>
                </m:r>
              </m:oMath>
            </m:oMathPara>
          </w:p>
        </w:tc>
        <w:tc>
          <w:tcPr>
            <w:tcW w:w="1336" w:type="dxa"/>
          </w:tcPr>
          <w:p w14:paraId="5E02B038" w14:textId="77777777" w:rsidR="00510208" w:rsidRPr="004C70CF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V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=4V </m:t>
                </m:r>
              </m:oMath>
            </m:oMathPara>
          </w:p>
        </w:tc>
      </w:tr>
      <w:tr w:rsidR="00510208" w14:paraId="61E90076" w14:textId="77777777" w:rsidTr="00A853A2">
        <w:trPr>
          <w:jc w:val="center"/>
        </w:trPr>
        <w:tc>
          <w:tcPr>
            <w:tcW w:w="1335" w:type="dxa"/>
          </w:tcPr>
          <w:p w14:paraId="34D21555" w14:textId="77777777" w:rsidR="00510208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  <w:jc w:val="both"/>
            </w:pPr>
            <w:r>
              <w:t>1</w:t>
            </w:r>
          </w:p>
        </w:tc>
        <w:tc>
          <w:tcPr>
            <w:tcW w:w="1335" w:type="dxa"/>
          </w:tcPr>
          <w:p w14:paraId="7A893CF6" w14:textId="77777777" w:rsidR="00510208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  <w:jc w:val="both"/>
            </w:pPr>
          </w:p>
        </w:tc>
        <w:tc>
          <w:tcPr>
            <w:tcW w:w="1336" w:type="dxa"/>
          </w:tcPr>
          <w:p w14:paraId="7DF49676" w14:textId="77777777" w:rsidR="00510208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  <w:jc w:val="both"/>
            </w:pPr>
          </w:p>
        </w:tc>
        <w:tc>
          <w:tcPr>
            <w:tcW w:w="1336" w:type="dxa"/>
          </w:tcPr>
          <w:p w14:paraId="2B3D18B1" w14:textId="77777777" w:rsidR="00510208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  <w:jc w:val="both"/>
            </w:pPr>
          </w:p>
        </w:tc>
      </w:tr>
      <w:tr w:rsidR="00510208" w14:paraId="5E1F27E5" w14:textId="77777777" w:rsidTr="00A853A2">
        <w:trPr>
          <w:jc w:val="center"/>
        </w:trPr>
        <w:tc>
          <w:tcPr>
            <w:tcW w:w="1335" w:type="dxa"/>
          </w:tcPr>
          <w:p w14:paraId="42C3979E" w14:textId="77777777" w:rsidR="00510208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  <w:jc w:val="both"/>
            </w:pPr>
            <w:r>
              <w:t>5</w:t>
            </w:r>
          </w:p>
        </w:tc>
        <w:tc>
          <w:tcPr>
            <w:tcW w:w="1335" w:type="dxa"/>
          </w:tcPr>
          <w:p w14:paraId="649C5FB0" w14:textId="77777777" w:rsidR="00510208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  <w:jc w:val="both"/>
            </w:pPr>
          </w:p>
        </w:tc>
        <w:tc>
          <w:tcPr>
            <w:tcW w:w="1336" w:type="dxa"/>
          </w:tcPr>
          <w:p w14:paraId="5E0FD43A" w14:textId="77777777" w:rsidR="00510208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  <w:jc w:val="both"/>
            </w:pPr>
          </w:p>
        </w:tc>
        <w:tc>
          <w:tcPr>
            <w:tcW w:w="1336" w:type="dxa"/>
          </w:tcPr>
          <w:p w14:paraId="204DA77D" w14:textId="77777777" w:rsidR="00510208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  <w:jc w:val="both"/>
            </w:pPr>
          </w:p>
        </w:tc>
      </w:tr>
      <w:tr w:rsidR="00510208" w14:paraId="75295F87" w14:textId="77777777" w:rsidTr="00A853A2">
        <w:trPr>
          <w:jc w:val="center"/>
        </w:trPr>
        <w:tc>
          <w:tcPr>
            <w:tcW w:w="1335" w:type="dxa"/>
          </w:tcPr>
          <w:p w14:paraId="6C4A72F3" w14:textId="77777777" w:rsidR="00510208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  <w:jc w:val="both"/>
            </w:pPr>
            <w:r>
              <w:t>10</w:t>
            </w:r>
          </w:p>
        </w:tc>
        <w:tc>
          <w:tcPr>
            <w:tcW w:w="1335" w:type="dxa"/>
          </w:tcPr>
          <w:p w14:paraId="7F28D0A8" w14:textId="77777777" w:rsidR="00510208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  <w:jc w:val="both"/>
            </w:pPr>
          </w:p>
        </w:tc>
        <w:tc>
          <w:tcPr>
            <w:tcW w:w="1336" w:type="dxa"/>
          </w:tcPr>
          <w:p w14:paraId="5BD9AAF3" w14:textId="77777777" w:rsidR="00510208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  <w:jc w:val="both"/>
            </w:pPr>
          </w:p>
        </w:tc>
        <w:tc>
          <w:tcPr>
            <w:tcW w:w="1336" w:type="dxa"/>
          </w:tcPr>
          <w:p w14:paraId="48801819" w14:textId="77777777" w:rsidR="00510208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  <w:jc w:val="both"/>
            </w:pPr>
          </w:p>
        </w:tc>
      </w:tr>
    </w:tbl>
    <w:p w14:paraId="4F42C630" w14:textId="77777777" w:rsidR="00510208" w:rsidRDefault="00510208" w:rsidP="00510208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center"/>
      </w:pPr>
    </w:p>
    <w:p w14:paraId="4FB9FAED" w14:textId="77777777" w:rsidR="00510208" w:rsidRDefault="00510208" w:rsidP="00510208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center"/>
      </w:pPr>
      <w:r>
        <w:t xml:space="preserve">Table 2: Calculating capacitance from average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b>
        </m:sSub>
      </m:oMath>
      <w:r>
        <w:t xml:space="preserve"> values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1271"/>
        <w:gridCol w:w="2126"/>
        <w:gridCol w:w="2977"/>
        <w:gridCol w:w="3119"/>
      </w:tblGrid>
      <w:tr w:rsidR="00510208" w14:paraId="056630B3" w14:textId="77777777" w:rsidTr="00A853A2">
        <w:trPr>
          <w:jc w:val="center"/>
        </w:trPr>
        <w:tc>
          <w:tcPr>
            <w:tcW w:w="1271" w:type="dxa"/>
          </w:tcPr>
          <w:p w14:paraId="2CDC279F" w14:textId="77777777" w:rsidR="00510208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</w:pPr>
            <w:r>
              <w:t>Resistance</w:t>
            </w:r>
          </w:p>
          <w:p w14:paraId="14E8CA38" w14:textId="77777777" w:rsidR="00510208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</w:pPr>
            <w:r>
              <w:t>(k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2126" w:type="dxa"/>
          </w:tcPr>
          <w:p w14:paraId="41A27673" w14:textId="77777777" w:rsidR="00510208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</w:pPr>
            <w:r>
              <w:t xml:space="preserve">Average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τ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b>
              </m:sSub>
            </m:oMath>
            <w:r>
              <w:t xml:space="preserve"> for </w:t>
            </w:r>
          </w:p>
          <w:p w14:paraId="10A6E4C9" w14:textId="77777777" w:rsidR="00510208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</w:pPr>
            <w:r>
              <w:t xml:space="preserve">each resistor </w:t>
            </w:r>
            <w:proofErr w:type="gramStart"/>
            <w:r>
              <w:t xml:space="preserve">(  </w:t>
            </w:r>
            <w:proofErr w:type="gramEnd"/>
            <w:r>
              <w:t xml:space="preserve">    )</w:t>
            </w:r>
          </w:p>
        </w:tc>
        <w:tc>
          <w:tcPr>
            <w:tcW w:w="2977" w:type="dxa"/>
          </w:tcPr>
          <w:p w14:paraId="6DA39FAD" w14:textId="77777777" w:rsidR="00510208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</w:pPr>
            <w:r>
              <w:t xml:space="preserve">Standard deviation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τ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b>
              </m:sSub>
            </m:oMath>
            <w:r>
              <w:t xml:space="preserve"> for </w:t>
            </w:r>
          </w:p>
          <w:p w14:paraId="39319394" w14:textId="77777777" w:rsidR="00510208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</w:pPr>
            <w:r>
              <w:t xml:space="preserve">each resistor </w:t>
            </w:r>
            <w:proofErr w:type="gramStart"/>
            <w:r>
              <w:t xml:space="preserve">(  </w:t>
            </w:r>
            <w:proofErr w:type="gramEnd"/>
            <w:r>
              <w:t xml:space="preserve">    )</w:t>
            </w:r>
          </w:p>
        </w:tc>
        <w:tc>
          <w:tcPr>
            <w:tcW w:w="3119" w:type="dxa"/>
          </w:tcPr>
          <w:p w14:paraId="3DF7659D" w14:textId="77777777" w:rsidR="00510208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</w:pPr>
            <w:r>
              <w:t xml:space="preserve">Calculated C with average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τ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b>
              </m:sSub>
            </m:oMath>
          </w:p>
          <w:p w14:paraId="57021180" w14:textId="77777777" w:rsidR="00510208" w:rsidRPr="004C70CF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</w:pPr>
            <m:oMath>
              <m:r>
                <w:rPr>
                  <w:rFonts w:ascii="Cambria Math" w:hAnsi="Cambria Math"/>
                </w:rPr>
                <m:t>C=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τ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Rln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</m:den>
              </m:f>
            </m:oMath>
            <w:r>
              <w:t xml:space="preserve">   (      )</w:t>
            </w:r>
          </w:p>
        </w:tc>
      </w:tr>
      <w:tr w:rsidR="00510208" w14:paraId="3B850659" w14:textId="77777777" w:rsidTr="00A853A2">
        <w:trPr>
          <w:jc w:val="center"/>
        </w:trPr>
        <w:tc>
          <w:tcPr>
            <w:tcW w:w="1271" w:type="dxa"/>
          </w:tcPr>
          <w:p w14:paraId="3C66E44C" w14:textId="77777777" w:rsidR="00510208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</w:pPr>
            <w:r>
              <w:t>1</w:t>
            </w:r>
          </w:p>
        </w:tc>
        <w:tc>
          <w:tcPr>
            <w:tcW w:w="2126" w:type="dxa"/>
          </w:tcPr>
          <w:p w14:paraId="525103F6" w14:textId="77777777" w:rsidR="00510208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</w:pPr>
          </w:p>
        </w:tc>
        <w:tc>
          <w:tcPr>
            <w:tcW w:w="2977" w:type="dxa"/>
          </w:tcPr>
          <w:p w14:paraId="0911D1BB" w14:textId="77777777" w:rsidR="00510208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</w:pPr>
          </w:p>
        </w:tc>
        <w:tc>
          <w:tcPr>
            <w:tcW w:w="3119" w:type="dxa"/>
          </w:tcPr>
          <w:p w14:paraId="0BA7B2DA" w14:textId="77777777" w:rsidR="00510208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</w:pPr>
          </w:p>
        </w:tc>
      </w:tr>
      <w:tr w:rsidR="00510208" w14:paraId="52F605EB" w14:textId="77777777" w:rsidTr="00A853A2">
        <w:trPr>
          <w:jc w:val="center"/>
        </w:trPr>
        <w:tc>
          <w:tcPr>
            <w:tcW w:w="1271" w:type="dxa"/>
          </w:tcPr>
          <w:p w14:paraId="7951642A" w14:textId="77777777" w:rsidR="00510208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</w:pPr>
            <w:r>
              <w:t>5</w:t>
            </w:r>
          </w:p>
        </w:tc>
        <w:tc>
          <w:tcPr>
            <w:tcW w:w="2126" w:type="dxa"/>
          </w:tcPr>
          <w:p w14:paraId="427C854F" w14:textId="77777777" w:rsidR="00510208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</w:pPr>
          </w:p>
        </w:tc>
        <w:tc>
          <w:tcPr>
            <w:tcW w:w="2977" w:type="dxa"/>
          </w:tcPr>
          <w:p w14:paraId="3E1310D3" w14:textId="77777777" w:rsidR="00510208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</w:pPr>
          </w:p>
        </w:tc>
        <w:tc>
          <w:tcPr>
            <w:tcW w:w="3119" w:type="dxa"/>
          </w:tcPr>
          <w:p w14:paraId="7C79426B" w14:textId="77777777" w:rsidR="00510208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</w:pPr>
          </w:p>
        </w:tc>
      </w:tr>
      <w:tr w:rsidR="00510208" w14:paraId="05178790" w14:textId="77777777" w:rsidTr="00A853A2">
        <w:trPr>
          <w:jc w:val="center"/>
        </w:trPr>
        <w:tc>
          <w:tcPr>
            <w:tcW w:w="1271" w:type="dxa"/>
          </w:tcPr>
          <w:p w14:paraId="434DFCBC" w14:textId="77777777" w:rsidR="00510208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</w:pPr>
            <w:r>
              <w:t>10</w:t>
            </w:r>
          </w:p>
        </w:tc>
        <w:tc>
          <w:tcPr>
            <w:tcW w:w="2126" w:type="dxa"/>
          </w:tcPr>
          <w:p w14:paraId="21E59583" w14:textId="77777777" w:rsidR="00510208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</w:pPr>
          </w:p>
        </w:tc>
        <w:tc>
          <w:tcPr>
            <w:tcW w:w="2977" w:type="dxa"/>
          </w:tcPr>
          <w:p w14:paraId="7FA57490" w14:textId="77777777" w:rsidR="00510208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</w:pPr>
          </w:p>
        </w:tc>
        <w:tc>
          <w:tcPr>
            <w:tcW w:w="3119" w:type="dxa"/>
          </w:tcPr>
          <w:p w14:paraId="0975BE70" w14:textId="77777777" w:rsidR="00510208" w:rsidRDefault="00510208" w:rsidP="00A853A2">
            <w:pPr>
              <w:widowControl/>
              <w:tabs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540"/>
            </w:pPr>
          </w:p>
        </w:tc>
      </w:tr>
    </w:tbl>
    <w:p w14:paraId="72B84D9E" w14:textId="77777777" w:rsidR="00510208" w:rsidRPr="0038762E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</w:pPr>
    </w:p>
    <w:tbl>
      <w:tblPr>
        <w:tblW w:w="0" w:type="auto"/>
        <w:tblInd w:w="469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00"/>
      </w:tblGrid>
      <w:tr w:rsidR="00510208" w:rsidRPr="0038762E" w14:paraId="6563EB6C" w14:textId="77777777" w:rsidTr="00A853A2"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8689FB" w14:textId="77777777" w:rsidR="00510208" w:rsidRPr="0038762E" w:rsidRDefault="00510208" w:rsidP="00A853A2">
            <w:pPr>
              <w:spacing w:line="120" w:lineRule="exact"/>
              <w:ind w:right="-540"/>
              <w:jc w:val="both"/>
            </w:pPr>
          </w:p>
          <w:p w14:paraId="7B682517" w14:textId="77777777" w:rsidR="00510208" w:rsidRPr="0038762E" w:rsidRDefault="00510208" w:rsidP="00A853A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ind w:right="-540"/>
              <w:jc w:val="both"/>
            </w:pPr>
            <w:r w:rsidRPr="0038762E">
              <w:t>Average C (</w:t>
            </w:r>
            <w:proofErr w:type="gramStart"/>
            <w:r w:rsidRPr="0038762E">
              <w:t>calculated)  =</w:t>
            </w:r>
            <w:proofErr w:type="gramEnd"/>
          </w:p>
        </w:tc>
      </w:tr>
    </w:tbl>
    <w:p w14:paraId="454B890B" w14:textId="77777777" w:rsidR="00510208" w:rsidRPr="0038762E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 w:firstLine="4320"/>
        <w:jc w:val="both"/>
      </w:pPr>
    </w:p>
    <w:p w14:paraId="7DD539AB" w14:textId="1E6109E9" w:rsidR="00510208" w:rsidRPr="0038762E" w:rsidRDefault="00510208" w:rsidP="00510208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</w:pPr>
      <w:r w:rsidRPr="0038762E">
        <w:t>C (manufacturer</w:t>
      </w:r>
      <w:r w:rsidR="006C7E55">
        <w:t>’</w:t>
      </w:r>
      <w:r w:rsidRPr="0038762E">
        <w:t xml:space="preserve">s value) = </w:t>
      </w:r>
    </w:p>
    <w:p w14:paraId="78124AAE" w14:textId="77777777" w:rsidR="00510208" w:rsidRPr="0038762E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</w:pPr>
      <w:r>
        <w:br/>
      </w:r>
    </w:p>
    <w:p w14:paraId="70C7F543" w14:textId="77777777" w:rsidR="00510208" w:rsidRPr="0038762E" w:rsidRDefault="00510208" w:rsidP="00510208">
      <w:pPr>
        <w:widowControl/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 w:right="-540" w:firstLine="720"/>
        <w:jc w:val="both"/>
      </w:pPr>
      <w:r w:rsidRPr="0038762E">
        <w:t xml:space="preserve"> </w:t>
      </w:r>
    </w:p>
    <w:p w14:paraId="4218F583" w14:textId="77777777" w:rsidR="00510208" w:rsidRPr="0038762E" w:rsidRDefault="00510208" w:rsidP="00510208">
      <w:pPr>
        <w:widowControl/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 w:right="-540" w:firstLine="720"/>
        <w:jc w:val="both"/>
      </w:pPr>
    </w:p>
    <w:p w14:paraId="528F8B44" w14:textId="77777777" w:rsidR="00510208" w:rsidRPr="0038762E" w:rsidRDefault="00510208" w:rsidP="00510208">
      <w:pPr>
        <w:widowControl/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 w:right="-540" w:firstLine="720"/>
        <w:jc w:val="both"/>
      </w:pPr>
    </w:p>
    <w:p w14:paraId="67DE8006" w14:textId="77777777" w:rsidR="00510208" w:rsidRPr="0038762E" w:rsidRDefault="00510208" w:rsidP="00510208">
      <w:pPr>
        <w:widowControl/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 w:right="-540" w:firstLine="720"/>
        <w:jc w:val="both"/>
      </w:pPr>
      <w:r w:rsidRPr="0038762E">
        <w:t xml:space="preserve"> </w:t>
      </w:r>
    </w:p>
    <w:p w14:paraId="5DE25B97" w14:textId="77777777" w:rsidR="00510208" w:rsidRPr="0038762E" w:rsidRDefault="00510208" w:rsidP="00510208">
      <w:pPr>
        <w:widowControl/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 w:right="-540"/>
        <w:jc w:val="both"/>
      </w:pPr>
    </w:p>
    <w:p w14:paraId="4FE0A1E5" w14:textId="77777777" w:rsidR="00510208" w:rsidRPr="0038762E" w:rsidRDefault="00510208" w:rsidP="00510208">
      <w:pPr>
        <w:widowControl/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</w:tabs>
        <w:ind w:left="-90" w:right="-540"/>
        <w:jc w:val="both"/>
        <w:sectPr w:rsidR="00510208" w:rsidRPr="0038762E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77AFB990" w14:textId="77777777" w:rsidR="00510208" w:rsidRDefault="00510208" w:rsidP="0051020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Linear Regression with Voltage versus Time</w:t>
      </w:r>
    </w:p>
    <w:p w14:paraId="2B6EAE51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50222D92" w14:textId="77777777" w:rsidR="00510208" w:rsidRPr="00D56623" w:rsidRDefault="008D5C31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o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</m:oMath>
      <w:r w:rsidR="00510208">
        <w:rPr>
          <w:b/>
          <w:bCs/>
        </w:rPr>
        <w:t>_________________</w:t>
      </w:r>
    </w:p>
    <w:p w14:paraId="4A3B1334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575C9193" w14:textId="77777777" w:rsidR="00510208" w:rsidRPr="00D56623" w:rsidRDefault="008D5C31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o</m:t>
            </m:r>
          </m:sub>
        </m:sSub>
        <m:r>
          <m:rPr>
            <m:sty m:val="bi"/>
          </m:rPr>
          <w:rPr>
            <w:rFonts w:ascii="Cambria Math" w:hAnsi="Cambria Math"/>
          </w:rPr>
          <m:t>+</m:t>
        </m:r>
        <m:r>
          <m:rPr>
            <m:sty m:val="bi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τ</m:t>
            </m:r>
          </m:e>
          <m:sub>
            <m:f>
              <m:f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</m:sSub>
        <m:r>
          <m:rPr>
            <m:sty m:val="bi"/>
          </m:rPr>
          <w:rPr>
            <w:rFonts w:ascii="Cambria Math" w:hAnsi="Cambria Math"/>
          </w:rPr>
          <m:t>=</m:t>
        </m:r>
      </m:oMath>
      <w:r w:rsidR="00510208">
        <w:rPr>
          <w:b/>
          <w:bCs/>
        </w:rPr>
        <w:t xml:space="preserve">____________ (use the average </w:t>
      </w: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τ</m:t>
            </m:r>
          </m:e>
          <m:sub>
            <m:f>
              <m:f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den>
            </m:f>
          </m:sub>
        </m:sSub>
      </m:oMath>
      <w:r w:rsidR="00510208">
        <w:rPr>
          <w:b/>
          <w:bCs/>
        </w:rPr>
        <w:t xml:space="preserve"> for R=</w:t>
      </w:r>
      <m:oMath>
        <m:r>
          <m:rPr>
            <m:sty m:val="bi"/>
          </m:rPr>
          <w:rPr>
            <w:rFonts w:ascii="Cambria Math" w:hAnsi="Cambria Math"/>
          </w:rPr>
          <m:t>1</m:t>
        </m:r>
        <m:r>
          <m:rPr>
            <m:sty m:val="bi"/>
          </m:rPr>
          <w:rPr>
            <w:rFonts w:ascii="Cambria Math" w:hAnsi="Cambria Math"/>
          </w:rPr>
          <m:t>k</m:t>
        </m:r>
        <m:r>
          <m:rPr>
            <m:sty m:val="b"/>
          </m:rPr>
          <w:rPr>
            <w:rFonts w:ascii="Cambria Math" w:hAnsi="Cambria Math"/>
          </w:rPr>
          <m:t>Ω</m:t>
        </m:r>
      </m:oMath>
      <w:r w:rsidR="00510208">
        <w:rPr>
          <w:b/>
          <w:bCs/>
        </w:rPr>
        <w:t>)</w:t>
      </w:r>
    </w:p>
    <w:p w14:paraId="15498C85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41A0952C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48877E11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10FC3E27" w14:textId="77777777" w:rsidR="00510208" w:rsidRDefault="00510208" w:rsidP="005102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Circuit_1 Graph</w:t>
      </w:r>
    </w:p>
    <w:p w14:paraId="37E907D4" w14:textId="77777777" w:rsidR="00510208" w:rsidRPr="007C5BAE" w:rsidRDefault="00510208" w:rsidP="00510208">
      <w:pPr>
        <w:rPr>
          <w:b/>
          <w:bCs/>
        </w:rPr>
      </w:pPr>
    </w:p>
    <w:p w14:paraId="01DE298F" w14:textId="77777777" w:rsidR="00510208" w:rsidRPr="007C5BAE" w:rsidRDefault="00510208" w:rsidP="00510208">
      <w:pPr>
        <w:jc w:val="both"/>
      </w:pPr>
      <w:r w:rsidRPr="007C5BAE">
        <w:rPr>
          <w:bCs/>
          <w:iCs/>
        </w:rPr>
        <w:t xml:space="preserve">Place </w:t>
      </w:r>
      <w:r w:rsidRPr="007C5BAE">
        <w:t>your graph</w:t>
      </w:r>
      <w:r>
        <w:t xml:space="preserve"> for Circuit_1</w:t>
      </w:r>
      <w:r w:rsidRPr="007C5BAE">
        <w:t xml:space="preserve"> from the procedure for </w:t>
      </w:r>
      <w:r>
        <w:t>the “</w:t>
      </w:r>
      <w:r w:rsidRPr="00264E1C">
        <w:t>Linear Regression with Voltage versus Time</w:t>
      </w:r>
      <w:r>
        <w:t xml:space="preserve">” </w:t>
      </w:r>
      <w:r w:rsidRPr="007C5BAE">
        <w:t>here</w:t>
      </w:r>
      <w:r>
        <w:t>.</w:t>
      </w:r>
    </w:p>
    <w:p w14:paraId="42ED08BF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1A757144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2686FB12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235AB250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6977798E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277F3C44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5737C3F5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1165843E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7E8F0A1F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50845207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7F4BBFAA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1804D6E5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0CB4C5AB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0E0FE6A0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130F2FC4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48A8290D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763BB00F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6ADE3592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69BA0145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1FCFAF2D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7D801587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35C6E77C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2AAB5B3C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0AD7E8D0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180B2924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7F35F8AE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54922AAA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067B948D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4DFEA210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3C9C2C89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4E654CC0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1F3E3872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310826F6" w14:textId="77777777" w:rsidR="00510208" w:rsidRPr="0038762E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sectPr w:rsidR="00510208" w:rsidRPr="0038762E">
          <w:pgSz w:w="12240" w:h="15840"/>
          <w:pgMar w:top="1417" w:right="1440" w:bottom="1440" w:left="1350" w:header="1417" w:footer="1440" w:gutter="0"/>
          <w:cols w:space="720"/>
          <w:noEndnote/>
        </w:sectPr>
      </w:pPr>
    </w:p>
    <w:p w14:paraId="39D49995" w14:textId="77777777" w:rsidR="00A44100" w:rsidRDefault="00A44100">
      <w:pPr>
        <w:widowControl/>
        <w:autoSpaceDE/>
        <w:autoSpaceDN/>
        <w:adjustRightInd/>
        <w:spacing w:after="160" w:line="259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br w:type="page"/>
      </w:r>
    </w:p>
    <w:p w14:paraId="20CB7207" w14:textId="1DD2C4CC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RESULTS</w:t>
      </w:r>
    </w:p>
    <w:p w14:paraId="37E23509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PART 2: C</w:t>
      </w:r>
      <w:r w:rsidRPr="00A30862">
        <w:rPr>
          <w:b/>
          <w:bCs/>
          <w:sz w:val="32"/>
          <w:szCs w:val="32"/>
          <w:u w:val="single"/>
        </w:rPr>
        <w:t>harging t</w:t>
      </w:r>
      <w:r>
        <w:rPr>
          <w:b/>
          <w:bCs/>
          <w:sz w:val="32"/>
          <w:szCs w:val="32"/>
          <w:u w:val="single"/>
        </w:rPr>
        <w:t>hrough a Resistor</w:t>
      </w:r>
    </w:p>
    <w:p w14:paraId="7C196079" w14:textId="77777777" w:rsidR="00510208" w:rsidRPr="007572A5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749709B9" w14:textId="77777777" w:rsidR="00510208" w:rsidRPr="00D56623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>Q=</m:t>
        </m:r>
      </m:oMath>
      <w:r>
        <w:rPr>
          <w:b/>
          <w:bCs/>
        </w:rPr>
        <w:t>_________________</w:t>
      </w:r>
    </w:p>
    <w:p w14:paraId="615D0381" w14:textId="77777777" w:rsidR="00510208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</w:p>
    <w:p w14:paraId="485C4B19" w14:textId="77777777" w:rsidR="00510208" w:rsidRPr="00D56623" w:rsidRDefault="00510208" w:rsidP="005102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jc w:val="both"/>
        <w:rPr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>C=</m:t>
        </m:r>
      </m:oMath>
      <w:r>
        <w:rPr>
          <w:b/>
          <w:bCs/>
        </w:rPr>
        <w:t>_________________ (use the equation Q=CV for the voltage of the power supply)</w:t>
      </w:r>
    </w:p>
    <w:p w14:paraId="17B9D2C1" w14:textId="77777777" w:rsidR="00510208" w:rsidRDefault="00510208" w:rsidP="0051020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540"/>
        <w:jc w:val="both"/>
      </w:pPr>
    </w:p>
    <w:p w14:paraId="4ED6F354" w14:textId="6DBB9AE1" w:rsidR="00510208" w:rsidRDefault="00510208" w:rsidP="005102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Circuit_</w:t>
      </w:r>
      <w:r w:rsidR="009554C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Graphs</w:t>
      </w:r>
    </w:p>
    <w:p w14:paraId="2741C6B7" w14:textId="77777777" w:rsidR="00510208" w:rsidRPr="007C5BAE" w:rsidRDefault="00510208" w:rsidP="00510208">
      <w:pPr>
        <w:rPr>
          <w:b/>
          <w:bCs/>
        </w:rPr>
      </w:pPr>
    </w:p>
    <w:p w14:paraId="21713539" w14:textId="74EA86FE" w:rsidR="00510208" w:rsidRPr="007C5BAE" w:rsidRDefault="00510208" w:rsidP="00510208">
      <w:pPr>
        <w:jc w:val="both"/>
      </w:pPr>
      <w:r w:rsidRPr="007C5BAE">
        <w:rPr>
          <w:bCs/>
          <w:iCs/>
        </w:rPr>
        <w:t xml:space="preserve">Place </w:t>
      </w:r>
      <w:r w:rsidRPr="007C5BAE">
        <w:t>your graph</w:t>
      </w:r>
      <w:r>
        <w:t>s for Circuit_</w:t>
      </w:r>
      <w:r w:rsidR="009554C6">
        <w:t>2</w:t>
      </w:r>
      <w:r w:rsidRPr="007C5BAE">
        <w:t xml:space="preserve"> from the procedure </w:t>
      </w:r>
      <w:r>
        <w:t>in Part 2 here. Make sure your graphs are properly labeled and titled within Capstone before adding the snip to your report.</w:t>
      </w:r>
    </w:p>
    <w:p w14:paraId="0F137DEA" w14:textId="77777777" w:rsidR="00510208" w:rsidRDefault="00510208" w:rsidP="0051020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40"/>
      </w:pPr>
    </w:p>
    <w:p w14:paraId="79D221F1" w14:textId="77777777" w:rsidR="00510208" w:rsidRDefault="00510208" w:rsidP="00510208">
      <w:pPr>
        <w:widowControl/>
        <w:autoSpaceDE/>
        <w:autoSpaceDN/>
        <w:adjustRightInd/>
        <w:spacing w:after="200" w:line="276" w:lineRule="auto"/>
      </w:pPr>
      <w:r>
        <w:br w:type="page"/>
      </w:r>
    </w:p>
    <w:p w14:paraId="0D6D13A3" w14:textId="77777777" w:rsidR="00510208" w:rsidRDefault="00510208" w:rsidP="00510208">
      <w:pPr>
        <w:pStyle w:val="ListParagraph"/>
        <w:ind w:left="360"/>
        <w:jc w:val="center"/>
        <w:rPr>
          <w:b/>
          <w:bCs/>
          <w:sz w:val="32"/>
          <w:szCs w:val="32"/>
        </w:rPr>
      </w:pPr>
      <w:r w:rsidRPr="5579C94A">
        <w:rPr>
          <w:b/>
          <w:bCs/>
          <w:sz w:val="32"/>
          <w:szCs w:val="32"/>
        </w:rPr>
        <w:lastRenderedPageBreak/>
        <w:t>DISCUSSION AND CONCLUSIONS</w:t>
      </w:r>
    </w:p>
    <w:p w14:paraId="2C971C13" w14:textId="77777777" w:rsidR="00510208" w:rsidRDefault="00510208" w:rsidP="00510208">
      <w:pPr>
        <w:pStyle w:val="ListParagraph"/>
        <w:ind w:left="360"/>
        <w:jc w:val="center"/>
        <w:rPr>
          <w:b/>
          <w:bCs/>
          <w:sz w:val="32"/>
          <w:szCs w:val="32"/>
        </w:rPr>
      </w:pPr>
    </w:p>
    <w:p w14:paraId="3C1CBFCC" w14:textId="77777777" w:rsidR="00510208" w:rsidRDefault="00510208" w:rsidP="00510208">
      <w:pPr>
        <w:tabs>
          <w:tab w:val="right" w:pos="9540"/>
        </w:tabs>
        <w:jc w:val="both"/>
      </w:pPr>
      <w:r>
        <w:t>Name: _____________________</w:t>
      </w:r>
      <w:r>
        <w:tab/>
        <w:t>Name: ___________________</w:t>
      </w:r>
    </w:p>
    <w:p w14:paraId="35F6C61C" w14:textId="77777777" w:rsidR="00510208" w:rsidRDefault="00510208" w:rsidP="00510208"/>
    <w:p w14:paraId="571AE135" w14:textId="6CAB20FB" w:rsidR="00510208" w:rsidRPr="0038762E" w:rsidRDefault="00510208" w:rsidP="1224A843">
      <w:pPr>
        <w:ind w:left="1440" w:hanging="1440"/>
        <w:jc w:val="both"/>
      </w:pPr>
      <w:r w:rsidRPr="1224A843">
        <w:rPr>
          <w:b/>
          <w:bCs/>
          <w:i/>
          <w:iCs/>
        </w:rPr>
        <w:t>Question</w:t>
      </w:r>
      <w:r w:rsidRPr="0038762E">
        <w:t xml:space="preserve"> 1.</w:t>
      </w:r>
      <w:r w:rsidRPr="0038762E">
        <w:tab/>
      </w:r>
      <w:r>
        <w:t xml:space="preserve">Does the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b>
        </m:sSub>
      </m:oMath>
      <w:r>
        <w:t xml:space="preserve"> value depend on the initial voltage? Justify 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0208" w14:paraId="5CEA1AC4" w14:textId="77777777" w:rsidTr="00A853A2">
        <w:tc>
          <w:tcPr>
            <w:tcW w:w="9350" w:type="dxa"/>
          </w:tcPr>
          <w:p w14:paraId="3D3EA192" w14:textId="77777777" w:rsidR="00510208" w:rsidRDefault="00510208" w:rsidP="00A853A2"/>
          <w:p w14:paraId="26C9266C" w14:textId="77777777" w:rsidR="00510208" w:rsidRDefault="00510208" w:rsidP="00A853A2"/>
          <w:p w14:paraId="0DD3C28C" w14:textId="77777777" w:rsidR="00510208" w:rsidRDefault="00510208" w:rsidP="00A853A2"/>
          <w:p w14:paraId="0FDB2903" w14:textId="77777777" w:rsidR="00510208" w:rsidRDefault="00510208" w:rsidP="00A853A2"/>
          <w:p w14:paraId="65C11BC0" w14:textId="77777777" w:rsidR="00510208" w:rsidRDefault="00510208" w:rsidP="00A853A2"/>
          <w:p w14:paraId="3C526F6A" w14:textId="2C14A9F2" w:rsidR="00510208" w:rsidRDefault="00510208" w:rsidP="00A853A2"/>
          <w:p w14:paraId="2FC860F6" w14:textId="353C921D" w:rsidR="00A44100" w:rsidRDefault="00A44100" w:rsidP="00A853A2"/>
          <w:p w14:paraId="4189071B" w14:textId="77777777" w:rsidR="00510208" w:rsidRDefault="00510208" w:rsidP="00A853A2"/>
          <w:p w14:paraId="40E2693B" w14:textId="77777777" w:rsidR="00510208" w:rsidRDefault="00510208" w:rsidP="00A853A2"/>
          <w:p w14:paraId="48EBCEC8" w14:textId="77777777" w:rsidR="00510208" w:rsidRDefault="00510208" w:rsidP="00A853A2"/>
          <w:p w14:paraId="19689A09" w14:textId="77777777" w:rsidR="00510208" w:rsidRDefault="00510208" w:rsidP="00A853A2"/>
        </w:tc>
      </w:tr>
    </w:tbl>
    <w:p w14:paraId="1C11C6B1" w14:textId="77777777" w:rsidR="00510208" w:rsidRDefault="00510208" w:rsidP="00510208">
      <w:pPr>
        <w:rPr>
          <w:b/>
          <w:bCs/>
          <w:i/>
          <w:iCs/>
        </w:rPr>
      </w:pPr>
    </w:p>
    <w:p w14:paraId="710046F2" w14:textId="69A0A377" w:rsidR="00510208" w:rsidRPr="0038762E" w:rsidRDefault="00510208" w:rsidP="00510208">
      <w:pPr>
        <w:jc w:val="both"/>
      </w:pPr>
      <w:r w:rsidRPr="0038762E">
        <w:rPr>
          <w:b/>
          <w:bCs/>
          <w:i/>
          <w:iCs/>
        </w:rPr>
        <w:t>Question</w:t>
      </w:r>
      <w:r w:rsidRPr="0038762E">
        <w:t xml:space="preserve"> 2.</w:t>
      </w:r>
      <w:r w:rsidRPr="0038762E">
        <w:tab/>
      </w:r>
      <w:r>
        <w:t xml:space="preserve">Is the average of </w:t>
      </w:r>
      <w:r w:rsidRPr="0038762E">
        <w:t>your calculated capacitance C within 20% of the nominal value, as the manufacturer claims?</w:t>
      </w:r>
      <w:r w:rsidR="00E5377C">
        <w:t xml:space="preserve"> </w:t>
      </w:r>
      <w:r w:rsidR="00E5377C" w:rsidRPr="00B2795F">
        <w:t>If the calculated capacitance is not within 20% of the nominal value, provide possible sources for the discrepancy.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0208" w14:paraId="7B7F68C8" w14:textId="77777777" w:rsidTr="00A853A2">
        <w:tc>
          <w:tcPr>
            <w:tcW w:w="9350" w:type="dxa"/>
          </w:tcPr>
          <w:p w14:paraId="32AE992B" w14:textId="77777777" w:rsidR="00510208" w:rsidRDefault="00510208" w:rsidP="00A853A2"/>
          <w:p w14:paraId="6F36C5C8" w14:textId="77777777" w:rsidR="00510208" w:rsidRDefault="00510208" w:rsidP="00A853A2"/>
          <w:p w14:paraId="234E8E95" w14:textId="77777777" w:rsidR="00510208" w:rsidRDefault="00510208" w:rsidP="00A853A2"/>
          <w:p w14:paraId="17C0A699" w14:textId="77777777" w:rsidR="00510208" w:rsidRDefault="00510208" w:rsidP="00A853A2"/>
          <w:p w14:paraId="54C40576" w14:textId="6CE045EB" w:rsidR="00510208" w:rsidRDefault="00510208" w:rsidP="00A853A2"/>
          <w:p w14:paraId="72E749EB" w14:textId="2E0BBED3" w:rsidR="00A44100" w:rsidRDefault="00A44100" w:rsidP="00A853A2"/>
          <w:p w14:paraId="13A46146" w14:textId="77777777" w:rsidR="00A44100" w:rsidRDefault="00A44100" w:rsidP="00A853A2"/>
          <w:p w14:paraId="7F125D73" w14:textId="77777777" w:rsidR="00510208" w:rsidRDefault="00510208" w:rsidP="00A853A2"/>
          <w:p w14:paraId="7E97FFF5" w14:textId="77777777" w:rsidR="00510208" w:rsidRDefault="00510208" w:rsidP="00A853A2"/>
          <w:p w14:paraId="28434B86" w14:textId="77777777" w:rsidR="00510208" w:rsidRDefault="00510208" w:rsidP="00A853A2"/>
          <w:p w14:paraId="38B50E59" w14:textId="77777777" w:rsidR="00510208" w:rsidRDefault="00510208" w:rsidP="00A853A2"/>
          <w:p w14:paraId="14F44ECA" w14:textId="77777777" w:rsidR="00510208" w:rsidRDefault="00510208" w:rsidP="00A853A2"/>
        </w:tc>
      </w:tr>
    </w:tbl>
    <w:p w14:paraId="61E3B2D8" w14:textId="77777777" w:rsidR="00510208" w:rsidRDefault="00510208" w:rsidP="00510208">
      <w:pPr>
        <w:tabs>
          <w:tab w:val="left" w:pos="-1440"/>
        </w:tabs>
        <w:jc w:val="both"/>
        <w:rPr>
          <w:rFonts w:eastAsia="PMingLiU"/>
          <w:b/>
          <w:bCs/>
          <w:i/>
          <w:iCs/>
        </w:rPr>
      </w:pPr>
    </w:p>
    <w:p w14:paraId="775101C6" w14:textId="77777777" w:rsidR="00510208" w:rsidRPr="0034403A" w:rsidRDefault="00510208" w:rsidP="00510208">
      <w:pPr>
        <w:jc w:val="both"/>
      </w:pPr>
      <w:r w:rsidRPr="0038762E">
        <w:rPr>
          <w:b/>
          <w:bCs/>
          <w:i/>
          <w:iCs/>
        </w:rPr>
        <w:t>Question</w:t>
      </w:r>
      <w:r w:rsidRPr="0038762E">
        <w:t xml:space="preserve"> 3.</w:t>
      </w:r>
      <w:r w:rsidRPr="0038762E">
        <w:tab/>
        <w:t>Is this graphically determined value of C consistent with your previous</w:t>
      </w:r>
      <w:r>
        <w:t xml:space="preserve"> average C value</w:t>
      </w:r>
      <w:r w:rsidRPr="0038762E">
        <w:t>?</w:t>
      </w:r>
      <w:r>
        <w:t xml:space="preserve"> </w:t>
      </w:r>
      <w:r w:rsidRPr="0038762E">
        <w:t>If not, give reasons why you think this discrepancy might have occurred.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0208" w14:paraId="050E7521" w14:textId="77777777" w:rsidTr="00A853A2">
        <w:tc>
          <w:tcPr>
            <w:tcW w:w="9350" w:type="dxa"/>
          </w:tcPr>
          <w:p w14:paraId="79BE0C0D" w14:textId="77777777" w:rsidR="00510208" w:rsidRDefault="00510208" w:rsidP="00A853A2"/>
          <w:p w14:paraId="0AE14A22" w14:textId="77777777" w:rsidR="00510208" w:rsidRDefault="00510208" w:rsidP="00A853A2"/>
          <w:p w14:paraId="7FE5B41E" w14:textId="77777777" w:rsidR="00510208" w:rsidRDefault="00510208" w:rsidP="00A853A2"/>
          <w:p w14:paraId="2A3BE4D3" w14:textId="77777777" w:rsidR="00510208" w:rsidRDefault="00510208" w:rsidP="00A853A2"/>
          <w:p w14:paraId="56C64B4B" w14:textId="77777777" w:rsidR="00510208" w:rsidRDefault="00510208" w:rsidP="00A853A2"/>
          <w:p w14:paraId="10435185" w14:textId="77777777" w:rsidR="00510208" w:rsidRDefault="00510208" w:rsidP="00A853A2"/>
          <w:p w14:paraId="019B038F" w14:textId="77777777" w:rsidR="00510208" w:rsidRDefault="00510208" w:rsidP="00A853A2"/>
          <w:p w14:paraId="32E426D1" w14:textId="77777777" w:rsidR="00510208" w:rsidRDefault="00510208" w:rsidP="00A853A2"/>
          <w:p w14:paraId="75B1FDA9" w14:textId="24346BE2" w:rsidR="00510208" w:rsidRDefault="00510208" w:rsidP="00A853A2"/>
          <w:p w14:paraId="0A1B9273" w14:textId="77777777" w:rsidR="00A44100" w:rsidRDefault="00A44100" w:rsidP="00A853A2"/>
          <w:p w14:paraId="485D2AA7" w14:textId="77777777" w:rsidR="00510208" w:rsidRDefault="00510208" w:rsidP="00A853A2"/>
          <w:p w14:paraId="393A1A44" w14:textId="77777777" w:rsidR="00510208" w:rsidRDefault="00510208" w:rsidP="00A853A2"/>
        </w:tc>
      </w:tr>
    </w:tbl>
    <w:p w14:paraId="16B01EF9" w14:textId="77777777" w:rsidR="00510208" w:rsidRDefault="00510208" w:rsidP="00510208"/>
    <w:p w14:paraId="7DA101D5" w14:textId="77777777" w:rsidR="00510208" w:rsidRPr="000F10A6" w:rsidRDefault="00510208" w:rsidP="00510208">
      <w:pPr>
        <w:jc w:val="both"/>
      </w:pPr>
      <w:r>
        <w:rPr>
          <w:b/>
          <w:bCs/>
          <w:i/>
          <w:iCs/>
        </w:rPr>
        <w:t xml:space="preserve">Question </w:t>
      </w:r>
      <w:r>
        <w:t>4.</w:t>
      </w:r>
      <w:r>
        <w:tab/>
        <w:t xml:space="preserve">What is the significance of the y-intercept for your trendline? Recall: time needs to be written with respect 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</m:oMath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0208" w14:paraId="2FCC131C" w14:textId="77777777" w:rsidTr="00A853A2">
        <w:tc>
          <w:tcPr>
            <w:tcW w:w="9350" w:type="dxa"/>
          </w:tcPr>
          <w:p w14:paraId="24D03E3E" w14:textId="77777777" w:rsidR="00510208" w:rsidRDefault="00510208" w:rsidP="00A853A2">
            <w:pPr>
              <w:rPr>
                <w:b/>
              </w:rPr>
            </w:pPr>
          </w:p>
          <w:p w14:paraId="63F09FB9" w14:textId="77777777" w:rsidR="00510208" w:rsidRDefault="00510208" w:rsidP="00A853A2">
            <w:pPr>
              <w:rPr>
                <w:b/>
              </w:rPr>
            </w:pPr>
          </w:p>
          <w:p w14:paraId="212C55D3" w14:textId="77777777" w:rsidR="00510208" w:rsidRDefault="00510208" w:rsidP="00A853A2">
            <w:pPr>
              <w:rPr>
                <w:b/>
              </w:rPr>
            </w:pPr>
          </w:p>
          <w:p w14:paraId="3CE53C6B" w14:textId="77777777" w:rsidR="00510208" w:rsidRDefault="00510208" w:rsidP="00A853A2">
            <w:pPr>
              <w:rPr>
                <w:b/>
              </w:rPr>
            </w:pPr>
          </w:p>
          <w:p w14:paraId="414BBAA0" w14:textId="77777777" w:rsidR="00510208" w:rsidRDefault="00510208" w:rsidP="00A853A2">
            <w:pPr>
              <w:rPr>
                <w:b/>
              </w:rPr>
            </w:pPr>
          </w:p>
          <w:p w14:paraId="1143593B" w14:textId="77777777" w:rsidR="00510208" w:rsidRDefault="00510208" w:rsidP="00A853A2">
            <w:pPr>
              <w:rPr>
                <w:b/>
              </w:rPr>
            </w:pPr>
          </w:p>
          <w:p w14:paraId="5FC2DC63" w14:textId="77777777" w:rsidR="00510208" w:rsidRDefault="00510208" w:rsidP="00A853A2">
            <w:pPr>
              <w:rPr>
                <w:b/>
              </w:rPr>
            </w:pPr>
          </w:p>
          <w:p w14:paraId="518DA565" w14:textId="77777777" w:rsidR="00510208" w:rsidRDefault="00510208" w:rsidP="00A853A2">
            <w:pPr>
              <w:rPr>
                <w:b/>
              </w:rPr>
            </w:pPr>
          </w:p>
          <w:p w14:paraId="420EEEF4" w14:textId="5ECDF4FB" w:rsidR="00510208" w:rsidRDefault="00510208" w:rsidP="00A853A2">
            <w:pPr>
              <w:rPr>
                <w:b/>
              </w:rPr>
            </w:pPr>
          </w:p>
          <w:p w14:paraId="1E3C2BA9" w14:textId="0563AA25" w:rsidR="00A44100" w:rsidRDefault="00A44100" w:rsidP="00A853A2">
            <w:pPr>
              <w:rPr>
                <w:b/>
              </w:rPr>
            </w:pPr>
          </w:p>
          <w:p w14:paraId="5B830650" w14:textId="77777777" w:rsidR="00A44100" w:rsidRDefault="00A44100" w:rsidP="00A853A2">
            <w:pPr>
              <w:rPr>
                <w:b/>
              </w:rPr>
            </w:pPr>
          </w:p>
          <w:p w14:paraId="51F1E99F" w14:textId="77777777" w:rsidR="00510208" w:rsidRDefault="00510208" w:rsidP="00A853A2">
            <w:pPr>
              <w:rPr>
                <w:b/>
              </w:rPr>
            </w:pPr>
          </w:p>
          <w:p w14:paraId="489C5094" w14:textId="77777777" w:rsidR="00510208" w:rsidRDefault="00510208" w:rsidP="00A853A2">
            <w:pPr>
              <w:rPr>
                <w:b/>
              </w:rPr>
            </w:pPr>
          </w:p>
        </w:tc>
      </w:tr>
    </w:tbl>
    <w:p w14:paraId="4305EEBD" w14:textId="77777777" w:rsidR="00510208" w:rsidRDefault="00510208" w:rsidP="00510208">
      <w:pPr>
        <w:rPr>
          <w:b/>
        </w:rPr>
      </w:pPr>
    </w:p>
    <w:p w14:paraId="55A4B322" w14:textId="77F86FDC" w:rsidR="00510208" w:rsidRDefault="00510208" w:rsidP="00510208">
      <w:pPr>
        <w:jc w:val="both"/>
      </w:pPr>
      <w:r w:rsidRPr="1224A843">
        <w:rPr>
          <w:b/>
          <w:bCs/>
          <w:i/>
          <w:iCs/>
        </w:rPr>
        <w:t>Question</w:t>
      </w:r>
      <w:r>
        <w:t xml:space="preserve"> 5.</w:t>
      </w:r>
      <w:r>
        <w:tab/>
        <w:t>What other types of systematic or random uncertainties may exist within this experiment for Circuit_</w:t>
      </w:r>
      <w:r w:rsidR="009554C6">
        <w:t>2</w:t>
      </w:r>
      <w:r>
        <w:t xml:space="preserve">? </w:t>
      </w:r>
    </w:p>
    <w:p w14:paraId="2A78FD77" w14:textId="77777777" w:rsidR="00510208" w:rsidRPr="0038762E" w:rsidRDefault="00510208" w:rsidP="00510208">
      <w:pPr>
        <w:jc w:val="both"/>
        <w:sectPr w:rsidR="00510208" w:rsidRPr="0038762E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0208" w14:paraId="5A429EF9" w14:textId="77777777" w:rsidTr="00A853A2">
        <w:tc>
          <w:tcPr>
            <w:tcW w:w="9350" w:type="dxa"/>
          </w:tcPr>
          <w:p w14:paraId="7EA07719" w14:textId="77777777" w:rsidR="00510208" w:rsidRDefault="00510208" w:rsidP="00A853A2"/>
          <w:p w14:paraId="6D05F51D" w14:textId="77777777" w:rsidR="00510208" w:rsidRDefault="00510208" w:rsidP="00A853A2"/>
          <w:p w14:paraId="18993D44" w14:textId="77777777" w:rsidR="00510208" w:rsidRDefault="00510208" w:rsidP="00A853A2"/>
          <w:p w14:paraId="49D02A8D" w14:textId="77777777" w:rsidR="00510208" w:rsidRDefault="00510208" w:rsidP="00A853A2"/>
          <w:p w14:paraId="51FD3CB0" w14:textId="4C95FFBB" w:rsidR="00510208" w:rsidRDefault="00510208" w:rsidP="00A853A2"/>
          <w:p w14:paraId="31808C84" w14:textId="2B9B66CA" w:rsidR="00A44100" w:rsidRDefault="00A44100" w:rsidP="00A853A2"/>
          <w:p w14:paraId="03C32E20" w14:textId="77777777" w:rsidR="00A44100" w:rsidRDefault="00A44100" w:rsidP="00A853A2"/>
          <w:p w14:paraId="7B0E0121" w14:textId="77777777" w:rsidR="00510208" w:rsidRDefault="00510208" w:rsidP="00A853A2"/>
          <w:p w14:paraId="634E3CFB" w14:textId="77777777" w:rsidR="00510208" w:rsidRDefault="00510208" w:rsidP="00A853A2"/>
          <w:p w14:paraId="4B865BE6" w14:textId="77777777" w:rsidR="00510208" w:rsidRDefault="00510208" w:rsidP="00A853A2"/>
          <w:p w14:paraId="7C8063E9" w14:textId="77777777" w:rsidR="00510208" w:rsidRDefault="00510208" w:rsidP="00A853A2"/>
          <w:p w14:paraId="6485EE48" w14:textId="77777777" w:rsidR="00510208" w:rsidRDefault="00510208" w:rsidP="00A853A2"/>
          <w:p w14:paraId="01133E1D" w14:textId="77777777" w:rsidR="00510208" w:rsidRDefault="00510208" w:rsidP="00A853A2"/>
        </w:tc>
      </w:tr>
    </w:tbl>
    <w:p w14:paraId="48D99864" w14:textId="77777777" w:rsidR="00510208" w:rsidRDefault="00510208" w:rsidP="00510208"/>
    <w:p w14:paraId="6E667777" w14:textId="77777777" w:rsidR="00510208" w:rsidRDefault="00510208" w:rsidP="00510208">
      <w:pPr>
        <w:jc w:val="both"/>
      </w:pPr>
      <w:r w:rsidRPr="1224A843">
        <w:rPr>
          <w:b/>
          <w:bCs/>
          <w:i/>
          <w:iCs/>
        </w:rPr>
        <w:t xml:space="preserve">Question </w:t>
      </w:r>
      <w:r>
        <w:t>6.</w:t>
      </w:r>
      <w:r>
        <w:tab/>
        <w:t>When calculating the capacitance from the total accumulated charge, does it match the manufacturer’s claim that the capacitance is within 20% of the nominal value? Explain.</w:t>
      </w:r>
      <w:r w:rsidR="00E5377C">
        <w:t xml:space="preserve"> </w:t>
      </w:r>
      <w:r w:rsidR="00E5377C" w:rsidRPr="00B2795F">
        <w:t>If the calculated capacitance is not within 20% of the nominal value, provide possible sources for the discrepancy.</w:t>
      </w:r>
    </w:p>
    <w:p w14:paraId="544F6CF3" w14:textId="39618CE1" w:rsidR="00E5377C" w:rsidRPr="0038762E" w:rsidRDefault="00E5377C" w:rsidP="00510208">
      <w:pPr>
        <w:jc w:val="both"/>
        <w:sectPr w:rsidR="00E5377C" w:rsidRPr="0038762E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0208" w14:paraId="70E04736" w14:textId="77777777" w:rsidTr="00A853A2">
        <w:tc>
          <w:tcPr>
            <w:tcW w:w="9350" w:type="dxa"/>
          </w:tcPr>
          <w:p w14:paraId="06138C42" w14:textId="77777777" w:rsidR="00510208" w:rsidRDefault="00510208" w:rsidP="00A853A2">
            <w:pPr>
              <w:rPr>
                <w:b/>
              </w:rPr>
            </w:pPr>
          </w:p>
          <w:p w14:paraId="36F87B9F" w14:textId="77777777" w:rsidR="00510208" w:rsidRDefault="00510208" w:rsidP="00A853A2">
            <w:pPr>
              <w:rPr>
                <w:b/>
              </w:rPr>
            </w:pPr>
          </w:p>
          <w:p w14:paraId="75AB4CB7" w14:textId="77777777" w:rsidR="00510208" w:rsidRDefault="00510208" w:rsidP="00A853A2">
            <w:pPr>
              <w:rPr>
                <w:b/>
              </w:rPr>
            </w:pPr>
          </w:p>
          <w:p w14:paraId="47AAED09" w14:textId="77777777" w:rsidR="00510208" w:rsidRDefault="00510208" w:rsidP="00A853A2">
            <w:pPr>
              <w:rPr>
                <w:b/>
              </w:rPr>
            </w:pPr>
          </w:p>
          <w:p w14:paraId="0354431F" w14:textId="71CD33D3" w:rsidR="00510208" w:rsidRDefault="00510208" w:rsidP="00A853A2">
            <w:pPr>
              <w:rPr>
                <w:b/>
              </w:rPr>
            </w:pPr>
          </w:p>
          <w:p w14:paraId="684A1A50" w14:textId="77777777" w:rsidR="00A44100" w:rsidRDefault="00A44100" w:rsidP="00A853A2">
            <w:pPr>
              <w:rPr>
                <w:b/>
              </w:rPr>
            </w:pPr>
          </w:p>
          <w:p w14:paraId="529FAF5D" w14:textId="77777777" w:rsidR="00510208" w:rsidRDefault="00510208" w:rsidP="00A853A2">
            <w:pPr>
              <w:rPr>
                <w:b/>
              </w:rPr>
            </w:pPr>
          </w:p>
          <w:p w14:paraId="531757FB" w14:textId="77777777" w:rsidR="00510208" w:rsidRDefault="00510208" w:rsidP="00A853A2">
            <w:pPr>
              <w:rPr>
                <w:b/>
              </w:rPr>
            </w:pPr>
          </w:p>
          <w:p w14:paraId="419716D1" w14:textId="77777777" w:rsidR="00510208" w:rsidRDefault="00510208" w:rsidP="00A853A2">
            <w:pPr>
              <w:rPr>
                <w:b/>
              </w:rPr>
            </w:pPr>
          </w:p>
          <w:p w14:paraId="7FD49A95" w14:textId="77777777" w:rsidR="00510208" w:rsidRDefault="00510208" w:rsidP="00A853A2">
            <w:pPr>
              <w:rPr>
                <w:b/>
              </w:rPr>
            </w:pPr>
          </w:p>
          <w:p w14:paraId="1A3B52B2" w14:textId="77777777" w:rsidR="00510208" w:rsidRDefault="00510208" w:rsidP="00A853A2">
            <w:pPr>
              <w:rPr>
                <w:b/>
              </w:rPr>
            </w:pPr>
          </w:p>
        </w:tc>
      </w:tr>
    </w:tbl>
    <w:p w14:paraId="08C33404" w14:textId="08F652AF" w:rsidR="00AB7ABB" w:rsidRPr="0038762E" w:rsidRDefault="00AB7ABB" w:rsidP="00AB7ABB">
      <w:pPr>
        <w:sectPr w:rsidR="00AB7ABB" w:rsidRPr="0038762E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  <w:r w:rsidRPr="1224A843">
        <w:rPr>
          <w:b/>
          <w:bCs/>
          <w:i/>
          <w:iCs/>
        </w:rPr>
        <w:lastRenderedPageBreak/>
        <w:t xml:space="preserve">Question </w:t>
      </w:r>
      <w:r>
        <w:t xml:space="preserve">7. </w:t>
      </w:r>
      <w:r>
        <w:tab/>
      </w:r>
      <w:r w:rsidR="00E5377C">
        <w:t xml:space="preserve">Using the manufacturer’s middle value of </w:t>
      </w:r>
      <m:oMath>
        <m:r>
          <w:rPr>
            <w:rFonts w:ascii="Cambria Math" w:hAnsi="Cambria Math"/>
          </w:rPr>
          <m:t xml:space="preserve">C= </m:t>
        </m:r>
        <m:r>
          <m:rPr>
            <m:sty m:val="p"/>
          </m:rPr>
          <w:rPr>
            <w:rFonts w:ascii="Cambria Math" w:hAnsi="Cambria Math"/>
          </w:rPr>
          <m:t>10000</m:t>
        </m:r>
        <m:r>
          <w:rPr>
            <w:rFonts w:ascii="Cambria Math" w:hAnsi="Cambria Math"/>
          </w:rPr>
          <m:t>μF</m:t>
        </m:r>
      </m:oMath>
      <w:r w:rsidR="00E5377C">
        <w:t>, what is the value of the time constant (</w:t>
      </w:r>
      <m:oMath>
        <m:r>
          <w:rPr>
            <w:rFonts w:ascii="Cambria Math" w:hAnsi="Cambria Math"/>
          </w:rPr>
          <m:t xml:space="preserve">τ=RC) </m:t>
        </m:r>
      </m:oMath>
      <w:r w:rsidR="00E5377C">
        <w:t xml:space="preserve">for Circuit_2 in SI units? </w:t>
      </w:r>
      <w:r w:rsidR="00E5377C" w:rsidRPr="0038762E">
        <w:t>At t</w:t>
      </w:r>
      <w:r w:rsidR="00E5377C">
        <w:t xml:space="preserve">ime </w:t>
      </w:r>
      <m:oMath>
        <m:r>
          <w:rPr>
            <w:rFonts w:ascii="Cambria Math" w:hAnsi="Cambria Math"/>
          </w:rPr>
          <m:t>τ=RC</m:t>
        </m:r>
      </m:oMath>
      <w:r w:rsidR="00E5377C">
        <w:t xml:space="preserve"> on your Voltage versus Time graph</w:t>
      </w:r>
      <w:r w:rsidR="00E5377C" w:rsidRPr="0038762E">
        <w:t xml:space="preserve">, is the value for </w:t>
      </w:r>
      <w:r w:rsidR="00E5377C">
        <w:t xml:space="preserve">voltage </w:t>
      </w:r>
      <w:r w:rsidR="00E5377C" w:rsidRPr="0038762E">
        <w:t>what</w:t>
      </w:r>
      <w:r w:rsidR="00E5377C">
        <w:t xml:space="preserve"> you expect? Explain. </w:t>
      </w:r>
      <w:r w:rsidR="00E5377C" w:rsidRPr="003434E1">
        <w:rPr>
          <w:b/>
          <w:bCs/>
        </w:rPr>
        <w:t>Note</w:t>
      </w:r>
      <w:r w:rsidR="00E5377C">
        <w:t>: for voltage of the power supply, use the voltage that your voltage versus time graph asymptotes to.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0208" w14:paraId="43AECADB" w14:textId="77777777" w:rsidTr="00A853A2">
        <w:tc>
          <w:tcPr>
            <w:tcW w:w="9350" w:type="dxa"/>
          </w:tcPr>
          <w:p w14:paraId="16D57CB9" w14:textId="77777777" w:rsidR="00510208" w:rsidRDefault="00510208" w:rsidP="00A853A2">
            <w:pPr>
              <w:rPr>
                <w:b/>
              </w:rPr>
            </w:pPr>
          </w:p>
          <w:p w14:paraId="171E710B" w14:textId="77777777" w:rsidR="00510208" w:rsidRDefault="00510208" w:rsidP="00A853A2">
            <w:pPr>
              <w:rPr>
                <w:b/>
              </w:rPr>
            </w:pPr>
          </w:p>
          <w:p w14:paraId="05E37071" w14:textId="77777777" w:rsidR="00510208" w:rsidRDefault="00510208" w:rsidP="00A853A2">
            <w:pPr>
              <w:rPr>
                <w:b/>
              </w:rPr>
            </w:pPr>
          </w:p>
          <w:p w14:paraId="015D506F" w14:textId="77777777" w:rsidR="00510208" w:rsidRDefault="00510208" w:rsidP="00A853A2">
            <w:pPr>
              <w:rPr>
                <w:b/>
              </w:rPr>
            </w:pPr>
          </w:p>
          <w:p w14:paraId="73E35A55" w14:textId="77777777" w:rsidR="00510208" w:rsidRDefault="00510208" w:rsidP="00A853A2">
            <w:pPr>
              <w:rPr>
                <w:b/>
              </w:rPr>
            </w:pPr>
          </w:p>
          <w:p w14:paraId="740D6EEE" w14:textId="77777777" w:rsidR="00510208" w:rsidRDefault="00510208" w:rsidP="00A853A2">
            <w:pPr>
              <w:rPr>
                <w:b/>
              </w:rPr>
            </w:pPr>
          </w:p>
          <w:p w14:paraId="4265962C" w14:textId="77777777" w:rsidR="00510208" w:rsidRDefault="00510208" w:rsidP="00A853A2">
            <w:pPr>
              <w:rPr>
                <w:b/>
              </w:rPr>
            </w:pPr>
          </w:p>
          <w:p w14:paraId="4E3EFD9C" w14:textId="77777777" w:rsidR="00510208" w:rsidRDefault="00510208" w:rsidP="00A853A2">
            <w:pPr>
              <w:rPr>
                <w:b/>
              </w:rPr>
            </w:pPr>
          </w:p>
          <w:p w14:paraId="61942B87" w14:textId="77777777" w:rsidR="00510208" w:rsidRDefault="00510208" w:rsidP="00A853A2">
            <w:pPr>
              <w:rPr>
                <w:b/>
              </w:rPr>
            </w:pPr>
          </w:p>
          <w:p w14:paraId="0C56BC6D" w14:textId="77777777" w:rsidR="00510208" w:rsidRDefault="00510208" w:rsidP="00A853A2">
            <w:pPr>
              <w:rPr>
                <w:b/>
              </w:rPr>
            </w:pPr>
          </w:p>
          <w:p w14:paraId="76876807" w14:textId="77777777" w:rsidR="00510208" w:rsidRDefault="00510208" w:rsidP="00A853A2">
            <w:pPr>
              <w:rPr>
                <w:b/>
              </w:rPr>
            </w:pPr>
          </w:p>
        </w:tc>
      </w:tr>
    </w:tbl>
    <w:p w14:paraId="23A90635" w14:textId="77777777" w:rsidR="00510208" w:rsidRPr="0038762E" w:rsidRDefault="00510208" w:rsidP="00510208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40"/>
      </w:pPr>
    </w:p>
    <w:p w14:paraId="0F9CF9F2" w14:textId="73A45AD8" w:rsidR="00E5377C" w:rsidRPr="0038762E" w:rsidRDefault="00E5377C" w:rsidP="00E5377C">
      <w:pPr>
        <w:sectPr w:rsidR="00E5377C" w:rsidRPr="0038762E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  <w:r w:rsidRPr="1224A843">
        <w:rPr>
          <w:b/>
          <w:bCs/>
          <w:i/>
          <w:iCs/>
        </w:rPr>
        <w:t xml:space="preserve">Question </w:t>
      </w:r>
      <w:r>
        <w:t>8</w:t>
      </w:r>
      <w:r>
        <w:t xml:space="preserve">. </w:t>
      </w:r>
      <w:r>
        <w:tab/>
      </w:r>
      <w:r w:rsidRPr="00955407">
        <w:t>Repeat the calculation of the time constant (</w:t>
      </w:r>
      <w:r w:rsidRPr="00955407">
        <w:rPr>
          <w:rFonts w:ascii="Cambria Math" w:hAnsi="Cambria Math" w:cs="Cambria Math"/>
        </w:rPr>
        <w:t>𝜏</w:t>
      </w:r>
      <w:r w:rsidRPr="00955407">
        <w:t xml:space="preserve"> = </w:t>
      </w:r>
      <w:r w:rsidRPr="00955407">
        <w:rPr>
          <w:rFonts w:ascii="Cambria Math" w:hAnsi="Cambria Math" w:cs="Cambria Math"/>
        </w:rPr>
        <w:t>𝑅𝐶</w:t>
      </w:r>
      <w:r w:rsidRPr="00955407">
        <w:t xml:space="preserve">) with your experimentally determined values of </w:t>
      </w:r>
      <w:r w:rsidRPr="00955407">
        <w:rPr>
          <w:rFonts w:ascii="Cambria Math" w:hAnsi="Cambria Math" w:cs="Cambria Math"/>
        </w:rPr>
        <w:t>𝐶</w:t>
      </w:r>
      <w:r w:rsidRPr="00955407">
        <w:t xml:space="preserve"> from Part 1 instead. Do they provide a more accurate result for </w:t>
      </w:r>
      <w:r w:rsidRPr="00955407">
        <w:rPr>
          <w:rFonts w:ascii="Cambria Math" w:hAnsi="Cambria Math" w:cs="Cambria Math"/>
        </w:rPr>
        <w:t>𝜏</w:t>
      </w:r>
      <w:r w:rsidRPr="00955407">
        <w:t xml:space="preserve"> as per the definition of the time constant?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377C" w14:paraId="5D520952" w14:textId="77777777" w:rsidTr="000E4F43">
        <w:tc>
          <w:tcPr>
            <w:tcW w:w="9350" w:type="dxa"/>
          </w:tcPr>
          <w:p w14:paraId="142D814C" w14:textId="77777777" w:rsidR="00E5377C" w:rsidRDefault="00E5377C" w:rsidP="000E4F43">
            <w:pPr>
              <w:rPr>
                <w:b/>
              </w:rPr>
            </w:pPr>
          </w:p>
          <w:p w14:paraId="30C605EB" w14:textId="77777777" w:rsidR="00E5377C" w:rsidRDefault="00E5377C" w:rsidP="000E4F43">
            <w:pPr>
              <w:rPr>
                <w:b/>
              </w:rPr>
            </w:pPr>
          </w:p>
          <w:p w14:paraId="37DDE2E3" w14:textId="77777777" w:rsidR="00E5377C" w:rsidRDefault="00E5377C" w:rsidP="000E4F43">
            <w:pPr>
              <w:rPr>
                <w:b/>
              </w:rPr>
            </w:pPr>
          </w:p>
          <w:p w14:paraId="5655E220" w14:textId="77777777" w:rsidR="00E5377C" w:rsidRDefault="00E5377C" w:rsidP="000E4F43">
            <w:pPr>
              <w:rPr>
                <w:b/>
              </w:rPr>
            </w:pPr>
          </w:p>
          <w:p w14:paraId="37D0C04A" w14:textId="77777777" w:rsidR="00E5377C" w:rsidRDefault="00E5377C" w:rsidP="000E4F43">
            <w:pPr>
              <w:rPr>
                <w:b/>
              </w:rPr>
            </w:pPr>
          </w:p>
          <w:p w14:paraId="5E6DA87A" w14:textId="77777777" w:rsidR="00E5377C" w:rsidRDefault="00E5377C" w:rsidP="000E4F43">
            <w:pPr>
              <w:rPr>
                <w:b/>
              </w:rPr>
            </w:pPr>
          </w:p>
          <w:p w14:paraId="2FE5491B" w14:textId="77777777" w:rsidR="00E5377C" w:rsidRDefault="00E5377C" w:rsidP="000E4F43">
            <w:pPr>
              <w:rPr>
                <w:b/>
              </w:rPr>
            </w:pPr>
          </w:p>
          <w:p w14:paraId="0A326329" w14:textId="77777777" w:rsidR="00E5377C" w:rsidRDefault="00E5377C" w:rsidP="000E4F43">
            <w:pPr>
              <w:rPr>
                <w:b/>
              </w:rPr>
            </w:pPr>
          </w:p>
          <w:p w14:paraId="4A12C0E9" w14:textId="77777777" w:rsidR="00E5377C" w:rsidRDefault="00E5377C" w:rsidP="000E4F43">
            <w:pPr>
              <w:rPr>
                <w:b/>
              </w:rPr>
            </w:pPr>
          </w:p>
          <w:p w14:paraId="4C7F7A25" w14:textId="77777777" w:rsidR="00E5377C" w:rsidRDefault="00E5377C" w:rsidP="000E4F43">
            <w:pPr>
              <w:rPr>
                <w:b/>
              </w:rPr>
            </w:pPr>
          </w:p>
          <w:p w14:paraId="517DAC91" w14:textId="77777777" w:rsidR="00E5377C" w:rsidRDefault="00E5377C" w:rsidP="000E4F43">
            <w:pPr>
              <w:rPr>
                <w:b/>
              </w:rPr>
            </w:pPr>
          </w:p>
        </w:tc>
      </w:tr>
    </w:tbl>
    <w:p w14:paraId="354BEA37" w14:textId="77777777" w:rsidR="00214ABC" w:rsidRDefault="00214ABC"/>
    <w:sectPr w:rsidR="00214ABC" w:rsidSect="00A04581">
      <w:type w:val="continuous"/>
      <w:pgSz w:w="12240" w:h="15840"/>
      <w:pgMar w:top="1417" w:right="1440" w:bottom="1440" w:left="1350" w:header="1417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B56EB" w14:textId="77777777" w:rsidR="008D5C31" w:rsidRDefault="008D5C31" w:rsidP="00E840FC">
      <w:r>
        <w:separator/>
      </w:r>
    </w:p>
  </w:endnote>
  <w:endnote w:type="continuationSeparator" w:id="0">
    <w:p w14:paraId="2822400B" w14:textId="77777777" w:rsidR="008D5C31" w:rsidRDefault="008D5C31" w:rsidP="00E8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999669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BB0324" w14:textId="38A6954B" w:rsidR="00E840FC" w:rsidRDefault="00E840FC" w:rsidP="003E526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843E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CF45F2" w14:textId="77777777" w:rsidR="00E840FC" w:rsidRDefault="00E840FC" w:rsidP="00E840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25746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9570FE" w14:textId="01F5B9A8" w:rsidR="00E840FC" w:rsidRDefault="00E840FC" w:rsidP="003E526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A2F8F32" w14:textId="77777777" w:rsidR="00E840FC" w:rsidRDefault="00E840FC" w:rsidP="00E840F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72CD6" w14:textId="424EE392" w:rsidR="00E260F8" w:rsidRPr="00CB7C18" w:rsidRDefault="00E260F8" w:rsidP="00E260F8">
    <w:pPr>
      <w:rPr>
        <w:color w:val="767171" w:themeColor="background2" w:themeShade="80"/>
        <w:sz w:val="20"/>
        <w:szCs w:val="20"/>
      </w:rPr>
    </w:pPr>
    <w:r w:rsidRPr="00CB7C18">
      <w:rPr>
        <w:color w:val="767171" w:themeColor="background2" w:themeShade="80"/>
        <w:sz w:val="20"/>
        <w:szCs w:val="20"/>
      </w:rPr>
      <w:t xml:space="preserve">Updated by: </w:t>
    </w:r>
    <w:r w:rsidR="005038DE">
      <w:rPr>
        <w:color w:val="767171" w:themeColor="background2" w:themeShade="80"/>
        <w:sz w:val="20"/>
        <w:szCs w:val="20"/>
      </w:rPr>
      <w:t>Claude Cournoyer-Cloutier</w:t>
    </w:r>
    <w:r w:rsidR="005038DE">
      <w:rPr>
        <w:color w:val="767171" w:themeColor="background2" w:themeShade="80"/>
        <w:sz w:val="20"/>
        <w:szCs w:val="20"/>
      </w:rPr>
      <w:tab/>
    </w:r>
    <w:r w:rsidR="005038DE">
      <w:rPr>
        <w:color w:val="767171" w:themeColor="background2" w:themeShade="80"/>
        <w:sz w:val="20"/>
        <w:szCs w:val="20"/>
      </w:rPr>
      <w:tab/>
    </w:r>
    <w:r w:rsidR="005038DE">
      <w:rPr>
        <w:color w:val="767171" w:themeColor="background2" w:themeShade="80"/>
        <w:sz w:val="20"/>
        <w:szCs w:val="20"/>
      </w:rPr>
      <w:tab/>
    </w:r>
    <w:r w:rsidR="005038DE">
      <w:rPr>
        <w:color w:val="767171" w:themeColor="background2" w:themeShade="80"/>
        <w:sz w:val="20"/>
        <w:szCs w:val="20"/>
      </w:rPr>
      <w:tab/>
      <w:t xml:space="preserve">              </w:t>
    </w:r>
    <w:r w:rsidRPr="00CB7C18">
      <w:rPr>
        <w:color w:val="767171" w:themeColor="background2" w:themeShade="80"/>
        <w:sz w:val="20"/>
        <w:szCs w:val="20"/>
      </w:rPr>
      <w:tab/>
    </w:r>
    <w:proofErr w:type="gramStart"/>
    <w:r w:rsidRPr="00CB7C18">
      <w:rPr>
        <w:color w:val="767171" w:themeColor="background2" w:themeShade="80"/>
        <w:sz w:val="20"/>
        <w:szCs w:val="20"/>
      </w:rPr>
      <w:tab/>
      <w:t xml:space="preserve">  </w:t>
    </w:r>
    <w:r w:rsidRPr="00CB7C18">
      <w:rPr>
        <w:color w:val="767171" w:themeColor="background2" w:themeShade="80"/>
        <w:sz w:val="20"/>
        <w:szCs w:val="20"/>
      </w:rPr>
      <w:tab/>
    </w:r>
    <w:proofErr w:type="gramEnd"/>
    <w:r w:rsidRPr="00CB7C18">
      <w:rPr>
        <w:color w:val="767171" w:themeColor="background2" w:themeShade="80"/>
        <w:sz w:val="20"/>
        <w:szCs w:val="20"/>
      </w:rPr>
      <w:tab/>
      <w:t xml:space="preserve">            </w:t>
    </w:r>
    <w:r w:rsidRPr="0022707E">
      <w:rPr>
        <w:color w:val="767171" w:themeColor="background2" w:themeShade="80"/>
      </w:rPr>
      <w:t>1</w:t>
    </w:r>
  </w:p>
  <w:p w14:paraId="685C74BC" w14:textId="7C0016E3" w:rsidR="00E260F8" w:rsidRPr="00E260F8" w:rsidRDefault="005038DE" w:rsidP="00E260F8">
    <w:pPr>
      <w:rPr>
        <w:color w:val="767171" w:themeColor="background2" w:themeShade="80"/>
        <w:sz w:val="20"/>
        <w:szCs w:val="20"/>
      </w:rPr>
    </w:pPr>
    <w:r>
      <w:rPr>
        <w:color w:val="767171" w:themeColor="background2" w:themeShade="80"/>
        <w:sz w:val="20"/>
        <w:szCs w:val="20"/>
      </w:rPr>
      <w:t>February 9</w:t>
    </w:r>
    <w:r w:rsidR="00E260F8" w:rsidRPr="00CB7C18">
      <w:rPr>
        <w:color w:val="767171" w:themeColor="background2" w:themeShade="80"/>
        <w:sz w:val="20"/>
        <w:szCs w:val="20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94D76" w14:textId="77777777" w:rsidR="008D5C31" w:rsidRDefault="008D5C31" w:rsidP="00E840FC">
      <w:r>
        <w:separator/>
      </w:r>
    </w:p>
  </w:footnote>
  <w:footnote w:type="continuationSeparator" w:id="0">
    <w:p w14:paraId="32454365" w14:textId="77777777" w:rsidR="008D5C31" w:rsidRDefault="008D5C31" w:rsidP="00E84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A5CB" w14:textId="77777777" w:rsidR="005038DE" w:rsidRDefault="005038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9C74" w14:textId="77777777" w:rsidR="005038DE" w:rsidRDefault="005038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B206" w14:textId="77777777" w:rsidR="005038DE" w:rsidRDefault="005038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208"/>
    <w:rsid w:val="00107904"/>
    <w:rsid w:val="001413A2"/>
    <w:rsid w:val="00184BAF"/>
    <w:rsid w:val="00214ABC"/>
    <w:rsid w:val="0029541B"/>
    <w:rsid w:val="0037520B"/>
    <w:rsid w:val="003E6237"/>
    <w:rsid w:val="005038DE"/>
    <w:rsid w:val="00510208"/>
    <w:rsid w:val="00531E36"/>
    <w:rsid w:val="00577EEB"/>
    <w:rsid w:val="00683ADB"/>
    <w:rsid w:val="006C7E55"/>
    <w:rsid w:val="00724825"/>
    <w:rsid w:val="008D5C31"/>
    <w:rsid w:val="008F28F5"/>
    <w:rsid w:val="00926AEB"/>
    <w:rsid w:val="009554C6"/>
    <w:rsid w:val="00A44100"/>
    <w:rsid w:val="00A67281"/>
    <w:rsid w:val="00AB7ABB"/>
    <w:rsid w:val="00BC4967"/>
    <w:rsid w:val="00C40684"/>
    <w:rsid w:val="00C53082"/>
    <w:rsid w:val="00C843E6"/>
    <w:rsid w:val="00E260F8"/>
    <w:rsid w:val="00E5377C"/>
    <w:rsid w:val="00E840FC"/>
    <w:rsid w:val="1224A843"/>
    <w:rsid w:val="6B6D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1C36F"/>
  <w15:chartTrackingRefBased/>
  <w15:docId w15:val="{4BEAFFC2-1AD2-4E05-B824-1B6683B2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208"/>
    <w:pPr>
      <w:ind w:left="720"/>
      <w:contextualSpacing/>
    </w:pPr>
  </w:style>
  <w:style w:type="table" w:styleId="TableGrid">
    <w:name w:val="Table Grid"/>
    <w:basedOn w:val="TableNormal"/>
    <w:rsid w:val="00510208"/>
    <w:pPr>
      <w:spacing w:after="0" w:line="240" w:lineRule="auto"/>
    </w:pPr>
    <w:rPr>
      <w:rFonts w:eastAsiaTheme="minorEastAsia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8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0FC"/>
    <w:rPr>
      <w:rFonts w:ascii="Times New Roman" w:eastAsiaTheme="minorEastAsia" w:hAnsi="Times New Roman" w:cs="Times New Roman"/>
      <w:sz w:val="24"/>
      <w:szCs w:val="24"/>
      <w:lang w:val="en-US" w:eastAsia="en-CA"/>
    </w:rPr>
  </w:style>
  <w:style w:type="character" w:styleId="PageNumber">
    <w:name w:val="page number"/>
    <w:basedOn w:val="DefaultParagraphFont"/>
    <w:uiPriority w:val="99"/>
    <w:semiHidden/>
    <w:unhideWhenUsed/>
    <w:rsid w:val="00E840FC"/>
  </w:style>
  <w:style w:type="paragraph" w:styleId="Header">
    <w:name w:val="header"/>
    <w:basedOn w:val="Normal"/>
    <w:link w:val="HeaderChar"/>
    <w:uiPriority w:val="99"/>
    <w:unhideWhenUsed/>
    <w:rsid w:val="00E260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0F8"/>
    <w:rPr>
      <w:rFonts w:ascii="Times New Roman" w:eastAsiaTheme="minorEastAsia" w:hAnsi="Times New Roman" w:cs="Times New Roman"/>
      <w:sz w:val="24"/>
      <w:szCs w:val="24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AFDFE29DDA84F94AE235CF6BDD451" ma:contentTypeVersion="7" ma:contentTypeDescription="Create a new document." ma:contentTypeScope="" ma:versionID="3653a0b6020384b951ed0c522b54c6d9">
  <xsd:schema xmlns:xsd="http://www.w3.org/2001/XMLSchema" xmlns:xs="http://www.w3.org/2001/XMLSchema" xmlns:p="http://schemas.microsoft.com/office/2006/metadata/properties" xmlns:ns2="67c1a1a6-42b3-45fc-996e-3a68ce96f6ec" targetNamespace="http://schemas.microsoft.com/office/2006/metadata/properties" ma:root="true" ma:fieldsID="42ad0c34304e66843c6c1f369850ba72" ns2:_="">
    <xsd:import namespace="67c1a1a6-42b3-45fc-996e-3a68ce96f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a1a6-42b3-45fc-996e-3a68ce96f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1F203-9A9D-4517-80F2-4552266F5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2550E-3E4E-4ED4-A49F-6A3A062B6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1a1a6-42b3-45fc-996e-3a68ce96f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8494B3-7348-4059-B359-5ECF9DCFAB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Richards</dc:creator>
  <cp:keywords/>
  <dc:description/>
  <cp:lastModifiedBy>Claude Cournoyer-Cloutier</cp:lastModifiedBy>
  <cp:revision>6</cp:revision>
  <dcterms:created xsi:type="dcterms:W3CDTF">2023-11-20T16:09:00Z</dcterms:created>
  <dcterms:modified xsi:type="dcterms:W3CDTF">2024-02-09T18:16:00Z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0x010100580AFDFE29DDA84F94AE235CF6BDD451</vt:lpwstr>
  </property>
</Properties>
</file>