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94500" w:rsidP="00294500" w:rsidRDefault="009E58F6" w14:paraId="42E90EF7" w14:textId="31BCF840">
      <w:pPr>
        <w:jc w:val="center"/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</w:pPr>
      <w:r w:rsidRPr="009E58F6" w:rsidR="009E58F6"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  <w:t>Astuces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  <w:t xml:space="preserve"> pour 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  <w:t>une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  <w:t xml:space="preserve"> recherche 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  <w:t>d’intérêt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  <w:t xml:space="preserve"> </w:t>
      </w:r>
      <w:r w:rsidR="009E58F6"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  <w:t>general</w:t>
      </w:r>
    </w:p>
    <w:p w:rsidRPr="00294500" w:rsidR="009E58F6" w:rsidP="00294500" w:rsidRDefault="009E58F6" w14:paraId="58DECFA2" w14:textId="77777777">
      <w:pPr>
        <w:jc w:val="center"/>
        <w:rPr>
          <w:rFonts w:ascii="Arial" w:hAnsi="Arial" w:cs="Arial"/>
          <w:b w:val="1"/>
          <w:bCs w:val="1"/>
          <w:color w:val="000000" w:themeColor="text1"/>
          <w:shd w:val="clear" w:color="auto" w:fill="FFFFFF"/>
        </w:rPr>
      </w:pPr>
    </w:p>
    <w:p w:rsidR="00294500" w:rsidP="00294500" w:rsidRDefault="00294500" w14:paraId="584184B9" w14:textId="5B6C670F">
      <w:pPr>
        <w:jc w:val="center"/>
        <w:rPr>
          <w:rFonts w:ascii="Arial" w:hAnsi="Arial" w:cs="Arial"/>
          <w:b w:val="1"/>
          <w:bCs w:val="1"/>
          <w:color w:val="000000" w:themeColor="text1"/>
        </w:rPr>
      </w:pPr>
      <w:r w:rsidR="00294500">
        <w:drawing>
          <wp:inline wp14:editId="30D2AFD0" wp14:anchorId="656E0069">
            <wp:extent cx="6043928" cy="1677670"/>
            <wp:effectExtent l="0" t="0" r="1270" b="0"/>
            <wp:docPr id="1" name="Picture 1" descr="A picture containing 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8a5773b6e61741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3928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403B" w:rsidR="00294500" w:rsidP="00294500" w:rsidRDefault="00294500" w14:paraId="76B583A2" w14:textId="2C87D9C9">
      <w:pPr>
        <w:rPr>
          <w:rFonts w:ascii="Arial" w:hAnsi="Arial" w:cs="Arial"/>
          <w:b w:val="1"/>
          <w:bCs w:val="1"/>
          <w:color w:val="000000" w:themeColor="text1"/>
        </w:rPr>
      </w:pPr>
    </w:p>
    <w:p w:rsidRPr="00C3403B" w:rsidR="00294500" w:rsidP="00294500" w:rsidRDefault="00294500" w14:paraId="7E016D3A" w14:textId="1D4BB7CB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00C3403B" w:rsidR="0029450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Introduction</w:t>
      </w:r>
    </w:p>
    <w:p w:rsidR="30D2AFD0" w:rsidP="30D2AFD0" w:rsidRDefault="30D2AFD0" w14:paraId="77974456" w14:textId="39C7F7E4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00294500" w:rsidP="00294500" w:rsidRDefault="009E58F6" w14:paraId="36841107" w14:textId="7F20EE36">
      <w:pPr>
        <w:rPr>
          <w:rFonts w:ascii="Arial" w:hAnsi="Arial" w:eastAsia="Times New Roman" w:cs="Arial"/>
          <w:color w:val="000000" w:themeColor="text1"/>
        </w:rPr>
      </w:pP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Faire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une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recherche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autonome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sur des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sujets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qui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intéressent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 :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voilà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une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compétence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à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développer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d’ici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la fin de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études de premier cycle. York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fournit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nombreux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outils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pour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y aider. Après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avoir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délimité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l’objet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recherches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(compagnies, organisations,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secteurs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d’activité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, etc.),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devez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d’abord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trouver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la documentation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existante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. Le personnel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enseignant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et le personnel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administratif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l’Université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York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ont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compilé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des guides de recherche sur divers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sujets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et disciplines,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ainsi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que des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banques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d’articles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journaux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,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d’informations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sur divers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secteurs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d’activité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, de sources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gouvernementales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, de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données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et de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statistiques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sur à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peu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près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tous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sujets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imaginables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.  </w:t>
      </w:r>
    </w:p>
    <w:p w:rsidR="009E58F6" w:rsidP="30D2AFD0" w:rsidRDefault="009E58F6" w14:paraId="469F90A7" w14:textId="77777777">
      <w:pPr>
        <w:rPr>
          <w:rFonts w:ascii="Arial" w:hAnsi="Arial" w:cs="Arial"/>
          <w:color w:val="000000" w:themeColor="text1" w:themeTint="FF" w:themeShade="FF"/>
          <w:sz w:val="27"/>
          <w:szCs w:val="27"/>
          <w:shd w:val="clear" w:color="auto" w:fill="FFFFFF"/>
        </w:rPr>
      </w:pPr>
    </w:p>
    <w:p w:rsidR="00294500" w:rsidP="30D2AFD0" w:rsidRDefault="009E58F6" w14:paraId="73C85DE7" w14:textId="745011E2">
      <w:pPr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  <w:r w:rsidRPr="009E58F6" w:rsidR="009E58F6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Première 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étape :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Élaborer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des questions qui 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guideront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E58F6" w:rsidR="009E58F6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vot</w:t>
      </w:r>
      <w:r w:rsidRPr="009E58F6" w:rsidR="3AA98A66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re</w:t>
      </w:r>
      <w:r w:rsidRPr="009E58F6" w:rsidR="3AA98A66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recherche</w:t>
      </w:r>
    </w:p>
    <w:p w:rsidR="30D2AFD0" w:rsidP="30D2AFD0" w:rsidRDefault="30D2AFD0" w14:paraId="661BD70D" w14:textId="18069E32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Pr="009E58F6" w:rsidR="009E58F6" w:rsidP="30D2AFD0" w:rsidRDefault="009E58F6" w14:paraId="1C73A3FD" w14:textId="77777777">
      <w:pPr>
        <w:numPr>
          <w:ilvl w:val="0"/>
          <w:numId w:val="4"/>
        </w:numPr>
        <w:shd w:val="clear" w:color="auto" w:fill="FFFFFF" w:themeFill="background1"/>
        <w:tabs>
          <w:tab w:val="clear" w:pos="720"/>
        </w:tabs>
        <w:spacing w:before="100" w:beforeAutospacing="on" w:after="100" w:afterAutospacing="on"/>
        <w:rPr>
          <w:rFonts w:ascii="Arial" w:hAnsi="Arial" w:eastAsia="Times New Roman" w:cs="Arial"/>
          <w:color w:val="000000" w:themeColor="text1"/>
        </w:rPr>
      </w:pP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sujets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sont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innombrables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. Pour simplifier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votre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recherche,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donc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,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mieux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vaut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affiner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votre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question.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Commencez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par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formuler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une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question centrale, que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rendrez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ensuite de plus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en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plus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spécifique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et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axée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sur un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sujet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en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particulier. </w:t>
      </w:r>
    </w:p>
    <w:p w:rsidRPr="009E58F6" w:rsidR="009E58F6" w:rsidP="30D2AFD0" w:rsidRDefault="009E58F6" w14:paraId="1B66DFED" w14:textId="77777777">
      <w:pPr>
        <w:numPr>
          <w:ilvl w:val="0"/>
          <w:numId w:val="4"/>
        </w:numPr>
        <w:shd w:val="clear" w:color="auto" w:fill="FFFFFF" w:themeFill="background1"/>
        <w:tabs>
          <w:tab w:val="clear" w:pos="720"/>
        </w:tabs>
        <w:spacing w:before="100" w:beforeAutospacing="on" w:after="100" w:afterAutospacing="on"/>
        <w:rPr>
          <w:rFonts w:ascii="Arial" w:hAnsi="Arial" w:eastAsia="Times New Roman" w:cs="Arial"/>
          <w:color w:val="000000" w:themeColor="text1"/>
        </w:rPr>
      </w:pPr>
    </w:p>
    <w:p w:rsidRPr="009E58F6" w:rsidR="009E58F6" w:rsidP="30D2AFD0" w:rsidRDefault="009E58F6" w14:paraId="54A957B8" w14:textId="77777777">
      <w:pPr>
        <w:numPr>
          <w:ilvl w:val="0"/>
          <w:numId w:val="4"/>
        </w:numPr>
        <w:shd w:val="clear" w:color="auto" w:fill="FFFFFF" w:themeFill="background1"/>
        <w:tabs>
          <w:tab w:val="clear" w:pos="720"/>
        </w:tabs>
        <w:spacing w:before="100" w:beforeAutospacing="on" w:after="100" w:afterAutospacing="on"/>
        <w:rPr>
          <w:rFonts w:ascii="Arial" w:hAnsi="Arial" w:eastAsia="Times New Roman" w:cs="Arial"/>
          <w:color w:val="000000" w:themeColor="text1"/>
        </w:rPr>
      </w:pP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Supposons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par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exemple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souhaitiez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explorer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qui se fait à Toronto pour 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communautés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marginalisées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.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Formulez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d’abord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quelques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questions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guides :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</w:p>
    <w:p w:rsidRPr="009E58F6" w:rsidR="009E58F6" w:rsidP="30D2AFD0" w:rsidRDefault="009E58F6" w14:paraId="7F9718C3" w14:textId="77777777">
      <w:pPr>
        <w:numPr>
          <w:ilvl w:val="0"/>
          <w:numId w:val="4"/>
        </w:numPr>
        <w:shd w:val="clear" w:color="auto" w:fill="FFFFFF" w:themeFill="background1"/>
        <w:tabs>
          <w:tab w:val="clear" w:pos="720"/>
        </w:tabs>
        <w:spacing w:before="100" w:beforeAutospacing="on" w:after="100" w:afterAutospacing="on"/>
        <w:rPr>
          <w:rFonts w:ascii="Arial" w:hAnsi="Arial" w:eastAsia="Times New Roman" w:cs="Arial"/>
          <w:color w:val="000000" w:themeColor="text1"/>
        </w:rPr>
      </w:pP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Quelles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difficultés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communautés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marginalisées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vivent-elles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à Toronto? </w:t>
      </w:r>
    </w:p>
    <w:p w:rsidRPr="009E58F6" w:rsidR="009E58F6" w:rsidP="30D2AFD0" w:rsidRDefault="009E58F6" w14:paraId="629DF8C2" w14:textId="77777777">
      <w:pPr>
        <w:numPr>
          <w:ilvl w:val="0"/>
          <w:numId w:val="4"/>
        </w:numPr>
        <w:shd w:val="clear" w:color="auto" w:fill="FFFFFF" w:themeFill="background1"/>
        <w:tabs>
          <w:tab w:val="clear" w:pos="720"/>
        </w:tabs>
        <w:spacing w:before="100" w:beforeAutospacing="on" w:after="100" w:afterAutospacing="on"/>
        <w:rPr>
          <w:rFonts w:ascii="Arial" w:hAnsi="Arial" w:eastAsia="Times New Roman" w:cs="Arial"/>
          <w:color w:val="000000" w:themeColor="text1"/>
        </w:rPr>
      </w:pP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En quoi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communautés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sont-elles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davantage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touchées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d’autres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communautés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torontoises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? </w:t>
      </w:r>
    </w:p>
    <w:p w:rsidRPr="009E58F6" w:rsidR="009E58F6" w:rsidP="30D2AFD0" w:rsidRDefault="009E58F6" w14:paraId="615D177F" w14:textId="77777777">
      <w:pPr>
        <w:numPr>
          <w:ilvl w:val="0"/>
          <w:numId w:val="4"/>
        </w:numPr>
        <w:shd w:val="clear" w:color="auto" w:fill="FFFFFF" w:themeFill="background1"/>
        <w:tabs>
          <w:tab w:val="clear" w:pos="720"/>
        </w:tabs>
        <w:spacing w:before="100" w:beforeAutospacing="on" w:after="100" w:afterAutospacing="on"/>
        <w:rPr>
          <w:rFonts w:ascii="Arial" w:hAnsi="Arial" w:eastAsia="Times New Roman" w:cs="Arial"/>
          <w:color w:val="000000" w:themeColor="text1"/>
        </w:rPr>
      </w:pP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Quelles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politiques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contribuent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à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atténuer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ou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, au contraire, à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aggraver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difficultés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? </w:t>
      </w:r>
    </w:p>
    <w:p w:rsidRPr="00294500" w:rsidR="00294500" w:rsidP="30D2AFD0" w:rsidRDefault="009E58F6" w14:paraId="3A20D9CF" w14:textId="4B5B47FD">
      <w:pPr>
        <w:numPr>
          <w:ilvl w:val="0"/>
          <w:numId w:val="4"/>
        </w:numPr>
        <w:shd w:val="clear" w:color="auto" w:fill="FFFFFF" w:themeFill="background1"/>
        <w:spacing w:before="100" w:beforeAutospacing="on" w:after="100" w:afterAutospacing="on"/>
        <w:rPr>
          <w:rFonts w:ascii="Arial" w:hAnsi="Arial" w:cs="Arial"/>
          <w:color w:val="000000" w:themeColor="text1"/>
        </w:rPr>
      </w:pP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Quelles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organisations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travaillent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à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résoudre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difficultés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vécues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par 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communautés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marginalisées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à Toronto?</w:t>
      </w:r>
    </w:p>
    <w:p w:rsidR="30D2AFD0" w:rsidP="30D2AFD0" w:rsidRDefault="30D2AFD0" w14:paraId="6991136F" w14:textId="0193E87F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cs="Arial"/>
          <w:color w:val="000000" w:themeColor="text1" w:themeTint="FF" w:themeShade="FF"/>
        </w:rPr>
      </w:pPr>
    </w:p>
    <w:p w:rsidR="30D2AFD0" w:rsidP="30D2AFD0" w:rsidRDefault="30D2AFD0" w14:paraId="5A1FD84A" w14:textId="2F77CCA2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cs="Arial"/>
          <w:color w:val="000000" w:themeColor="text1" w:themeTint="FF" w:themeShade="FF"/>
        </w:rPr>
      </w:pPr>
    </w:p>
    <w:p w:rsidR="009E58F6" w:rsidP="30D2AFD0" w:rsidRDefault="009E58F6" w14:textId="6C181BA0" w14:paraId="22C118C7">
      <w:pPr>
        <w:pStyle w:val="NormalWeb"/>
        <w:shd w:val="clear" w:color="auto" w:fill="FFFFFF" w:themeFill="background1"/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</w:pPr>
      <w:r w:rsidRPr="07CDEF4E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2e étape: </w:t>
      </w:r>
      <w:r w:rsidRPr="07CDEF4E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Consultez</w:t>
      </w:r>
      <w:r w:rsidRPr="07CDEF4E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des </w:t>
      </w:r>
      <w:r w:rsidRPr="07CDEF4E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journaux</w:t>
      </w:r>
      <w:r w:rsidRPr="07CDEF4E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et des rapports de </w:t>
      </w:r>
      <w:r w:rsidRPr="07CDEF4E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reche</w:t>
      </w:r>
      <w:r w:rsidRPr="07CDEF4E" w:rsidR="6C59DEDF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rche</w:t>
      </w:r>
    </w:p>
    <w:p w:rsidR="30D2AFD0" w:rsidP="30D2AFD0" w:rsidRDefault="30D2AFD0" w14:paraId="20B4DF18" w14:textId="2D45F3D8">
      <w:pPr>
        <w:pStyle w:val="NormalWeb"/>
        <w:shd w:val="clear" w:color="auto" w:fill="FFFFFF" w:themeFill="background1"/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</w:pPr>
    </w:p>
    <w:p w:rsidRPr="009E58F6" w:rsidR="009E58F6" w:rsidP="30D2AFD0" w:rsidRDefault="009E58F6" w14:paraId="2C698C95" w14:textId="77777777">
      <w:pPr>
        <w:pStyle w:val="NormalWeb"/>
        <w:numPr>
          <w:ilvl w:val="0"/>
          <w:numId w:val="7"/>
        </w:numPr>
        <w:shd w:val="clear" w:color="auto" w:fill="FFFFFF" w:themeFill="background1"/>
        <w:rPr>
          <w:rFonts w:ascii="Arial" w:hAnsi="Arial" w:cs="Arial"/>
          <w:color w:val="000000" w:themeColor="text1"/>
        </w:rPr>
      </w:pP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Après </w:t>
      </w:r>
      <w:r w:rsidRPr="30D2AFD0" w:rsidR="009E58F6">
        <w:rPr>
          <w:rFonts w:ascii="Arial" w:hAnsi="Arial" w:cs="Arial"/>
          <w:color w:val="000000" w:themeColor="text1" w:themeTint="FF" w:themeShade="FF"/>
        </w:rPr>
        <w:t>avoir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formulé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quelques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questions guides sur </w:t>
      </w:r>
      <w:r w:rsidRPr="30D2AFD0" w:rsidR="009E58F6">
        <w:rPr>
          <w:rFonts w:ascii="Arial" w:hAnsi="Arial" w:cs="Arial"/>
          <w:color w:val="000000" w:themeColor="text1" w:themeTint="FF" w:themeShade="FF"/>
        </w:rPr>
        <w:t>l’objet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votre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recherche,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devez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savoir </w:t>
      </w:r>
      <w:r w:rsidRPr="30D2AFD0" w:rsidR="009E58F6">
        <w:rPr>
          <w:rFonts w:ascii="Arial" w:hAnsi="Arial" w:cs="Arial"/>
          <w:color w:val="000000" w:themeColor="text1" w:themeTint="FF" w:themeShade="FF"/>
        </w:rPr>
        <w:t>ce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qui se </w:t>
      </w:r>
      <w:r w:rsidRPr="30D2AFD0" w:rsidR="009E58F6">
        <w:rPr>
          <w:rFonts w:ascii="Arial" w:hAnsi="Arial" w:cs="Arial"/>
          <w:color w:val="000000" w:themeColor="text1" w:themeTint="FF" w:themeShade="FF"/>
        </w:rPr>
        <w:t>dit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ou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s’est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dit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à </w:t>
      </w:r>
      <w:r w:rsidRPr="30D2AFD0" w:rsidR="009E58F6">
        <w:rPr>
          <w:rFonts w:ascii="Arial" w:hAnsi="Arial" w:cs="Arial"/>
          <w:color w:val="000000" w:themeColor="text1" w:themeTint="FF" w:themeShade="FF"/>
        </w:rPr>
        <w:t>ce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sujet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Le guide de recherche </w:t>
      </w:r>
      <w:r w:rsidRPr="30D2AFD0" w:rsidR="009E58F6">
        <w:rPr>
          <w:rFonts w:ascii="Arial" w:hAnsi="Arial" w:cs="Arial"/>
          <w:color w:val="000000" w:themeColor="text1" w:themeTint="FF" w:themeShade="FF"/>
        </w:rPr>
        <w:t>d’articles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presse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bibliothèques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l’Université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[</w:t>
      </w:r>
      <w:r w:rsidRPr="30D2AFD0" w:rsidR="009E58F6">
        <w:rPr>
          <w:rFonts w:ascii="Arial" w:hAnsi="Arial" w:cs="Arial"/>
          <w:color w:val="000000" w:themeColor="text1" w:themeTint="FF" w:themeShade="FF"/>
        </w:rPr>
        <w:t>en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anglais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] </w:t>
      </w:r>
      <w:r w:rsidRPr="30D2AFD0" w:rsidR="009E58F6">
        <w:rPr>
          <w:rFonts w:ascii="Arial" w:hAnsi="Arial" w:cs="Arial"/>
          <w:color w:val="000000" w:themeColor="text1" w:themeTint="FF" w:themeShade="FF"/>
        </w:rPr>
        <w:t>est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un excellent point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départ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</w:t>
      </w:r>
      <w:r w:rsidRPr="30D2AFD0" w:rsidR="009E58F6">
        <w:rPr>
          <w:rFonts w:ascii="Arial" w:hAnsi="Arial" w:cs="Arial"/>
          <w:color w:val="000000" w:themeColor="text1" w:themeTint="FF" w:themeShade="FF"/>
        </w:rPr>
        <w:t>L’une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des premières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recommandations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ce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guide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est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trouver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une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banque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données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pertinente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York a </w:t>
      </w:r>
      <w:r w:rsidRPr="30D2AFD0" w:rsidR="009E58F6">
        <w:rPr>
          <w:rFonts w:ascii="Arial" w:hAnsi="Arial" w:cs="Arial"/>
          <w:color w:val="000000" w:themeColor="text1" w:themeTint="FF" w:themeShade="FF"/>
        </w:rPr>
        <w:t>compilé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une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banque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données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où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sont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répertoriés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et </w:t>
      </w:r>
      <w:r w:rsidRPr="30D2AFD0" w:rsidR="009E58F6">
        <w:rPr>
          <w:rFonts w:ascii="Arial" w:hAnsi="Arial" w:cs="Arial"/>
          <w:color w:val="000000" w:themeColor="text1" w:themeTint="FF" w:themeShade="FF"/>
        </w:rPr>
        <w:t>décrits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tous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les rapports </w:t>
      </w:r>
      <w:r w:rsidRPr="30D2AFD0" w:rsidR="009E58F6">
        <w:rPr>
          <w:rFonts w:ascii="Arial" w:hAnsi="Arial" w:cs="Arial"/>
          <w:color w:val="000000" w:themeColor="text1" w:themeTint="FF" w:themeShade="FF"/>
        </w:rPr>
        <w:t>d’études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sur </w:t>
      </w:r>
      <w:r w:rsidRPr="30D2AFD0" w:rsidR="009E58F6">
        <w:rPr>
          <w:rFonts w:ascii="Arial" w:hAnsi="Arial" w:cs="Arial"/>
          <w:color w:val="000000" w:themeColor="text1" w:themeTint="FF" w:themeShade="FF"/>
        </w:rPr>
        <w:t>une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infinité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sujets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La </w:t>
      </w:r>
      <w:r w:rsidRPr="30D2AFD0" w:rsidR="009E58F6">
        <w:rPr>
          <w:rFonts w:ascii="Arial" w:hAnsi="Arial" w:cs="Arial"/>
          <w:color w:val="000000" w:themeColor="text1" w:themeTint="FF" w:themeShade="FF"/>
        </w:rPr>
        <w:t>bibliothèque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en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ligne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York propose </w:t>
      </w:r>
      <w:r w:rsidRPr="30D2AFD0" w:rsidR="009E58F6">
        <w:rPr>
          <w:rFonts w:ascii="Arial" w:hAnsi="Arial" w:cs="Arial"/>
          <w:color w:val="000000" w:themeColor="text1" w:themeTint="FF" w:themeShade="FF"/>
        </w:rPr>
        <w:t>aussi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des guides de recherche par </w:t>
      </w:r>
      <w:r w:rsidRPr="30D2AFD0" w:rsidR="009E58F6">
        <w:rPr>
          <w:rFonts w:ascii="Arial" w:hAnsi="Arial" w:cs="Arial"/>
          <w:color w:val="000000" w:themeColor="text1" w:themeTint="FF" w:themeShade="FF"/>
        </w:rPr>
        <w:t>sujet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qui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permettront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trouver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des articles et </w:t>
      </w:r>
      <w:r w:rsidRPr="30D2AFD0" w:rsidR="009E58F6">
        <w:rPr>
          <w:rFonts w:ascii="Arial" w:hAnsi="Arial" w:cs="Arial"/>
          <w:color w:val="000000" w:themeColor="text1" w:themeTint="FF" w:themeShade="FF"/>
        </w:rPr>
        <w:t>autres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ressources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</w:t>
      </w:r>
    </w:p>
    <w:p w:rsidRPr="009E58F6" w:rsidR="009E58F6" w:rsidP="30D2AFD0" w:rsidRDefault="009E58F6" w14:paraId="6843047F" w14:textId="77777777">
      <w:pPr>
        <w:pStyle w:val="NormalWeb"/>
        <w:shd w:val="clear" w:color="auto" w:fill="FFFFFF" w:themeFill="background1"/>
        <w:ind w:left="0"/>
        <w:rPr>
          <w:rFonts w:ascii="Arial" w:hAnsi="Arial" w:cs="Arial"/>
          <w:color w:val="000000" w:themeColor="text1"/>
        </w:rPr>
      </w:pPr>
    </w:p>
    <w:p w:rsidRPr="009E58F6" w:rsidR="009E58F6" w:rsidP="30D2AFD0" w:rsidRDefault="009E58F6" w14:paraId="6E106A34" w14:textId="77777777">
      <w:pPr>
        <w:pStyle w:val="NormalWeb"/>
        <w:numPr>
          <w:ilvl w:val="0"/>
          <w:numId w:val="7"/>
        </w:numPr>
        <w:shd w:val="clear" w:color="auto" w:fill="FFFFFF" w:themeFill="background1"/>
        <w:rPr>
          <w:rFonts w:ascii="Arial" w:hAnsi="Arial" w:cs="Arial"/>
          <w:color w:val="000000" w:themeColor="text1"/>
        </w:rPr>
      </w:pPr>
      <w:r w:rsidRPr="30D2AFD0" w:rsidR="009E58F6">
        <w:rPr>
          <w:rFonts w:ascii="Arial" w:hAnsi="Arial" w:cs="Arial"/>
          <w:color w:val="000000" w:themeColor="text1" w:themeTint="FF" w:themeShade="FF"/>
        </w:rPr>
        <w:t>Supposons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que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votre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cours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sur les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communautés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marginalisées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Toronto </w:t>
      </w:r>
      <w:r w:rsidRPr="30D2AFD0" w:rsidR="009E58F6">
        <w:rPr>
          <w:rFonts w:ascii="Arial" w:hAnsi="Arial" w:cs="Arial"/>
          <w:color w:val="000000" w:themeColor="text1" w:themeTint="FF" w:themeShade="FF"/>
        </w:rPr>
        <w:t>traite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d’équité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et de droits de la </w:t>
      </w:r>
      <w:r w:rsidRPr="30D2AFD0" w:rsidR="009E58F6">
        <w:rPr>
          <w:rFonts w:ascii="Arial" w:hAnsi="Arial" w:cs="Arial"/>
          <w:color w:val="000000" w:themeColor="text1" w:themeTint="FF" w:themeShade="FF"/>
        </w:rPr>
        <w:t>personne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Sur la page </w:t>
      </w:r>
      <w:r w:rsidRPr="30D2AFD0" w:rsidR="009E58F6">
        <w:rPr>
          <w:rFonts w:ascii="Arial" w:hAnsi="Arial" w:cs="Arial"/>
          <w:color w:val="000000" w:themeColor="text1" w:themeTint="FF" w:themeShade="FF"/>
        </w:rPr>
        <w:t>recommandée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cidessus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, </w:t>
      </w:r>
      <w:r w:rsidRPr="30D2AFD0" w:rsidR="009E58F6">
        <w:rPr>
          <w:rFonts w:ascii="Arial" w:hAnsi="Arial" w:cs="Arial"/>
          <w:color w:val="000000" w:themeColor="text1" w:themeTint="FF" w:themeShade="FF"/>
        </w:rPr>
        <w:t>choisissez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d’abord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l’option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Social Sciences (sciences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sociales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) </w:t>
      </w:r>
      <w:r w:rsidRPr="30D2AFD0" w:rsidR="009E58F6">
        <w:rPr>
          <w:rFonts w:ascii="Arial" w:hAnsi="Arial" w:cs="Arial"/>
          <w:color w:val="000000" w:themeColor="text1" w:themeTint="FF" w:themeShade="FF"/>
        </w:rPr>
        <w:t>puis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cliquez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sur </w:t>
      </w:r>
      <w:r w:rsidRPr="30D2AFD0" w:rsidR="009E58F6">
        <w:rPr>
          <w:rFonts w:ascii="Arial" w:hAnsi="Arial" w:cs="Arial"/>
          <w:color w:val="000000" w:themeColor="text1" w:themeTint="FF" w:themeShade="FF"/>
        </w:rPr>
        <w:t>l’onglet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« Human Rights and Equity » (</w:t>
      </w:r>
      <w:r w:rsidRPr="30D2AFD0" w:rsidR="009E58F6">
        <w:rPr>
          <w:rFonts w:ascii="Arial" w:hAnsi="Arial" w:cs="Arial"/>
          <w:color w:val="000000" w:themeColor="text1" w:themeTint="FF" w:themeShade="FF"/>
        </w:rPr>
        <w:t>équité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et droits de la </w:t>
      </w:r>
      <w:r w:rsidRPr="30D2AFD0" w:rsidR="009E58F6">
        <w:rPr>
          <w:rFonts w:ascii="Arial" w:hAnsi="Arial" w:cs="Arial"/>
          <w:color w:val="000000" w:themeColor="text1" w:themeTint="FF" w:themeShade="FF"/>
        </w:rPr>
        <w:t>personne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).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y </w:t>
      </w:r>
      <w:r w:rsidRPr="30D2AFD0" w:rsidR="009E58F6">
        <w:rPr>
          <w:rFonts w:ascii="Arial" w:hAnsi="Arial" w:cs="Arial"/>
          <w:color w:val="000000" w:themeColor="text1" w:themeTint="FF" w:themeShade="FF"/>
        </w:rPr>
        <w:t>trouverez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des articles sur le </w:t>
      </w:r>
      <w:r w:rsidRPr="30D2AFD0" w:rsidR="009E58F6">
        <w:rPr>
          <w:rFonts w:ascii="Arial" w:hAnsi="Arial" w:cs="Arial"/>
          <w:color w:val="000000" w:themeColor="text1" w:themeTint="FF" w:themeShade="FF"/>
        </w:rPr>
        <w:t>sujet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en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question, des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banques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données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et des conseils de recherche. </w:t>
      </w:r>
    </w:p>
    <w:p w:rsidRPr="009E58F6" w:rsidR="009E58F6" w:rsidP="30D2AFD0" w:rsidRDefault="009E58F6" w14:paraId="06C74694" w14:textId="77777777">
      <w:pPr>
        <w:pStyle w:val="NormalWeb"/>
        <w:shd w:val="clear" w:color="auto" w:fill="FFFFFF" w:themeFill="background1"/>
        <w:ind w:left="0"/>
        <w:rPr>
          <w:rFonts w:ascii="Arial" w:hAnsi="Arial" w:cs="Arial"/>
          <w:color w:val="000000" w:themeColor="text1"/>
        </w:rPr>
      </w:pPr>
    </w:p>
    <w:p w:rsidRPr="009E58F6" w:rsidR="009E58F6" w:rsidP="30D2AFD0" w:rsidRDefault="009E58F6" w14:paraId="25EB4EA5" w14:textId="77777777">
      <w:pPr>
        <w:pStyle w:val="NormalWeb"/>
        <w:numPr>
          <w:ilvl w:val="0"/>
          <w:numId w:val="7"/>
        </w:numPr>
        <w:shd w:val="clear" w:color="auto" w:fill="FFFFFF" w:themeFill="background1"/>
        <w:rPr>
          <w:rFonts w:ascii="Arial" w:hAnsi="Arial" w:cs="Arial"/>
          <w:color w:val="000000" w:themeColor="text1"/>
        </w:rPr>
      </w:pP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La </w:t>
      </w:r>
      <w:r w:rsidRPr="30D2AFD0" w:rsidR="009E58F6">
        <w:rPr>
          <w:rFonts w:ascii="Arial" w:hAnsi="Arial" w:cs="Arial"/>
          <w:color w:val="000000" w:themeColor="text1" w:themeTint="FF" w:themeShade="FF"/>
        </w:rPr>
        <w:t>presse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est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aussi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un excellent </w:t>
      </w:r>
      <w:r w:rsidRPr="30D2AFD0" w:rsidR="009E58F6">
        <w:rPr>
          <w:rFonts w:ascii="Arial" w:hAnsi="Arial" w:cs="Arial"/>
          <w:color w:val="000000" w:themeColor="text1" w:themeTint="FF" w:themeShade="FF"/>
        </w:rPr>
        <w:t>moyen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se </w:t>
      </w:r>
      <w:r w:rsidRPr="30D2AFD0" w:rsidR="009E58F6">
        <w:rPr>
          <w:rFonts w:ascii="Arial" w:hAnsi="Arial" w:cs="Arial"/>
          <w:color w:val="000000" w:themeColor="text1" w:themeTint="FF" w:themeShade="FF"/>
        </w:rPr>
        <w:t>tenir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au courant des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événements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courants qui </w:t>
      </w:r>
      <w:r w:rsidRPr="30D2AFD0" w:rsidR="009E58F6">
        <w:rPr>
          <w:rFonts w:ascii="Arial" w:hAnsi="Arial" w:cs="Arial"/>
          <w:color w:val="000000" w:themeColor="text1" w:themeTint="FF" w:themeShade="FF"/>
        </w:rPr>
        <w:t>peuvent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avoir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effets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positifs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ou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négatifs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sur le </w:t>
      </w:r>
      <w:r w:rsidRPr="30D2AFD0" w:rsidR="009E58F6">
        <w:rPr>
          <w:rFonts w:ascii="Arial" w:hAnsi="Arial" w:cs="Arial"/>
          <w:color w:val="000000" w:themeColor="text1" w:themeTint="FF" w:themeShade="FF"/>
        </w:rPr>
        <w:t>sujet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qui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intéresse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La </w:t>
      </w:r>
      <w:r w:rsidRPr="30D2AFD0" w:rsidR="009E58F6">
        <w:rPr>
          <w:rFonts w:ascii="Arial" w:hAnsi="Arial" w:cs="Arial"/>
          <w:color w:val="000000" w:themeColor="text1" w:themeTint="FF" w:themeShade="FF"/>
        </w:rPr>
        <w:t>bibliothèque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en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ligne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l’Université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York </w:t>
      </w:r>
      <w:r w:rsidRPr="30D2AFD0" w:rsidR="009E58F6">
        <w:rPr>
          <w:rFonts w:ascii="Arial" w:hAnsi="Arial" w:cs="Arial"/>
          <w:color w:val="000000" w:themeColor="text1" w:themeTint="FF" w:themeShade="FF"/>
        </w:rPr>
        <w:t>offre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un guide qui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aidera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à </w:t>
      </w:r>
      <w:r w:rsidRPr="30D2AFD0" w:rsidR="009E58F6">
        <w:rPr>
          <w:rFonts w:ascii="Arial" w:hAnsi="Arial" w:cs="Arial"/>
          <w:color w:val="000000" w:themeColor="text1" w:themeTint="FF" w:themeShade="FF"/>
        </w:rPr>
        <w:t>découvrir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journaux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et magazines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fiables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</w:t>
      </w:r>
    </w:p>
    <w:p w:rsidRPr="009E58F6" w:rsidR="009E58F6" w:rsidP="30D2AFD0" w:rsidRDefault="009E58F6" w14:paraId="4F34D03B" w14:textId="77777777">
      <w:pPr>
        <w:pStyle w:val="NormalWeb"/>
        <w:shd w:val="clear" w:color="auto" w:fill="FFFFFF" w:themeFill="background1"/>
        <w:ind w:left="0"/>
        <w:rPr>
          <w:rFonts w:ascii="Arial" w:hAnsi="Arial" w:cs="Arial"/>
          <w:color w:val="000000" w:themeColor="text1"/>
        </w:rPr>
      </w:pPr>
    </w:p>
    <w:p w:rsidRPr="00294500" w:rsidR="00294500" w:rsidP="30D2AFD0" w:rsidRDefault="009E58F6" w14:paraId="6D9E6747" w14:textId="38253B6E">
      <w:pPr>
        <w:pStyle w:val="NormalWeb"/>
        <w:numPr>
          <w:ilvl w:val="0"/>
          <w:numId w:val="7"/>
        </w:numPr>
        <w:shd w:val="clear" w:color="auto" w:fill="FFFFFF" w:themeFill="background1"/>
        <w:rPr>
          <w:rFonts w:ascii="Arial" w:hAnsi="Arial" w:cs="Arial"/>
          <w:color w:val="000000" w:themeColor="text1"/>
        </w:rPr>
      </w:pP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y </w:t>
      </w:r>
      <w:r w:rsidRPr="30D2AFD0" w:rsidR="009E58F6">
        <w:rPr>
          <w:rFonts w:ascii="Arial" w:hAnsi="Arial" w:cs="Arial"/>
          <w:color w:val="000000" w:themeColor="text1" w:themeTint="FF" w:themeShade="FF"/>
        </w:rPr>
        <w:t>trouverez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notamment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une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banque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données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appelée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Factiva. Il </w:t>
      </w:r>
      <w:r w:rsidRPr="30D2AFD0" w:rsidR="009E58F6">
        <w:rPr>
          <w:rFonts w:ascii="Arial" w:hAnsi="Arial" w:cs="Arial"/>
          <w:color w:val="000000" w:themeColor="text1" w:themeTint="FF" w:themeShade="FF"/>
        </w:rPr>
        <w:t>s’agit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d’un </w:t>
      </w:r>
      <w:r w:rsidRPr="30D2AFD0" w:rsidR="009E58F6">
        <w:rPr>
          <w:rFonts w:ascii="Arial" w:hAnsi="Arial" w:cs="Arial"/>
          <w:color w:val="000000" w:themeColor="text1" w:themeTint="FF" w:themeShade="FF"/>
        </w:rPr>
        <w:t>dépôt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d’archives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virtuel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contenant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des articles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presse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, des publications sur divers </w:t>
      </w:r>
      <w:r w:rsidRPr="30D2AFD0" w:rsidR="009E58F6">
        <w:rPr>
          <w:rFonts w:ascii="Arial" w:hAnsi="Arial" w:cs="Arial"/>
          <w:color w:val="000000" w:themeColor="text1" w:themeTint="FF" w:themeShade="FF"/>
        </w:rPr>
        <w:t>secteurs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d’activité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et des rapports qui, </w:t>
      </w:r>
      <w:r w:rsidRPr="30D2AFD0" w:rsidR="009E58F6">
        <w:rPr>
          <w:rFonts w:ascii="Arial" w:hAnsi="Arial" w:cs="Arial"/>
          <w:color w:val="000000" w:themeColor="text1" w:themeTint="FF" w:themeShade="FF"/>
        </w:rPr>
        <w:t>même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s’ils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sont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très </w:t>
      </w:r>
      <w:r w:rsidRPr="30D2AFD0" w:rsidR="009E58F6">
        <w:rPr>
          <w:rFonts w:ascii="Arial" w:hAnsi="Arial" w:cs="Arial"/>
          <w:color w:val="000000" w:themeColor="text1" w:themeTint="FF" w:themeShade="FF"/>
        </w:rPr>
        <w:t>axés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sur le monde des affaires, </w:t>
      </w:r>
      <w:r w:rsidRPr="30D2AFD0" w:rsidR="009E58F6">
        <w:rPr>
          <w:rFonts w:ascii="Arial" w:hAnsi="Arial" w:cs="Arial"/>
          <w:color w:val="000000" w:themeColor="text1" w:themeTint="FF" w:themeShade="FF"/>
        </w:rPr>
        <w:t>traitent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aussi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l’actualité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et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l’évolution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des politiques.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y </w:t>
      </w:r>
      <w:r w:rsidRPr="30D2AFD0" w:rsidR="009E58F6">
        <w:rPr>
          <w:rFonts w:ascii="Arial" w:hAnsi="Arial" w:cs="Arial"/>
          <w:color w:val="000000" w:themeColor="text1" w:themeTint="FF" w:themeShade="FF"/>
        </w:rPr>
        <w:t>trouverez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en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plus des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vidéos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qui </w:t>
      </w:r>
      <w:r w:rsidRPr="30D2AFD0" w:rsidR="009E58F6">
        <w:rPr>
          <w:rFonts w:ascii="Arial" w:hAnsi="Arial" w:cs="Arial"/>
          <w:color w:val="000000" w:themeColor="text1" w:themeTint="FF" w:themeShade="FF"/>
        </w:rPr>
        <w:t>expliquent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comment y faire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recherches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 </w:t>
      </w:r>
    </w:p>
    <w:p w:rsidR="30D2AFD0" w:rsidP="30D2AFD0" w:rsidRDefault="30D2AFD0" w14:paraId="56FCD6B7" w14:textId="461A09E6">
      <w:pPr>
        <w:pStyle w:val="NormalWeb"/>
        <w:shd w:val="clear" w:color="auto" w:fill="FFFFFF" w:themeFill="background1"/>
        <w:rPr>
          <w:rFonts w:ascii="Times New Roman" w:hAnsi="Times New Roman" w:eastAsia="Times New Roman" w:cs="Times New Roman"/>
          <w:color w:val="000000" w:themeColor="text1" w:themeTint="FF" w:themeShade="FF"/>
        </w:rPr>
      </w:pPr>
    </w:p>
    <w:p w:rsidR="009E58F6" w:rsidP="30D2AFD0" w:rsidRDefault="009E58F6" w14:paraId="1ACE4404" w14:textId="77777777">
      <w:pPr>
        <w:pStyle w:val="NormalWeb"/>
        <w:shd w:val="clear" w:color="auto" w:fill="FFFFFF" w:themeFill="background1"/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30D2AFD0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3e étape: </w:t>
      </w:r>
      <w:r w:rsidRPr="30D2AFD0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Découvrez</w:t>
      </w:r>
      <w:r w:rsidRPr="30D2AFD0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</w:t>
      </w:r>
      <w:r w:rsidRPr="30D2AFD0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l’action</w:t>
      </w:r>
      <w:r w:rsidRPr="30D2AFD0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de </w:t>
      </w:r>
      <w:r w:rsidRPr="30D2AFD0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diverses</w:t>
      </w:r>
      <w:r w:rsidRPr="30D2AFD0" w:rsidR="009E58F6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organisations</w:t>
      </w:r>
    </w:p>
    <w:p w:rsidR="30D2AFD0" w:rsidP="30D2AFD0" w:rsidRDefault="30D2AFD0" w14:paraId="7F2CF6F0" w14:textId="718704D8">
      <w:pPr>
        <w:pStyle w:val="NormalWeb"/>
        <w:shd w:val="clear" w:color="auto" w:fill="FFFFFF" w:themeFill="background1"/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</w:pPr>
    </w:p>
    <w:p w:rsidRPr="009E58F6" w:rsidR="009E58F6" w:rsidP="009E58F6" w:rsidRDefault="009E58F6" w14:paraId="7823DE2C" w14:textId="77777777">
      <w:pPr>
        <w:rPr>
          <w:rFonts w:ascii="Arial" w:hAnsi="Arial" w:eastAsia="Times New Roman" w:cs="Arial"/>
          <w:color w:val="000000" w:themeColor="text1"/>
        </w:rPr>
      </w:pP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L’une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questions guides vise à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découvrir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l’action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exercée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par les organisations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torontoises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qui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œuvrent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dans le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domaine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qui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intéresse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. En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effet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,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chaque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organisation et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chaque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secteur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est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soumis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à des influences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diverses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sur les plans social, politique et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économique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, et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influences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guident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le choix des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activités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chacune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. La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bibliothèque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en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ligne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de York propose des guides de recherche qui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aideront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à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mieux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connaître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secteurs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d’activité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, 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entreprises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et 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organismes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sans but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lucratif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.  </w:t>
      </w:r>
    </w:p>
    <w:p w:rsidRPr="009E58F6" w:rsidR="009E58F6" w:rsidP="009E58F6" w:rsidRDefault="009E58F6" w14:paraId="130F2D42" w14:textId="77777777">
      <w:pPr>
        <w:rPr>
          <w:rFonts w:ascii="Arial" w:hAnsi="Arial" w:eastAsia="Times New Roman" w:cs="Arial"/>
          <w:color w:val="000000" w:themeColor="text1"/>
        </w:rPr>
      </w:pPr>
    </w:p>
    <w:p w:rsidR="009E58F6" w:rsidP="30D2AFD0" w:rsidRDefault="009E58F6" w14:paraId="6B3319F5" w14:textId="6A24AD20">
      <w:pPr>
        <w:rPr>
          <w:rFonts w:ascii="Arial" w:hAnsi="Arial" w:eastAsia="Times New Roman" w:cs="Arial"/>
          <w:color w:val="000000" w:themeColor="text1"/>
          <w:shd w:val="clear" w:color="auto" w:fill="FFFFFF"/>
        </w:rPr>
      </w:pP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Supposons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qu’en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formulant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questions guides,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décidez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de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intéresser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à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que font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diverses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organisations pour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résoudre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difficultés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vécues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par 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communautés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marginalisées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à Toronto. Le guide de recherche sur les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organismes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sans but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lucratif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[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en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anglais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] de la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bibliothèque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de York sera sans doute très utile à 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>votre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 recherche</w:t>
      </w:r>
      <w:r w:rsidRPr="30D2AFD0" w:rsidR="009E58F6">
        <w:rPr>
          <w:rFonts w:ascii="Arial" w:hAnsi="Arial" w:eastAsia="Times New Roman" w:cs="Arial"/>
          <w:color w:val="000000" w:themeColor="text1" w:themeTint="FF" w:themeShade="FF"/>
        </w:rPr>
        <w:t xml:space="preserve">.  </w:t>
      </w:r>
    </w:p>
    <w:p w:rsidR="30D2AFD0" w:rsidP="30D2AFD0" w:rsidRDefault="30D2AFD0" w14:paraId="549EEE53" w14:textId="224696C5">
      <w:pPr>
        <w:pStyle w:val="Normal"/>
        <w:rPr>
          <w:rFonts w:ascii="Arial" w:hAnsi="Arial" w:eastAsia="Times New Roman" w:cs="Arial"/>
          <w:color w:val="000000" w:themeColor="text1" w:themeTint="FF" w:themeShade="FF"/>
        </w:rPr>
      </w:pPr>
    </w:p>
    <w:p w:rsidR="00294500" w:rsidP="00294500" w:rsidRDefault="009E58F6" w14:paraId="35C5C18F" w14:textId="092BAA5B">
      <w:pPr>
        <w:rPr>
          <w:rFonts w:ascii="Arial" w:hAnsi="Arial" w:cs="Arial"/>
          <w:b/>
          <w:bCs/>
          <w:color w:val="000000" w:themeColor="text1"/>
          <w:sz w:val="27"/>
          <w:szCs w:val="27"/>
          <w:shd w:val="clear" w:color="auto" w:fill="FFFFFF"/>
        </w:rPr>
      </w:pPr>
      <w:r w:rsidRPr="009E58F6">
        <w:rPr>
          <w:rFonts w:ascii="Arial" w:hAnsi="Arial" w:cs="Arial"/>
          <w:b/>
          <w:bCs/>
          <w:color w:val="000000" w:themeColor="text1"/>
          <w:sz w:val="27"/>
          <w:szCs w:val="27"/>
          <w:shd w:val="clear" w:color="auto" w:fill="FFFFFF"/>
        </w:rPr>
        <w:lastRenderedPageBreak/>
        <w:t xml:space="preserve">4e étape: Notes et </w:t>
      </w:r>
      <w:proofErr w:type="spellStart"/>
      <w:r w:rsidRPr="009E58F6">
        <w:rPr>
          <w:rFonts w:ascii="Arial" w:hAnsi="Arial" w:cs="Arial"/>
          <w:b/>
          <w:bCs/>
          <w:color w:val="000000" w:themeColor="text1"/>
          <w:sz w:val="27"/>
          <w:szCs w:val="27"/>
          <w:shd w:val="clear" w:color="auto" w:fill="FFFFFF"/>
        </w:rPr>
        <w:t>bibliographie</w:t>
      </w:r>
      <w:proofErr w:type="spellEnd"/>
    </w:p>
    <w:p w:rsidRPr="00294500" w:rsidR="009E58F6" w:rsidP="00294500" w:rsidRDefault="009E58F6" w14:paraId="35E00729" w14:textId="77777777">
      <w:pPr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</w:pPr>
    </w:p>
    <w:p w:rsidR="00294500" w:rsidP="00294500" w:rsidRDefault="009E58F6" w14:paraId="359C19EE" w14:textId="04A92971">
      <w:pPr>
        <w:rPr>
          <w:rFonts w:ascii="Arial" w:hAnsi="Arial" w:cs="Arial"/>
          <w:color w:val="000000" w:themeColor="text1"/>
          <w:shd w:val="clear" w:color="auto" w:fill="FFFFFF"/>
        </w:rPr>
      </w:pP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Vous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devez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avoir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un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système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de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référence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pour structurer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l’information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que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vous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recueillez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. Il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existe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diverses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façons de citer les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ouvrages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que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vous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consultez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 :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chaque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discipline a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ses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préférences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. La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bibliothèque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l’Université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York propose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quelques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guides à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ce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>sujet</w:t>
      </w:r>
      <w:r w:rsidRPr="009E58F6" w:rsidR="009E58F6">
        <w:rPr>
          <w:rFonts w:ascii="Arial" w:hAnsi="Arial" w:cs="Arial"/>
          <w:color w:val="000000" w:themeColor="text1"/>
          <w:shd w:val="clear" w:color="auto" w:fill="FFFFFF"/>
        </w:rPr>
        <w:t xml:space="preserve">.  </w:t>
      </w:r>
    </w:p>
    <w:p w:rsidR="00294500" w:rsidP="30D2AFD0" w:rsidRDefault="00294500" w14:paraId="04883546" w14:textId="77777777">
      <w:pPr>
        <w:rPr>
          <w:rFonts w:ascii="Arial" w:hAnsi="Arial" w:cs="Arial"/>
          <w:color w:val="000000" w:themeColor="text1" w:themeTint="FF" w:themeShade="FF"/>
          <w:sz w:val="27"/>
          <w:szCs w:val="27"/>
          <w:shd w:val="clear" w:color="auto" w:fill="FFFFFF"/>
        </w:rPr>
      </w:pPr>
    </w:p>
    <w:p w:rsidRPr="009E58F6" w:rsidR="009E58F6" w:rsidP="009E58F6" w:rsidRDefault="009E58F6" w14:paraId="13A514B9" w14:textId="77777777">
      <w:pPr>
        <w:shd w:val="clear" w:color="auto" w:fill="FFFFFF"/>
        <w:spacing w:before="100" w:beforeAutospacing="1" w:after="100" w:afterAutospacing="1"/>
        <w:ind w:left="360"/>
        <w:rPr>
          <w:rFonts w:ascii="Arial" w:hAnsi="Arial" w:cs="Arial"/>
          <w:color w:val="000000" w:themeColor="text1"/>
        </w:rPr>
      </w:pPr>
      <w:proofErr w:type="spellStart"/>
      <w:r w:rsidRPr="009E58F6">
        <w:rPr>
          <w:rFonts w:ascii="Arial" w:hAnsi="Arial" w:cs="Arial"/>
          <w:b/>
          <w:bCs/>
          <w:color w:val="000000" w:themeColor="text1"/>
          <w:sz w:val="27"/>
          <w:szCs w:val="27"/>
          <w:shd w:val="clear" w:color="auto" w:fill="FFFFFF"/>
        </w:rPr>
        <w:t>Quelques</w:t>
      </w:r>
      <w:proofErr w:type="spellEnd"/>
      <w:r w:rsidRPr="009E58F6">
        <w:rPr>
          <w:rFonts w:ascii="Arial" w:hAnsi="Arial" w:cs="Arial"/>
          <w:b/>
          <w:bCs/>
          <w:color w:val="000000" w:themeColor="text1"/>
          <w:sz w:val="27"/>
          <w:szCs w:val="27"/>
          <w:shd w:val="clear" w:color="auto" w:fill="FFFFFF"/>
        </w:rPr>
        <w:t xml:space="preserve"> conseils</w:t>
      </w:r>
    </w:p>
    <w:p w:rsidRPr="009E58F6" w:rsidR="009E58F6" w:rsidP="009E58F6" w:rsidRDefault="009E58F6" w14:paraId="36D3B1F3" w14:textId="77777777">
      <w:pPr>
        <w:pStyle w:val="ListParagraph"/>
        <w:numPr>
          <w:ilvl w:val="0"/>
          <w:numId w:val="13"/>
        </w:numPr>
        <w:rPr>
          <w:rFonts w:ascii="Arial" w:hAnsi="Arial" w:cs="Arial"/>
          <w:color w:val="000000" w:themeColor="text1"/>
        </w:rPr>
      </w:pPr>
      <w:r w:rsidRPr="30D2AFD0" w:rsidR="009E58F6">
        <w:rPr>
          <w:rFonts w:ascii="Arial" w:hAnsi="Arial" w:cs="Arial"/>
          <w:color w:val="000000" w:themeColor="text1" w:themeTint="FF" w:themeShade="FF"/>
        </w:rPr>
        <w:t>i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avez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du mal à </w:t>
      </w:r>
      <w:r w:rsidRPr="30D2AFD0" w:rsidR="009E58F6">
        <w:rPr>
          <w:rFonts w:ascii="Arial" w:hAnsi="Arial" w:cs="Arial"/>
          <w:color w:val="000000" w:themeColor="text1" w:themeTint="FF" w:themeShade="FF"/>
        </w:rPr>
        <w:t>amorcer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recherches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,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trouverez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dans SPARK un guide utile </w:t>
      </w:r>
      <w:r w:rsidRPr="30D2AFD0" w:rsidR="009E58F6">
        <w:rPr>
          <w:rFonts w:ascii="Arial" w:hAnsi="Arial" w:cs="Arial"/>
          <w:color w:val="000000" w:themeColor="text1" w:themeTint="FF" w:themeShade="FF"/>
        </w:rPr>
        <w:t>en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toutes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circonstances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sur la </w:t>
      </w:r>
      <w:r w:rsidRPr="30D2AFD0" w:rsidR="009E58F6">
        <w:rPr>
          <w:rFonts w:ascii="Arial" w:hAnsi="Arial" w:cs="Arial"/>
          <w:color w:val="000000" w:themeColor="text1" w:themeTint="FF" w:themeShade="FF"/>
        </w:rPr>
        <w:t>rédaction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des travaux et des rapports de recherche. </w:t>
      </w:r>
    </w:p>
    <w:p w:rsidRPr="009E58F6" w:rsidR="009E58F6" w:rsidP="009E58F6" w:rsidRDefault="009E58F6" w14:paraId="725E8F2A" w14:textId="77777777">
      <w:pPr>
        <w:rPr>
          <w:rFonts w:ascii="Arial" w:hAnsi="Arial" w:cs="Arial"/>
          <w:color w:val="000000" w:themeColor="text1"/>
        </w:rPr>
      </w:pPr>
    </w:p>
    <w:p w:rsidRPr="009E58F6" w:rsidR="009E58F6" w:rsidP="009E58F6" w:rsidRDefault="009E58F6" w14:paraId="30A740EF" w14:textId="77777777">
      <w:pPr>
        <w:pStyle w:val="ListParagraph"/>
        <w:numPr>
          <w:ilvl w:val="0"/>
          <w:numId w:val="13"/>
        </w:numPr>
        <w:rPr>
          <w:rFonts w:ascii="Arial" w:hAnsi="Arial" w:cs="Arial"/>
          <w:color w:val="000000" w:themeColor="text1"/>
        </w:rPr>
      </w:pP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Le Learning Commons (carrefour </w:t>
      </w:r>
      <w:r w:rsidRPr="30D2AFD0" w:rsidR="009E58F6">
        <w:rPr>
          <w:rFonts w:ascii="Arial" w:hAnsi="Arial" w:cs="Arial"/>
          <w:color w:val="000000" w:themeColor="text1" w:themeTint="FF" w:themeShade="FF"/>
        </w:rPr>
        <w:t>d’apprentissage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) </w:t>
      </w:r>
      <w:r w:rsidRPr="30D2AFD0" w:rsidR="009E58F6">
        <w:rPr>
          <w:rFonts w:ascii="Arial" w:hAnsi="Arial" w:cs="Arial"/>
          <w:color w:val="000000" w:themeColor="text1" w:themeTint="FF" w:themeShade="FF"/>
        </w:rPr>
        <w:t>est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un </w:t>
      </w:r>
      <w:r w:rsidRPr="30D2AFD0" w:rsidR="009E58F6">
        <w:rPr>
          <w:rFonts w:ascii="Arial" w:hAnsi="Arial" w:cs="Arial"/>
          <w:color w:val="000000" w:themeColor="text1" w:themeTint="FF" w:themeShade="FF"/>
        </w:rPr>
        <w:t>autre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service du campus qui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aidera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à faire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recherches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 </w:t>
      </w:r>
    </w:p>
    <w:p w:rsidRPr="009E58F6" w:rsidR="009E58F6" w:rsidP="009E58F6" w:rsidRDefault="009E58F6" w14:paraId="1B72E246" w14:textId="77777777">
      <w:pPr>
        <w:rPr>
          <w:rFonts w:ascii="Arial" w:hAnsi="Arial" w:cs="Arial"/>
          <w:color w:val="000000" w:themeColor="text1"/>
        </w:rPr>
      </w:pPr>
    </w:p>
    <w:p w:rsidRPr="009E58F6" w:rsidR="009E58F6" w:rsidP="009E58F6" w:rsidRDefault="009E58F6" w14:paraId="215F5BEB" w14:textId="77777777">
      <w:pPr>
        <w:pStyle w:val="ListParagraph"/>
        <w:numPr>
          <w:ilvl w:val="0"/>
          <w:numId w:val="13"/>
        </w:numPr>
        <w:rPr>
          <w:rFonts w:ascii="Arial" w:hAnsi="Arial" w:cs="Arial"/>
          <w:color w:val="000000" w:themeColor="text1"/>
        </w:rPr>
      </w:pP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Au moment de </w:t>
      </w:r>
      <w:r w:rsidRPr="30D2AFD0" w:rsidR="009E58F6">
        <w:rPr>
          <w:rFonts w:ascii="Arial" w:hAnsi="Arial" w:cs="Arial"/>
          <w:color w:val="000000" w:themeColor="text1" w:themeTint="FF" w:themeShade="FF"/>
        </w:rPr>
        <w:t>rédiger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, </w:t>
      </w:r>
      <w:r w:rsidRPr="30D2AFD0" w:rsidR="009E58F6">
        <w:rPr>
          <w:rFonts w:ascii="Arial" w:hAnsi="Arial" w:cs="Arial"/>
          <w:color w:val="000000" w:themeColor="text1" w:themeTint="FF" w:themeShade="FF"/>
        </w:rPr>
        <w:t>songez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à consulter les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ressources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du Writing </w:t>
      </w:r>
      <w:r w:rsidRPr="30D2AFD0" w:rsidR="009E58F6">
        <w:rPr>
          <w:rFonts w:ascii="Arial" w:hAnsi="Arial" w:cs="Arial"/>
          <w:color w:val="000000" w:themeColor="text1" w:themeTint="FF" w:themeShade="FF"/>
        </w:rPr>
        <w:t>Centre,qui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aideront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à </w:t>
      </w:r>
      <w:r w:rsidRPr="30D2AFD0" w:rsidR="009E58F6">
        <w:rPr>
          <w:rFonts w:ascii="Arial" w:hAnsi="Arial" w:cs="Arial"/>
          <w:color w:val="000000" w:themeColor="text1" w:themeTint="FF" w:themeShade="FF"/>
        </w:rPr>
        <w:t>améliorer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votre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style, </w:t>
      </w:r>
      <w:r w:rsidRPr="30D2AFD0" w:rsidR="009E58F6">
        <w:rPr>
          <w:rFonts w:ascii="Arial" w:hAnsi="Arial" w:cs="Arial"/>
          <w:color w:val="000000" w:themeColor="text1" w:themeTint="FF" w:themeShade="FF"/>
        </w:rPr>
        <w:t>qu’il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s’agisse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travaux </w:t>
      </w:r>
      <w:r w:rsidRPr="30D2AFD0" w:rsidR="009E58F6">
        <w:rPr>
          <w:rFonts w:ascii="Arial" w:hAnsi="Arial" w:cs="Arial"/>
          <w:color w:val="000000" w:themeColor="text1" w:themeTint="FF" w:themeShade="FF"/>
        </w:rPr>
        <w:t>universitaires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ou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professionnels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 </w:t>
      </w:r>
    </w:p>
    <w:p w:rsidRPr="009E58F6" w:rsidR="009E58F6" w:rsidP="009E58F6" w:rsidRDefault="009E58F6" w14:paraId="6255FA98" w14:textId="77777777">
      <w:pPr>
        <w:rPr>
          <w:rFonts w:ascii="Arial" w:hAnsi="Arial" w:cs="Arial"/>
          <w:color w:val="000000" w:themeColor="text1"/>
        </w:rPr>
      </w:pPr>
    </w:p>
    <w:p w:rsidRPr="009E58F6" w:rsidR="009E58F6" w:rsidP="009E58F6" w:rsidRDefault="009E58F6" w14:paraId="177B8A37" w14:textId="77777777">
      <w:pPr>
        <w:pStyle w:val="ListParagraph"/>
        <w:numPr>
          <w:ilvl w:val="0"/>
          <w:numId w:val="13"/>
        </w:numPr>
        <w:rPr>
          <w:rFonts w:ascii="Arial" w:hAnsi="Arial" w:cs="Arial"/>
          <w:color w:val="000000" w:themeColor="text1"/>
        </w:rPr>
      </w:pPr>
      <w:r w:rsidRPr="30D2AFD0" w:rsidR="009E58F6">
        <w:rPr>
          <w:rFonts w:ascii="Arial" w:hAnsi="Arial" w:cs="Arial"/>
          <w:color w:val="000000" w:themeColor="text1" w:themeTint="FF" w:themeShade="FF"/>
        </w:rPr>
        <w:t>N’hésitez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pas à </w:t>
      </w:r>
      <w:r w:rsidRPr="30D2AFD0" w:rsidR="009E58F6">
        <w:rPr>
          <w:rFonts w:ascii="Arial" w:hAnsi="Arial" w:cs="Arial"/>
          <w:color w:val="000000" w:themeColor="text1" w:themeTint="FF" w:themeShade="FF"/>
        </w:rPr>
        <w:t>communiquer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avec le personnel des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bibliothèques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de York, </w:t>
      </w:r>
      <w:r w:rsidRPr="30D2AFD0" w:rsidR="009E58F6">
        <w:rPr>
          <w:rFonts w:ascii="Arial" w:hAnsi="Arial" w:cs="Arial"/>
          <w:color w:val="000000" w:themeColor="text1" w:themeTint="FF" w:themeShade="FF"/>
        </w:rPr>
        <w:t>toujours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prêt à </w:t>
      </w:r>
      <w:r w:rsidRPr="30D2AFD0" w:rsidR="009E58F6">
        <w:rPr>
          <w:rFonts w:ascii="Arial" w:hAnsi="Arial" w:cs="Arial"/>
          <w:color w:val="000000" w:themeColor="text1" w:themeTint="FF" w:themeShade="FF"/>
        </w:rPr>
        <w:t>répondre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à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questions sur la façon de faire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recherches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sur les </w:t>
      </w:r>
      <w:r w:rsidRPr="30D2AFD0" w:rsidR="009E58F6">
        <w:rPr>
          <w:rFonts w:ascii="Arial" w:hAnsi="Arial" w:cs="Arial"/>
          <w:color w:val="000000" w:themeColor="text1" w:themeTint="FF" w:themeShade="FF"/>
        </w:rPr>
        <w:t>sujets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qui </w:t>
      </w: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intéressent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. </w:t>
      </w:r>
    </w:p>
    <w:p w:rsidRPr="009E58F6" w:rsidR="009E58F6" w:rsidP="009E58F6" w:rsidRDefault="009E58F6" w14:paraId="79721028" w14:textId="77777777">
      <w:pPr>
        <w:rPr>
          <w:rFonts w:ascii="Arial" w:hAnsi="Arial" w:cs="Arial"/>
          <w:color w:val="000000" w:themeColor="text1"/>
        </w:rPr>
      </w:pPr>
    </w:p>
    <w:p w:rsidRPr="009E58F6" w:rsidR="00294500" w:rsidP="009E58F6" w:rsidRDefault="009E58F6" w14:paraId="74ECB47C" w14:textId="27E2C6DE">
      <w:pPr>
        <w:pStyle w:val="ListParagraph"/>
        <w:numPr>
          <w:ilvl w:val="0"/>
          <w:numId w:val="13"/>
        </w:numPr>
        <w:rPr>
          <w:rFonts w:ascii="Arial" w:hAnsi="Arial" w:cs="Arial"/>
          <w:b w:val="1"/>
          <w:bCs w:val="1"/>
          <w:color w:val="000000" w:themeColor="text1"/>
          <w:sz w:val="28"/>
          <w:szCs w:val="28"/>
        </w:rPr>
      </w:pPr>
      <w:r w:rsidRPr="30D2AFD0" w:rsidR="009E58F6">
        <w:rPr>
          <w:rFonts w:ascii="Arial" w:hAnsi="Arial" w:cs="Arial"/>
          <w:color w:val="000000" w:themeColor="text1" w:themeTint="FF" w:themeShade="FF"/>
        </w:rPr>
        <w:t>Vous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</w:t>
      </w:r>
      <w:r w:rsidRPr="30D2AFD0" w:rsidR="009E58F6">
        <w:rPr>
          <w:rFonts w:ascii="Arial" w:hAnsi="Arial" w:cs="Arial"/>
          <w:color w:val="000000" w:themeColor="text1" w:themeTint="FF" w:themeShade="FF"/>
        </w:rPr>
        <w:t>pouvez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consulter </w:t>
      </w:r>
      <w:r w:rsidRPr="30D2AFD0" w:rsidR="009E58F6">
        <w:rPr>
          <w:rFonts w:ascii="Arial" w:hAnsi="Arial" w:cs="Arial"/>
          <w:color w:val="000000" w:themeColor="text1" w:themeTint="FF" w:themeShade="FF"/>
        </w:rPr>
        <w:t>aussi</w:t>
      </w:r>
      <w:r w:rsidRPr="30D2AFD0" w:rsidR="009E58F6">
        <w:rPr>
          <w:rFonts w:ascii="Arial" w:hAnsi="Arial" w:cs="Arial"/>
          <w:color w:val="000000" w:themeColor="text1" w:themeTint="FF" w:themeShade="FF"/>
        </w:rPr>
        <w:t xml:space="preserve"> le Career Research Guide de la Scott Library.</w:t>
      </w:r>
    </w:p>
    <w:sectPr w:rsidRPr="009E58F6" w:rsidR="00294500" w:rsidSect="00E262D0">
      <w:footerReference w:type="even" r:id="rId11"/>
      <w:footerReference w:type="default" r:id="rId12"/>
      <w:pgSz w:w="12240" w:h="15840" w:orient="portrait"/>
      <w:pgMar w:top="1361" w:right="1361" w:bottom="1361" w:left="1361" w:header="567" w:footer="624" w:gutter="0"/>
      <w:cols w:space="708"/>
      <w:docGrid w:linePitch="360"/>
      <w:headerReference w:type="default" r:id="R265f20928ec044e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0303" w:rsidP="00E51E79" w:rsidRDefault="000E0303" w14:paraId="584F54F5" w14:textId="77777777">
      <w:r>
        <w:separator/>
      </w:r>
    </w:p>
  </w:endnote>
  <w:endnote w:type="continuationSeparator" w:id="0">
    <w:p w:rsidR="000E0303" w:rsidP="00E51E79" w:rsidRDefault="000E0303" w14:paraId="6E67CB4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3865" w:rsidP="00FE3F6E" w:rsidRDefault="00823865" w14:paraId="20472C8B" w14:textId="428C0A3A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23865" w:rsidP="00823865" w:rsidRDefault="00823865" w14:paraId="5B35213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rPr>
        <w:rStyle w:val="PageNumber"/>
      </w:rPr>
      <w:id w:val="522681059"/>
      <w:docPartObj>
        <w:docPartGallery w:val="Page Numbers (Bottom of Page)"/>
        <w:docPartUnique/>
      </w:docPartObj>
    </w:sdtPr>
    <w:sdtContent>
      <w:p w:rsidR="00823865" w:rsidP="00FE3F6E" w:rsidRDefault="00823865" w14:paraId="71CB4173" w14:textId="3489F55A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Pr="00E51E79" w:rsidR="00E51E79" w:rsidP="6C74841F" w:rsidRDefault="00E51E79" w14:paraId="48F8DE35" w14:textId="183A19C6">
    <w:pPr>
      <w:pStyle w:val="Normal"/>
      <w:spacing w:after="160" w:line="259" w:lineRule="auto"/>
      <w:ind w:right="36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4"/>
        <w:szCs w:val="24"/>
        <w:lang w:val="en-US"/>
      </w:rPr>
    </w:pPr>
    <w:r w:rsidR="6C74841F">
      <w:drawing>
        <wp:inline wp14:editId="0679DA31" wp14:anchorId="2F8B48B9">
          <wp:extent cx="1028700" cy="361950"/>
          <wp:effectExtent l="0" t="0" r="0" b="0"/>
          <wp:docPr id="2029369439" name="Picture 2029369439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029369439"/>
                  <pic:cNvPicPr/>
                </pic:nvPicPr>
                <pic:blipFill>
                  <a:blip r:embed="R4328d66edd6646a2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02870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6C74841F" w:rsidR="6C74841F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6C74841F" w:rsidR="6C74841F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Outils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pour la 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réussite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des 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étudiants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par </w:t>
    </w:r>
    <w:r w:rsidRPr="6C74841F" w:rsidR="6C74841F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YU,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</w:t>
    </w:r>
    <w:r w:rsidRPr="6C74841F" w:rsidR="6C74841F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est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sous 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licence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</w:t>
    </w:r>
    <w:hyperlink r:id="R8edd9c1000374b09">
      <w:r w:rsidRPr="6C74841F" w:rsidR="6C74841F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Creative Commons Attribution - Pas d’Utilisation Commerciale - Partage dans les Mêmes Conditions 4.0 International.</w:t>
      </w:r>
    </w:hyperlink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Si 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vous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réutilisez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ce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travail, 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veuillez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citer </w:t>
    </w:r>
    <w:r w:rsidRPr="6C74841F" w:rsidR="6C74841F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, </w:t>
    </w:r>
    <w:r w:rsidRPr="6C74841F" w:rsidR="6C74841F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et 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inclure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un lien 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vers</w:t>
    </w:r>
    <w:r w:rsidRPr="6C74841F" w:rsidR="6C74841F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</w:t>
    </w:r>
    <w:hyperlink r:id="R2d187c21d1bb47a8">
      <w:r w:rsidRPr="6C74841F" w:rsidR="6C74841F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https://ecampusontario.pressbooks.pub/envisionyufr/.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0303" w:rsidP="00E51E79" w:rsidRDefault="000E0303" w14:paraId="26E2B0C2" w14:textId="77777777">
      <w:r>
        <w:separator/>
      </w:r>
    </w:p>
  </w:footnote>
  <w:footnote w:type="continuationSeparator" w:id="0">
    <w:p w:rsidR="000E0303" w:rsidP="00E51E79" w:rsidRDefault="000E0303" w14:paraId="60C73276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70"/>
      <w:gridCol w:w="3170"/>
      <w:gridCol w:w="3170"/>
    </w:tblGrid>
    <w:tr w:rsidR="6C74841F" w:rsidTr="6C74841F" w14:paraId="5E5F5B8D">
      <w:trPr>
        <w:trHeight w:val="300"/>
      </w:trPr>
      <w:tc>
        <w:tcPr>
          <w:tcW w:w="3170" w:type="dxa"/>
          <w:tcMar/>
        </w:tcPr>
        <w:p w:rsidR="6C74841F" w:rsidP="6C74841F" w:rsidRDefault="6C74841F" w14:paraId="5DAAB766" w14:textId="33FFD660">
          <w:pPr>
            <w:pStyle w:val="Header"/>
            <w:bidi w:val="0"/>
            <w:ind w:left="-115"/>
            <w:jc w:val="left"/>
          </w:pPr>
        </w:p>
      </w:tc>
      <w:tc>
        <w:tcPr>
          <w:tcW w:w="3170" w:type="dxa"/>
          <w:tcMar/>
        </w:tcPr>
        <w:p w:rsidR="6C74841F" w:rsidP="6C74841F" w:rsidRDefault="6C74841F" w14:paraId="0AF70A45" w14:textId="750975C9">
          <w:pPr>
            <w:pStyle w:val="Header"/>
            <w:bidi w:val="0"/>
            <w:jc w:val="center"/>
          </w:pPr>
        </w:p>
      </w:tc>
      <w:tc>
        <w:tcPr>
          <w:tcW w:w="3170" w:type="dxa"/>
          <w:tcMar/>
        </w:tcPr>
        <w:p w:rsidR="6C74841F" w:rsidP="6C74841F" w:rsidRDefault="6C74841F" w14:paraId="6FA1F0D7" w14:textId="14808B15">
          <w:pPr>
            <w:pStyle w:val="Header"/>
            <w:bidi w:val="0"/>
            <w:ind w:right="-115"/>
            <w:jc w:val="right"/>
          </w:pPr>
        </w:p>
      </w:tc>
    </w:tr>
  </w:tbl>
  <w:p w:rsidR="6C74841F" w:rsidP="6C74841F" w:rsidRDefault="6C74841F" w14:paraId="256BBC8B" w14:textId="18DE6D92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04C7D"/>
    <w:multiLevelType w:val="multilevel"/>
    <w:tmpl w:val="4EA2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10B3F8E"/>
    <w:multiLevelType w:val="multilevel"/>
    <w:tmpl w:val="E43C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379C17DB"/>
    <w:multiLevelType w:val="multilevel"/>
    <w:tmpl w:val="C244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5C3650E8"/>
    <w:multiLevelType w:val="multilevel"/>
    <w:tmpl w:val="1CF8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67241429"/>
    <w:multiLevelType w:val="multilevel"/>
    <w:tmpl w:val="584C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6A602198"/>
    <w:multiLevelType w:val="hybridMultilevel"/>
    <w:tmpl w:val="9566FB42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9406237"/>
    <w:multiLevelType w:val="hybridMultilevel"/>
    <w:tmpl w:val="2B9C7F92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8080053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" w16cid:durableId="58080053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" w16cid:durableId="58080053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" w16cid:durableId="58080053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" w16cid:durableId="1075780780">
    <w:abstractNumId w:val="4"/>
    <w:lvlOverride w:ilvl="0">
      <w:lvl w:ilvl="0">
        <w:numFmt w:val="bullet"/>
        <w:lvlText w:val="o"/>
        <w:lvlJc w:val="left"/>
        <w:pPr>
          <w:tabs>
            <w:tab w:val="num" w:pos="-720"/>
          </w:tabs>
          <w:ind w:left="-720" w:hanging="360"/>
        </w:pPr>
        <w:rPr>
          <w:rFonts w:hint="default" w:ascii="Courier New" w:hAnsi="Courier New"/>
          <w:sz w:val="20"/>
        </w:rPr>
      </w:lvl>
    </w:lvlOverride>
  </w:num>
  <w:num w:numId="6" w16cid:durableId="165757206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" w16cid:durableId="576791149">
    <w:abstractNumId w:val="5"/>
  </w:num>
  <w:num w:numId="8" w16cid:durableId="610740583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9" w16cid:durableId="113456019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0" w16cid:durableId="113456019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1" w16cid:durableId="113456019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2" w16cid:durableId="113456019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3" w16cid:durableId="17987932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79"/>
    <w:rsid w:val="00042058"/>
    <w:rsid w:val="000E0303"/>
    <w:rsid w:val="000E3333"/>
    <w:rsid w:val="00294500"/>
    <w:rsid w:val="00823865"/>
    <w:rsid w:val="00954338"/>
    <w:rsid w:val="009E58F6"/>
    <w:rsid w:val="00AE1EC4"/>
    <w:rsid w:val="00B250C2"/>
    <w:rsid w:val="00BE35F7"/>
    <w:rsid w:val="00C3403B"/>
    <w:rsid w:val="00DB7592"/>
    <w:rsid w:val="00E262D0"/>
    <w:rsid w:val="00E51E79"/>
    <w:rsid w:val="07CDEF4E"/>
    <w:rsid w:val="1EDB2D3E"/>
    <w:rsid w:val="27963A17"/>
    <w:rsid w:val="30D2AFD0"/>
    <w:rsid w:val="3AA98A66"/>
    <w:rsid w:val="55634135"/>
    <w:rsid w:val="6C59DEDF"/>
    <w:rsid w:val="6C748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BFF5A"/>
  <w15:chartTrackingRefBased/>
  <w15:docId w15:val="{84D2B1F2-2F27-524B-9E2C-487B350FF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1E79"/>
  </w:style>
  <w:style w:type="paragraph" w:styleId="Footer">
    <w:name w:val="footer"/>
    <w:basedOn w:val="Normal"/>
    <w:link w:val="Foot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1E79"/>
  </w:style>
  <w:style w:type="character" w:styleId="Hyperlink">
    <w:name w:val="Hyperlink"/>
    <w:basedOn w:val="DefaultParagraphFont"/>
    <w:uiPriority w:val="99"/>
    <w:unhideWhenUsed/>
    <w:rsid w:val="00E51E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E7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23865"/>
  </w:style>
  <w:style w:type="paragraph" w:styleId="NormalWeb">
    <w:name w:val="Normal (Web)"/>
    <w:basedOn w:val="Normal"/>
    <w:uiPriority w:val="99"/>
    <w:semiHidden/>
    <w:unhideWhenUsed/>
    <w:rsid w:val="00294500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ListParagraph">
    <w:name w:val="List Paragraph"/>
    <w:basedOn w:val="Normal"/>
    <w:uiPriority w:val="34"/>
    <w:qFormat/>
    <w:rsid w:val="00294500"/>
    <w:pPr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4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00836ca730844a18" /><Relationship Type="http://schemas.openxmlformats.org/officeDocument/2006/relationships/header" Target="header.xml" Id="R265f20928ec044e4" /><Relationship Type="http://schemas.openxmlformats.org/officeDocument/2006/relationships/image" Target="/media/image4.png" Id="R8a5773b6e617416b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3.png" Id="R4328d66edd6646a2" /><Relationship Type="http://schemas.openxmlformats.org/officeDocument/2006/relationships/hyperlink" Target="https://creativecommons.org/licenses/by-nc-sa/4.0/deed.fr" TargetMode="External" Id="R8edd9c1000374b09" /><Relationship Type="http://schemas.openxmlformats.org/officeDocument/2006/relationships/hyperlink" Target="https://ecampusontario.pressbooks.pub/envisionyufr/" TargetMode="External" Id="R2d187c21d1bb47a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e8183-a780-410a-a15c-797a3428c4b8}"/>
      </w:docPartPr>
      <w:docPartBody>
        <w:p w14:paraId="3E87316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680db4-6c64-432f-b188-1bba77635c7e">
      <Terms xmlns="http://schemas.microsoft.com/office/infopath/2007/PartnerControls"/>
    </lcf76f155ced4ddcb4097134ff3c332f>
    <Status xmlns="a9680db4-6c64-432f-b188-1bba77635c7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390C45ACCC4DA2C92403E5C36A96" ma:contentTypeVersion="12" ma:contentTypeDescription="Create a new document." ma:contentTypeScope="" ma:versionID="75806473a7796ce5d7657bbcd713cf60">
  <xsd:schema xmlns:xsd="http://www.w3.org/2001/XMLSchema" xmlns:xs="http://www.w3.org/2001/XMLSchema" xmlns:p="http://schemas.microsoft.com/office/2006/metadata/properties" xmlns:ns2="a9680db4-6c64-432f-b188-1bba77635c7e" xmlns:ns3="a696e15a-a5e2-4cd7-a249-41807f737c85" targetNamespace="http://schemas.microsoft.com/office/2006/metadata/properties" ma:root="true" ma:fieldsID="3f7609ebd895e0ad9768839fa114b661" ns2:_="" ns3:_="">
    <xsd:import namespace="a9680db4-6c64-432f-b188-1bba77635c7e"/>
    <xsd:import namespace="a696e15a-a5e2-4cd7-a249-41807f737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80db4-6c64-432f-b188-1bba77635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1e4e8f-6a1f-4875-a71b-ff038a1f7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19" nillable="true" ma:displayName="Status" ma:format="Dropdown" ma:internalName="Status">
      <xsd:simpleType>
        <xsd:restriction base="dms:Choice">
          <xsd:enumeration value="Rough Draft"/>
          <xsd:enumeration value="Finalized Version"/>
          <xsd:enumeration value="To Be Review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6e15a-a5e2-4cd7-a249-41807f737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C9752-20C5-4110-B666-41AE4FD7D264}">
  <ds:schemaRefs>
    <ds:schemaRef ds:uri="http://schemas.microsoft.com/office/2006/metadata/properties"/>
    <ds:schemaRef ds:uri="http://schemas.microsoft.com/office/infopath/2007/PartnerControls"/>
    <ds:schemaRef ds:uri="a9680db4-6c64-432f-b188-1bba77635c7e"/>
  </ds:schemaRefs>
</ds:datastoreItem>
</file>

<file path=customXml/itemProps2.xml><?xml version="1.0" encoding="utf-8"?>
<ds:datastoreItem xmlns:ds="http://schemas.openxmlformats.org/officeDocument/2006/customXml" ds:itemID="{50B31944-492D-4504-AD42-E91BC0181E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225D6A-42B3-4B7C-A24A-BF20E6ADC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80db4-6c64-432f-b188-1bba77635c7e"/>
    <ds:schemaRef ds:uri="a696e15a-a5e2-4cd7-a249-41807f737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Yasaman Delaviz</dc:creator>
  <keywords/>
  <dc:description/>
  <lastModifiedBy>Chelsee Maravilla</lastModifiedBy>
  <revision>6</revision>
  <dcterms:created xsi:type="dcterms:W3CDTF">2023-04-27T19:35:00.0000000Z</dcterms:created>
  <dcterms:modified xsi:type="dcterms:W3CDTF">2023-05-03T22:03:03.4162838Z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0x010100F8D1390C45ACCC4DA2C92403E5C36A96</vt:lpwstr>
  </property>
  <property fmtid="{D5CDD505-2E9C-101B-9397-08002B2CF9AE}" pid="3" name="MediaServiceImageTags">
    <vt:lpwstr/>
  </property>
</Properties>
</file>