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B569A" w:rsidR="00FB569A" w:rsidP="782AA1A8" w:rsidRDefault="00FB569A" w14:paraId="5FD68801" w14:textId="5885E1D2">
      <w:pPr>
        <w:spacing w:after="240" w:line="308" w:lineRule="atLeast"/>
        <w:jc w:val="center"/>
        <w:outlineLvl w:val="0"/>
        <w:rPr>
          <w:rFonts w:ascii="Arial" w:hAnsi="Arial" w:eastAsia="Times New Roman" w:cs="Arial"/>
          <w:b w:val="1"/>
          <w:bCs w:val="1"/>
          <w:color w:val="000000" w:themeColor="text1"/>
          <w:kern w:val="36"/>
          <w:sz w:val="36"/>
          <w:szCs w:val="36"/>
        </w:rPr>
      </w:pPr>
      <w:r w:rsidRPr="00FB569A" w:rsidR="31B28B34">
        <w:rPr>
          <w:rFonts w:ascii="Arial" w:hAnsi="Arial" w:eastAsia="Times New Roman" w:cs="Arial"/>
          <w:b w:val="1"/>
          <w:bCs w:val="1"/>
          <w:color w:val="000000" w:themeColor="text1"/>
          <w:kern w:val="36"/>
          <w:sz w:val="36"/>
          <w:szCs w:val="36"/>
        </w:rPr>
        <w:t>Clarifier vos compétences</w:t>
      </w:r>
    </w:p>
    <w:p w:rsidR="00DB7592" w:rsidP="00FB569A" w:rsidRDefault="00FB569A" w14:paraId="5A50BF85" w14:textId="0E1C2E04">
      <w:pPr>
        <w:jc w:val="center"/>
      </w:pPr>
      <w:r w:rsidR="00FB569A">
        <w:drawing>
          <wp:inline wp14:editId="327DA7E3" wp14:anchorId="4609A00D">
            <wp:extent cx="3404681" cy="1189743"/>
            <wp:effectExtent l="0" t="0" r="0" b="4445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6e2cd62b162843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04681" cy="118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7DA7E3" w:rsidP="327DA7E3" w:rsidRDefault="327DA7E3" w14:paraId="792FAFCA" w14:textId="608338AB">
      <w:pPr>
        <w:pStyle w:val="Normal"/>
        <w:jc w:val="center"/>
      </w:pPr>
    </w:p>
    <w:p w:rsidR="327DA7E3" w:rsidP="327DA7E3" w:rsidRDefault="327DA7E3" w14:paraId="3EA7EF12" w14:textId="1091C223">
      <w:pPr>
        <w:pStyle w:val="Normal"/>
        <w:jc w:val="center"/>
      </w:pPr>
    </w:p>
    <w:p w:rsidR="327DA7E3" w:rsidP="327DA7E3" w:rsidRDefault="327DA7E3" w14:paraId="293BDAC1" w14:textId="7F4EFAB1">
      <w:pPr>
        <w:pStyle w:val="Normal"/>
        <w:jc w:val="center"/>
      </w:pPr>
    </w:p>
    <w:p w:rsidR="327DA7E3" w:rsidP="327DA7E3" w:rsidRDefault="327DA7E3" w14:paraId="47E94480" w14:textId="204D989F">
      <w:pPr>
        <w:pStyle w:val="Normal"/>
        <w:jc w:val="center"/>
      </w:pPr>
    </w:p>
    <w:p w:rsidR="327DA7E3" w:rsidP="327DA7E3" w:rsidRDefault="327DA7E3" w14:paraId="149099AD" w14:textId="523D0706">
      <w:pPr>
        <w:pStyle w:val="Normal"/>
        <w:jc w:val="center"/>
      </w:pPr>
    </w:p>
    <w:p w:rsidR="327DA7E3" w:rsidP="327DA7E3" w:rsidRDefault="327DA7E3" w14:paraId="3030EE9C" w14:textId="618B7082">
      <w:pPr>
        <w:pStyle w:val="Normal"/>
        <w:jc w:val="center"/>
      </w:pPr>
    </w:p>
    <w:p w:rsidR="327DA7E3" w:rsidP="327DA7E3" w:rsidRDefault="327DA7E3" w14:paraId="6B4C0BA6" w14:textId="379EEF6E">
      <w:pPr>
        <w:pStyle w:val="Normal"/>
        <w:jc w:val="center"/>
      </w:pPr>
    </w:p>
    <w:p w:rsidR="327DA7E3" w:rsidP="327DA7E3" w:rsidRDefault="327DA7E3" w14:paraId="599C9E66" w14:textId="0A2F79C2">
      <w:pPr>
        <w:pStyle w:val="Normal"/>
        <w:jc w:val="center"/>
      </w:pPr>
    </w:p>
    <w:p w:rsidR="327DA7E3" w:rsidP="327DA7E3" w:rsidRDefault="327DA7E3" w14:paraId="2596703D" w14:textId="0C428829">
      <w:pPr>
        <w:pStyle w:val="Normal"/>
        <w:jc w:val="center"/>
      </w:pPr>
    </w:p>
    <w:p w:rsidR="327DA7E3" w:rsidP="327DA7E3" w:rsidRDefault="327DA7E3" w14:paraId="27FB0FAE" w14:textId="297E91E8">
      <w:pPr>
        <w:pStyle w:val="Normal"/>
        <w:jc w:val="center"/>
      </w:pPr>
    </w:p>
    <w:p w:rsidR="327DA7E3" w:rsidP="327DA7E3" w:rsidRDefault="327DA7E3" w14:paraId="2D937FEA" w14:textId="1B4FBBBA">
      <w:pPr>
        <w:pStyle w:val="Normal"/>
        <w:jc w:val="center"/>
      </w:pPr>
    </w:p>
    <w:p w:rsidR="327DA7E3" w:rsidP="327DA7E3" w:rsidRDefault="327DA7E3" w14:paraId="79223323" w14:textId="7CB67265">
      <w:pPr>
        <w:pStyle w:val="Normal"/>
        <w:jc w:val="center"/>
      </w:pPr>
    </w:p>
    <w:p w:rsidR="327DA7E3" w:rsidP="327DA7E3" w:rsidRDefault="327DA7E3" w14:paraId="594E59E4" w14:textId="2D4B214C">
      <w:pPr>
        <w:pStyle w:val="Normal"/>
        <w:jc w:val="center"/>
      </w:pPr>
    </w:p>
    <w:p w:rsidR="327DA7E3" w:rsidP="327DA7E3" w:rsidRDefault="327DA7E3" w14:paraId="412A2AC5" w14:textId="6D5702D2">
      <w:pPr>
        <w:pStyle w:val="Normal"/>
        <w:jc w:val="center"/>
      </w:pPr>
    </w:p>
    <w:p w:rsidR="327DA7E3" w:rsidP="327DA7E3" w:rsidRDefault="327DA7E3" w14:paraId="5876F003" w14:textId="796735DD">
      <w:pPr>
        <w:pStyle w:val="Normal"/>
        <w:jc w:val="center"/>
      </w:pPr>
    </w:p>
    <w:p w:rsidR="327DA7E3" w:rsidP="327DA7E3" w:rsidRDefault="327DA7E3" w14:paraId="0E58D053" w14:textId="5270D036">
      <w:pPr>
        <w:pStyle w:val="Normal"/>
        <w:jc w:val="center"/>
      </w:pPr>
    </w:p>
    <w:p w:rsidR="327DA7E3" w:rsidP="327DA7E3" w:rsidRDefault="327DA7E3" w14:paraId="5C0B4321" w14:textId="5A10237E">
      <w:pPr>
        <w:pStyle w:val="Normal"/>
        <w:jc w:val="center"/>
      </w:pPr>
    </w:p>
    <w:p w:rsidR="327DA7E3" w:rsidP="327DA7E3" w:rsidRDefault="327DA7E3" w14:paraId="3D741832" w14:textId="1CF1FFE9">
      <w:pPr>
        <w:pStyle w:val="Normal"/>
        <w:jc w:val="center"/>
      </w:pPr>
    </w:p>
    <w:p w:rsidR="327DA7E3" w:rsidP="327DA7E3" w:rsidRDefault="327DA7E3" w14:paraId="43BC4467" w14:textId="07E62DA3">
      <w:pPr>
        <w:pStyle w:val="Normal"/>
        <w:jc w:val="center"/>
      </w:pPr>
    </w:p>
    <w:p w:rsidR="327DA7E3" w:rsidP="327DA7E3" w:rsidRDefault="327DA7E3" w14:paraId="256A29A9" w14:textId="1E2B0746">
      <w:pPr>
        <w:pStyle w:val="Normal"/>
        <w:jc w:val="center"/>
      </w:pPr>
    </w:p>
    <w:p w:rsidR="327DA7E3" w:rsidP="327DA7E3" w:rsidRDefault="327DA7E3" w14:paraId="7FEBCB87" w14:textId="0FF0062C">
      <w:pPr>
        <w:pStyle w:val="Normal"/>
        <w:jc w:val="center"/>
      </w:pPr>
    </w:p>
    <w:p w:rsidR="327DA7E3" w:rsidP="327DA7E3" w:rsidRDefault="327DA7E3" w14:paraId="24A1CC1F" w14:textId="4842C6BE">
      <w:pPr>
        <w:pStyle w:val="Normal"/>
        <w:jc w:val="center"/>
      </w:pPr>
    </w:p>
    <w:p w:rsidR="327DA7E3" w:rsidP="327DA7E3" w:rsidRDefault="327DA7E3" w14:paraId="1E291BD1" w14:textId="509ADBE0">
      <w:pPr>
        <w:pStyle w:val="Normal"/>
        <w:jc w:val="center"/>
      </w:pPr>
    </w:p>
    <w:p w:rsidR="00FB569A" w:rsidP="7F9FD502" w:rsidRDefault="00FB569A" w14:paraId="6A1DFC2F" w14:textId="1B6081C6">
      <w:pPr>
        <w:rPr>
          <w:sz w:val="16"/>
          <w:szCs w:val="16"/>
        </w:rPr>
      </w:pPr>
    </w:p>
    <w:tbl>
      <w:tblPr>
        <w:tblStyle w:val="TableGrid"/>
        <w:tblW w:w="5047" w:type="pct"/>
        <w:tblLayout w:type="fixed"/>
        <w:tblLook w:val="04A0" w:firstRow="1" w:lastRow="0" w:firstColumn="1" w:lastColumn="0" w:noHBand="0" w:noVBand="1"/>
      </w:tblPr>
      <w:tblGrid>
        <w:gridCol w:w="2223"/>
        <w:gridCol w:w="2025"/>
        <w:gridCol w:w="1984"/>
        <w:gridCol w:w="1984"/>
        <w:gridCol w:w="2127"/>
        <w:gridCol w:w="3118"/>
      </w:tblGrid>
      <w:tr w:rsidRPr="00FB569A" w:rsidR="00FB569A" w:rsidTr="3F3AD453" w14:paraId="48A0ABAA" w14:textId="77777777">
        <w:tc>
          <w:tcPr>
            <w:tcW w:w="826" w:type="pct"/>
            <w:tcMar/>
          </w:tcPr>
          <w:p w:rsidRPr="00FB569A" w:rsidR="00FB569A" w:rsidP="7F9FD502" w:rsidRDefault="00FB569A" w14:paraId="05F7301B" w14:textId="5CC5215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</w:pPr>
            <w:r w:rsidRPr="7F9FD502" w:rsidR="4F66C453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 xml:space="preserve">La </w:t>
            </w:r>
            <w:r w:rsidRPr="7F9FD502" w:rsidR="4F66C453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>responsabilité</w:t>
            </w:r>
            <w:r w:rsidRPr="7F9FD502" w:rsidR="4F66C453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 xml:space="preserve"> </w:t>
            </w:r>
            <w:r w:rsidRPr="7F9FD502" w:rsidR="4F66C453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>sociale</w:t>
            </w:r>
            <w:r w:rsidRPr="7F9FD502" w:rsidR="4F66C453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 xml:space="preserve"> et </w:t>
            </w:r>
            <w:r w:rsidRPr="7F9FD502" w:rsidR="4F66C453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>l’engagement</w:t>
            </w:r>
            <w:r w:rsidRPr="7F9FD502" w:rsidR="4F66C453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 xml:space="preserve"> </w:t>
            </w:r>
            <w:r w:rsidRPr="7F9FD502" w:rsidR="4F66C453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>communitaire</w:t>
            </w:r>
          </w:p>
        </w:tc>
        <w:tc>
          <w:tcPr>
            <w:tcW w:w="752" w:type="pct"/>
            <w:tcMar/>
          </w:tcPr>
          <w:p w:rsidRPr="00FB569A" w:rsidR="00FB569A" w:rsidP="7F9FD502" w:rsidRDefault="00FB569A" w14:paraId="76FD34E7" w14:textId="1D58A0A8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7F9FD502" w:rsidR="55CD5AB7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L'acquisition</w:t>
            </w:r>
            <w:r w:rsidRPr="7F9FD502" w:rsidR="55CD5AB7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</w:t>
            </w:r>
            <w:r w:rsidRPr="7F9FD502" w:rsidR="55CD5AB7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l'application</w:t>
            </w:r>
            <w:r w:rsidRPr="7F9FD502" w:rsidR="55CD5AB7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des </w:t>
            </w:r>
            <w:r w:rsidRPr="7F9FD502" w:rsidR="55CD5AB7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connaissances</w:t>
            </w:r>
          </w:p>
        </w:tc>
        <w:tc>
          <w:tcPr>
            <w:tcW w:w="737" w:type="pct"/>
            <w:tcMar/>
          </w:tcPr>
          <w:p w:rsidRPr="00FB569A" w:rsidR="00FB569A" w:rsidP="7F9FD502" w:rsidRDefault="00FB569A" w14:paraId="6AE36B7D" w14:textId="7926AEE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</w:pPr>
            <w:r w:rsidRPr="7F9FD502" w:rsidR="726E9D63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 xml:space="preserve">Les </w:t>
            </w:r>
            <w:r w:rsidRPr="7F9FD502" w:rsidR="726E9D63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 xml:space="preserve">relations </w:t>
            </w:r>
            <w:r w:rsidRPr="7F9FD502" w:rsidR="726E9D63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>interpersonnelles</w:t>
            </w:r>
          </w:p>
        </w:tc>
        <w:tc>
          <w:tcPr>
            <w:tcW w:w="737" w:type="pct"/>
            <w:tcMar/>
          </w:tcPr>
          <w:p w:rsidRPr="00FB569A" w:rsidR="00FB569A" w:rsidP="7F9FD502" w:rsidRDefault="00FB569A" w14:paraId="319F9811" w14:textId="42B5BD2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</w:pPr>
            <w:r w:rsidRPr="7F9FD502" w:rsidR="0E0BA985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 xml:space="preserve">La pensée critique et la </w:t>
            </w:r>
            <w:r w:rsidRPr="7F9FD502" w:rsidR="0E0BA985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>résolution</w:t>
            </w:r>
            <w:r w:rsidRPr="7F9FD502" w:rsidR="0E0BA985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 xml:space="preserve"> de </w:t>
            </w:r>
            <w:r w:rsidRPr="7F9FD502" w:rsidR="0E0BA985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>probl</w:t>
            </w:r>
            <w:r w:rsidRPr="7F9FD502" w:rsidR="6D5E1C1D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è</w:t>
            </w:r>
            <w:r w:rsidRPr="7F9FD502" w:rsidR="0E0BA985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>mes</w:t>
            </w:r>
          </w:p>
        </w:tc>
        <w:tc>
          <w:tcPr>
            <w:tcW w:w="790" w:type="pct"/>
            <w:tcMar/>
          </w:tcPr>
          <w:p w:rsidRPr="00FB569A" w:rsidR="00FB569A" w:rsidP="7F9FD502" w:rsidRDefault="00FB569A" w14:paraId="52998F2E" w14:textId="5A650C35">
            <w:pPr>
              <w:shd w:val="clear" w:color="auto" w:fill="FFFFFF" w:themeFill="background1"/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</w:pPr>
            <w:r w:rsidRPr="7F9FD502" w:rsidR="4CB08EB6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>La c</w:t>
            </w:r>
            <w:r w:rsidRPr="7F9FD502" w:rsidR="00FB569A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>ommunication</w:t>
            </w:r>
          </w:p>
        </w:tc>
        <w:tc>
          <w:tcPr>
            <w:tcW w:w="1158" w:type="pct"/>
            <w:tcMar/>
          </w:tcPr>
          <w:p w:rsidRPr="00FB569A" w:rsidR="00FB569A" w:rsidP="7F9FD502" w:rsidRDefault="00FB569A" w14:paraId="6816AABB" w14:textId="339DAA6B">
            <w:pPr>
              <w:shd w:val="clear" w:color="auto" w:fill="FFFFFF" w:themeFill="background1"/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</w:pPr>
            <w:r w:rsidRPr="7F9FD502" w:rsidR="517E4445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 xml:space="preserve">La </w:t>
            </w:r>
            <w:r w:rsidRPr="7F9FD502" w:rsidR="517E4445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>réussite</w:t>
            </w:r>
            <w:r w:rsidRPr="7F9FD502" w:rsidR="517E4445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 xml:space="preserve"> </w:t>
            </w:r>
            <w:r w:rsidRPr="7F9FD502" w:rsidR="517E4445">
              <w:rPr>
                <w:rFonts w:ascii="Arial" w:hAnsi="Arial" w:eastAsia="Times New Roman" w:cs="Arial"/>
                <w:b w:val="1"/>
                <w:bCs w:val="1"/>
                <w:color w:val="333333"/>
                <w:sz w:val="16"/>
                <w:szCs w:val="16"/>
              </w:rPr>
              <w:t>personnelle</w:t>
            </w:r>
          </w:p>
        </w:tc>
      </w:tr>
      <w:tr w:rsidRPr="00FB569A" w:rsidR="00FB569A" w:rsidTr="3F3AD453" w14:paraId="2E1EB680" w14:textId="77777777">
        <w:tc>
          <w:tcPr>
            <w:tcW w:w="826" w:type="pct"/>
            <w:tcMar/>
          </w:tcPr>
          <w:p w:rsidRPr="00FB569A" w:rsidR="00FB569A" w:rsidP="7F9FD502" w:rsidRDefault="00FB569A" w14:paraId="51375863" w14:textId="75C04785">
            <w:pPr>
              <w:pStyle w:val="Normal"/>
              <w:numPr>
                <w:ilvl w:val="0"/>
                <w:numId w:val="8"/>
              </w:numPr>
              <w:shd w:val="clear" w:color="auto" w:fill="FFFFFF" w:themeFill="background1"/>
              <w:ind w:left="284" w:hanging="284"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Encourager la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diversité</w:t>
            </w:r>
          </w:p>
          <w:p w:rsidRPr="00FB569A" w:rsidR="00FB569A" w:rsidP="7F9FD502" w:rsidRDefault="00FB569A" w14:paraId="22119F81" w14:textId="4F42228B">
            <w:pPr>
              <w:pStyle w:val="ListParagraph"/>
              <w:numPr>
                <w:ilvl w:val="0"/>
                <w:numId w:val="8"/>
              </w:numPr>
              <w:ind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Contester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l'iniquité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ou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l'injustice</w:t>
            </w:r>
          </w:p>
          <w:p w:rsidRPr="00FB569A" w:rsidR="00FB569A" w:rsidP="7F9FD502" w:rsidRDefault="00FB569A" w14:paraId="58A12DE2" w14:textId="17122E19">
            <w:pPr>
              <w:pStyle w:val="ListParagraph"/>
              <w:numPr>
                <w:ilvl w:val="0"/>
                <w:numId w:val="8"/>
              </w:numPr>
              <w:ind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Faire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preuve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compétence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culturelle</w:t>
            </w:r>
          </w:p>
          <w:p w:rsidRPr="00FB569A" w:rsidR="00FB569A" w:rsidP="7F9FD502" w:rsidRDefault="00FB569A" w14:paraId="4A20E928" w14:textId="16630713">
            <w:pPr>
              <w:pStyle w:val="ListParagraph"/>
              <w:numPr>
                <w:ilvl w:val="0"/>
                <w:numId w:val="8"/>
              </w:numPr>
              <w:ind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Démontrer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un engagement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envers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l'engagement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civique</w:t>
            </w:r>
          </w:p>
          <w:p w:rsidRPr="00FB569A" w:rsidR="00FB569A" w:rsidP="7F9FD502" w:rsidRDefault="00FB569A" w14:paraId="272AECAB" w14:textId="133D3DE0">
            <w:pPr>
              <w:pStyle w:val="ListParagraph"/>
              <w:numPr>
                <w:ilvl w:val="0"/>
                <w:numId w:val="8"/>
              </w:numPr>
              <w:ind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Faire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preuve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conscience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sociale</w:t>
            </w:r>
          </w:p>
          <w:p w:rsidRPr="00FB569A" w:rsidR="00FB569A" w:rsidP="7F9FD502" w:rsidRDefault="00FB569A" w14:paraId="4F87F8B0" w14:textId="56DD4053">
            <w:pPr>
              <w:pStyle w:val="ListParagraph"/>
              <w:numPr>
                <w:ilvl w:val="0"/>
                <w:numId w:val="8"/>
              </w:numPr>
              <w:ind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Se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tenir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au courant des affaires/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enjeux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actuels</w:t>
            </w:r>
          </w:p>
          <w:p w:rsidRPr="00FB569A" w:rsidR="00FB569A" w:rsidP="7F9FD502" w:rsidRDefault="00FB569A" w14:paraId="393D2771" w14:textId="1F239D46">
            <w:pPr>
              <w:pStyle w:val="ListParagraph"/>
              <w:numPr>
                <w:ilvl w:val="0"/>
                <w:numId w:val="8"/>
              </w:numPr>
              <w:ind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S'engager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dans la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défense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des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intérêts</w:t>
            </w:r>
          </w:p>
          <w:p w:rsidRPr="00FB569A" w:rsidR="00FB569A" w:rsidP="7F9FD502" w:rsidRDefault="00FB569A" w14:paraId="0A9B964D" w14:textId="292FE7B3">
            <w:pPr>
              <w:pStyle w:val="ListParagraph"/>
              <w:numPr>
                <w:ilvl w:val="0"/>
                <w:numId w:val="8"/>
              </w:numPr>
              <w:ind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Cultiver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la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communauté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la </w:t>
            </w:r>
            <w:r w:rsidRPr="3F3AD453" w:rsidR="2262DEB3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fierté</w:t>
            </w:r>
          </w:p>
          <w:p w:rsidRPr="00FB569A" w:rsidR="00FB569A" w:rsidP="7F9FD502" w:rsidRDefault="00FB569A" w14:paraId="56E66988" w14:textId="4CFB2889">
            <w:pPr>
              <w:pStyle w:val="Normal"/>
              <w:numPr>
                <w:ilvl w:val="0"/>
                <w:numId w:val="8"/>
              </w:numPr>
              <w:shd w:val="clear" w:color="auto" w:fill="FFFFFF" w:themeFill="background1"/>
              <w:ind w:left="284" w:hanging="284"/>
              <w:rPr>
                <w:rFonts w:ascii="Arial" w:hAnsi="Arial" w:eastAsia="Times New Roman" w:cs="Arial"/>
                <w:color w:val="333333"/>
                <w:sz w:val="16"/>
                <w:szCs w:val="16"/>
              </w:rPr>
            </w:pPr>
          </w:p>
        </w:tc>
        <w:tc>
          <w:tcPr>
            <w:tcW w:w="752" w:type="pct"/>
            <w:tcMar/>
          </w:tcPr>
          <w:p w:rsidRPr="00FB569A" w:rsidR="00FB569A" w:rsidP="7F9FD502" w:rsidRDefault="00FB569A" w14:paraId="43137DF1" w14:textId="709DCCCA">
            <w:pPr>
              <w:pStyle w:val="Normal"/>
              <w:numPr>
                <w:ilvl w:val="0"/>
                <w:numId w:val="1"/>
              </w:numPr>
              <w:shd w:val="clear" w:color="auto" w:fill="FFFFFF" w:themeFill="background1"/>
              <w:ind w:left="284" w:hanging="284"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nterprétation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application de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législations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, politiques et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meilleures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pratiques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spécifiques</w:t>
            </w:r>
          </w:p>
          <w:p w:rsidRPr="00FB569A" w:rsidR="00FB569A" w:rsidP="7F9FD502" w:rsidRDefault="00FB569A" w14:paraId="00A9101C" w14:textId="4FCAFCEA">
            <w:pPr>
              <w:pStyle w:val="ListParagraph"/>
              <w:numPr>
                <w:ilvl w:val="0"/>
                <w:numId w:val="1"/>
              </w:numPr>
              <w:ind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Se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tenir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au courant</w:t>
            </w:r>
          </w:p>
          <w:p w:rsidRPr="00FB569A" w:rsidR="00FB569A" w:rsidP="7F9FD502" w:rsidRDefault="00FB569A" w14:paraId="76A4682E" w14:textId="375C1EE6">
            <w:pPr>
              <w:pStyle w:val="ListParagraph"/>
              <w:numPr>
                <w:ilvl w:val="0"/>
                <w:numId w:val="1"/>
              </w:numPr>
              <w:ind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Démontrer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une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compétence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en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matière de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technologie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l'information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ou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la communication</w:t>
            </w:r>
          </w:p>
          <w:p w:rsidRPr="00FB569A" w:rsidR="00FB569A" w:rsidP="7F9FD502" w:rsidRDefault="00FB569A" w14:paraId="55BF1EB6" w14:textId="103E90DA">
            <w:pPr>
              <w:pStyle w:val="ListParagraph"/>
              <w:numPr>
                <w:ilvl w:val="0"/>
                <w:numId w:val="1"/>
              </w:numPr>
              <w:ind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Utiliser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des techniques et technologies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spécifiques</w:t>
            </w:r>
          </w:p>
          <w:p w:rsidRPr="00FB569A" w:rsidR="00FB569A" w:rsidP="7F9FD502" w:rsidRDefault="00FB569A" w14:paraId="4CE46A15" w14:textId="4C0871D2">
            <w:pPr>
              <w:pStyle w:val="ListParagraph"/>
              <w:numPr>
                <w:ilvl w:val="0"/>
                <w:numId w:val="1"/>
              </w:numPr>
              <w:ind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Démontrer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des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compétences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numériques</w:t>
            </w:r>
          </w:p>
          <w:p w:rsidRPr="00FB569A" w:rsidR="00FB569A" w:rsidP="7F9FD502" w:rsidRDefault="00FB569A" w14:paraId="4E5FC969" w14:textId="02237268">
            <w:pPr>
              <w:pStyle w:val="ListParagraph"/>
              <w:numPr>
                <w:ilvl w:val="0"/>
                <w:numId w:val="1"/>
              </w:numPr>
              <w:ind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Lire,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comprendre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évaluer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l'information</w:t>
            </w:r>
          </w:p>
          <w:p w:rsidRPr="00FB569A" w:rsidR="00FB569A" w:rsidP="7F9FD502" w:rsidRDefault="00FB569A" w14:paraId="76A91EF1" w14:textId="633726C0">
            <w:pPr>
              <w:pStyle w:val="ListParagraph"/>
              <w:numPr>
                <w:ilvl w:val="0"/>
                <w:numId w:val="1"/>
              </w:numPr>
              <w:ind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Traitement de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l'information</w:t>
            </w:r>
          </w:p>
          <w:p w:rsidRPr="00FB569A" w:rsidR="00FB569A" w:rsidP="7F9FD502" w:rsidRDefault="00FB569A" w14:paraId="1B22CDE7" w14:textId="52B31E95">
            <w:pPr>
              <w:pStyle w:val="ListParagraph"/>
              <w:numPr>
                <w:ilvl w:val="0"/>
                <w:numId w:val="1"/>
              </w:numPr>
              <w:ind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Démontrer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une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compétence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en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matière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d'utilisation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documents</w:t>
            </w:r>
          </w:p>
          <w:p w:rsidRPr="00FB569A" w:rsidR="00FB569A" w:rsidP="7F9FD502" w:rsidRDefault="00FB569A" w14:paraId="34CD75EB" w14:textId="280AB7C7">
            <w:pPr>
              <w:pStyle w:val="ListParagraph"/>
              <w:numPr>
                <w:ilvl w:val="0"/>
                <w:numId w:val="1"/>
              </w:numPr>
              <w:ind/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Interprétation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application de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théories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de cadres </w:t>
            </w:r>
            <w:r w:rsidRPr="3F3AD453" w:rsidR="117F41C1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spécifiques</w:t>
            </w:r>
          </w:p>
          <w:p w:rsidRPr="00FB569A" w:rsidR="00FB569A" w:rsidP="7F9FD502" w:rsidRDefault="00FB569A" w14:paraId="606B58E7" w14:textId="5789FEBE">
            <w:pPr>
              <w:pStyle w:val="Normal"/>
              <w:numPr>
                <w:ilvl w:val="0"/>
                <w:numId w:val="1"/>
              </w:numPr>
              <w:shd w:val="clear" w:color="auto" w:fill="FFFFFF" w:themeFill="background1"/>
              <w:ind w:left="284" w:hanging="284"/>
              <w:rPr>
                <w:rFonts w:ascii="Arial" w:hAnsi="Arial" w:eastAsia="Times New Roman" w:cs="Arial"/>
                <w:i w:val="1"/>
                <w:iCs w:val="1"/>
                <w:color w:val="333333"/>
                <w:sz w:val="16"/>
                <w:szCs w:val="16"/>
              </w:rPr>
            </w:pPr>
          </w:p>
        </w:tc>
        <w:tc>
          <w:tcPr>
            <w:tcW w:w="737" w:type="pct"/>
            <w:tcMar/>
          </w:tcPr>
          <w:p w:rsidRPr="00FB569A" w:rsidR="00FB569A" w:rsidP="7F9FD502" w:rsidRDefault="00FB569A" w14:paraId="3C15AC2B" w14:textId="10734DBF">
            <w:pPr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Établir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des relations</w:t>
            </w:r>
          </w:p>
          <w:p w:rsidRPr="00FB569A" w:rsidR="00FB569A" w:rsidP="7F9FD502" w:rsidRDefault="00FB569A" w14:paraId="1B78E740" w14:textId="2DB11A3D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Assurer la liaison</w:t>
            </w:r>
          </w:p>
          <w:p w:rsidRPr="00FB569A" w:rsidR="00FB569A" w:rsidP="7F9FD502" w:rsidRDefault="00FB569A" w14:paraId="36065300" w14:textId="2E2D4FE8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Demontrer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l'engagement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envers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l'équipe</w:t>
            </w:r>
          </w:p>
          <w:p w:rsidRPr="00FB569A" w:rsidR="00FB569A" w:rsidP="7F9FD502" w:rsidRDefault="00FB569A" w14:paraId="4D54E9B1" w14:textId="03EEE333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Conseiller</w:t>
            </w:r>
          </w:p>
          <w:p w:rsidRPr="00FB569A" w:rsidR="00FB569A" w:rsidP="7F9FD502" w:rsidRDefault="00FB569A" w14:paraId="23C3D76A" w14:textId="4BDEC2CD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Médiation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résolution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des 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conflits</w:t>
            </w:r>
          </w:p>
          <w:p w:rsidRPr="00FB569A" w:rsidR="00FB569A" w:rsidP="7F9FD502" w:rsidRDefault="00FB569A" w14:paraId="08F8FD0D" w14:textId="3D4F2409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Réseautage</w:t>
            </w:r>
          </w:p>
          <w:p w:rsidRPr="00FB569A" w:rsidR="00FB569A" w:rsidP="7F9FD502" w:rsidRDefault="00FB569A" w14:paraId="04AF0E37" w14:textId="03A82472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Établir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consensus</w:t>
            </w:r>
          </w:p>
          <w:p w:rsidRPr="00FB569A" w:rsidR="00FB569A" w:rsidP="7F9FD502" w:rsidRDefault="00FB569A" w14:paraId="4A305EA4" w14:textId="5F67047E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Collaboration</w:t>
            </w:r>
          </w:p>
          <w:p w:rsidRPr="00FB569A" w:rsidR="00FB569A" w:rsidP="7F9FD502" w:rsidRDefault="00FB569A" w14:paraId="42659545" w14:textId="31DA3386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Faire 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preuve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d'empathie</w:t>
            </w:r>
          </w:p>
          <w:p w:rsidRPr="00FB569A" w:rsidR="00FB569A" w:rsidP="7F9FD502" w:rsidRDefault="00FB569A" w14:paraId="5995B188" w14:textId="3495434A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Préconisation</w:t>
            </w:r>
          </w:p>
          <w:p w:rsidRPr="00FB569A" w:rsidR="00FB569A" w:rsidP="7F9FD502" w:rsidRDefault="00FB569A" w14:paraId="0F41D0CB" w14:textId="076035F1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Enseigner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former</w:t>
            </w:r>
          </w:p>
          <w:p w:rsidRPr="00FB569A" w:rsidR="00FB569A" w:rsidP="7F9FD502" w:rsidRDefault="00FB569A" w14:paraId="59705754" w14:textId="7ABF004C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Diriger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&amp; guider</w:t>
            </w:r>
          </w:p>
          <w:p w:rsidRPr="00FB569A" w:rsidR="00FB569A" w:rsidP="7F9FD502" w:rsidRDefault="00FB569A" w14:paraId="3DA49763" w14:textId="334054E2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Motiver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inspirer</w:t>
            </w:r>
          </w:p>
          <w:p w:rsidRPr="00FB569A" w:rsidR="00FB569A" w:rsidP="7F9FD502" w:rsidRDefault="00FB569A" w14:paraId="30A448E6" w14:textId="477EF291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Déléguer</w:t>
            </w:r>
          </w:p>
          <w:p w:rsidRPr="00FB569A" w:rsidR="00FB569A" w:rsidP="7F9FD502" w:rsidRDefault="00FB569A" w14:paraId="71E3EBF6" w14:textId="57E216B3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Promouvoir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faciliter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l'inclusion</w:t>
            </w:r>
          </w:p>
          <w:p w:rsidRPr="00FB569A" w:rsidR="00FB569A" w:rsidP="7F9FD502" w:rsidRDefault="00FB569A" w14:paraId="113E6F3C" w14:textId="2B1168D0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Développer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entretenir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des relations/</w:t>
            </w:r>
            <w:r w:rsidRPr="3F3AD453" w:rsidR="5D2FB2F6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partenariats</w:t>
            </w:r>
          </w:p>
        </w:tc>
        <w:tc>
          <w:tcPr>
            <w:tcW w:w="737" w:type="pct"/>
            <w:tcMar/>
          </w:tcPr>
          <w:p w:rsidRPr="00FB569A" w:rsidR="00FB569A" w:rsidP="7F9FD502" w:rsidRDefault="00FB569A" w14:paraId="15D38306" w14:textId="067BC9E8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Démonstration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des 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compétences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d'intervention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en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cas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crise</w:t>
            </w:r>
          </w:p>
          <w:p w:rsidRPr="00FB569A" w:rsidR="00FB569A" w:rsidP="7F9FD502" w:rsidRDefault="00FB569A" w14:paraId="28CF65DA" w14:textId="4E8F2413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Résolution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problèmes</w:t>
            </w:r>
          </w:p>
          <w:p w:rsidRPr="00FB569A" w:rsidR="00FB569A" w:rsidP="7F9FD502" w:rsidRDefault="00FB569A" w14:paraId="62A2F159" w14:textId="5A60EAD9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Exercer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son 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jugement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prendre des 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décisions</w:t>
            </w:r>
          </w:p>
          <w:p w:rsidRPr="00FB569A" w:rsidR="00FB569A" w:rsidP="7F9FD502" w:rsidRDefault="00FB569A" w14:paraId="2E05B81B" w14:textId="75455E4B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Planification 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d'actions</w:t>
            </w:r>
          </w:p>
          <w:p w:rsidRPr="00FB569A" w:rsidR="00FB569A" w:rsidP="7F9FD502" w:rsidRDefault="00FB569A" w14:paraId="3ECC6A8D" w14:textId="749A31C9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Pensée critique et analyse</w:t>
            </w:r>
          </w:p>
          <w:p w:rsidRPr="00FB569A" w:rsidR="00FB569A" w:rsidP="7F9FD502" w:rsidRDefault="00FB569A" w14:paraId="11F95BEC" w14:textId="5E064292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Recherche et investigation</w:t>
            </w:r>
          </w:p>
          <w:p w:rsidRPr="00FB569A" w:rsidR="00FB569A" w:rsidP="7F9FD502" w:rsidRDefault="00FB569A" w14:paraId="0B7A4507" w14:textId="36E7D200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Faire 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preuve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créativité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</w:t>
            </w:r>
            <w:r w:rsidRPr="3F3AD453" w:rsidR="573EEE09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d'innovation</w:t>
            </w:r>
          </w:p>
          <w:p w:rsidRPr="00FB569A" w:rsidR="00FB569A" w:rsidP="7F9FD502" w:rsidRDefault="00FB569A" w14:paraId="233E180E" w14:textId="117B7968">
            <w:pPr>
              <w:pStyle w:val="Normal"/>
              <w:ind w:left="0"/>
              <w:rPr>
                <w:rFonts w:ascii="Arial" w:hAnsi="Arial" w:eastAsia="Times New Roman" w:cs="Arial"/>
                <w:i w:val="1"/>
                <w:iCs w:val="1"/>
                <w:color w:val="333333"/>
                <w:sz w:val="16"/>
                <w:szCs w:val="16"/>
              </w:rPr>
            </w:pPr>
          </w:p>
        </w:tc>
        <w:tc>
          <w:tcPr>
            <w:tcW w:w="790" w:type="pct"/>
            <w:tcMar/>
          </w:tcPr>
          <w:p w:rsidRPr="00FB569A" w:rsidR="00FB569A" w:rsidP="7F9FD502" w:rsidRDefault="00FB569A" w14:paraId="02F160A8" w14:textId="4425DCC7">
            <w:pPr>
              <w:pStyle w:val="Normal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3F1AF19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Écriture</w:t>
            </w:r>
          </w:p>
          <w:p w:rsidRPr="00FB569A" w:rsidR="00FB569A" w:rsidP="7F9FD502" w:rsidRDefault="00FB569A" w14:paraId="2AF7ABA1" w14:textId="547836C2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Communication verbale</w:t>
            </w:r>
          </w:p>
          <w:p w:rsidRPr="00FB569A" w:rsidR="00FB569A" w:rsidP="7F9FD502" w:rsidRDefault="00FB569A" w14:paraId="2F4C68C2" w14:textId="05112109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3F1AF19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Faire des 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présentations</w:t>
            </w:r>
          </w:p>
          <w:p w:rsidRPr="00FB569A" w:rsidR="00FB569A" w:rsidP="7F9FD502" w:rsidRDefault="00FB569A" w14:paraId="117317C3" w14:textId="5C5B37C7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Animation de 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groupes</w:t>
            </w:r>
          </w:p>
          <w:p w:rsidRPr="00FB569A" w:rsidR="00FB569A" w:rsidP="7F9FD502" w:rsidRDefault="00FB569A" w14:paraId="501C8FE8" w14:textId="10683C5D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Écoute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active</w:t>
            </w:r>
          </w:p>
          <w:p w:rsidRPr="00FB569A" w:rsidR="00FB569A" w:rsidP="7F9FD502" w:rsidRDefault="00FB569A" w14:paraId="3AF91F47" w14:textId="566799DC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Poser des questions</w:t>
            </w:r>
          </w:p>
          <w:p w:rsidRPr="00FB569A" w:rsidR="00FB569A" w:rsidP="7F9FD502" w:rsidRDefault="00FB569A" w14:paraId="5EB34171" w14:textId="4CA00516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Influencer et persuader</w:t>
            </w:r>
          </w:p>
          <w:p w:rsidRPr="00FB569A" w:rsidR="00FB569A" w:rsidP="7F9FD502" w:rsidRDefault="00FB569A" w14:paraId="6913E61E" w14:textId="653AC56B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Negotiation</w:t>
            </w:r>
          </w:p>
          <w:p w:rsidRPr="00FB569A" w:rsidR="00FB569A" w:rsidP="7F9FD502" w:rsidRDefault="00FB569A" w14:paraId="55FFE9A5" w14:textId="580B11EF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Faire 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preuve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tact, de 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diplomatie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&amp; de 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sensibilité</w:t>
            </w:r>
          </w:p>
          <w:p w:rsidRPr="00FB569A" w:rsidR="00FB569A" w:rsidP="7F9FD502" w:rsidRDefault="00FB569A" w14:paraId="370D51FC" w14:textId="18FFA2A2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Personnaliser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le style et le 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contenu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la communication</w:t>
            </w:r>
          </w:p>
          <w:p w:rsidRPr="00FB569A" w:rsidR="00FB569A" w:rsidP="7F9FD502" w:rsidRDefault="00FB569A" w14:paraId="7CE277FB" w14:textId="1F8E4E42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Donner de la 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rétroaction</w:t>
            </w:r>
          </w:p>
          <w:p w:rsidRPr="00FB569A" w:rsidR="00FB569A" w:rsidP="7F9FD502" w:rsidRDefault="00FB569A" w14:paraId="202DA0F6" w14:textId="204C41BA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Communiquer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via les 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médias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sociaux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/</w:t>
            </w:r>
            <w:r w:rsidRPr="3F3AD453" w:rsidR="3F1AF19E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numériques</w:t>
            </w:r>
          </w:p>
        </w:tc>
        <w:tc>
          <w:tcPr>
            <w:tcW w:w="1158" w:type="pct"/>
            <w:tcMar/>
          </w:tcPr>
          <w:p w:rsidRPr="00FB569A" w:rsidR="00FB569A" w:rsidP="7F9FD502" w:rsidRDefault="00FB569A" w14:paraId="42A522A3" w14:textId="7C2C10EA">
            <w:pPr>
              <w:pStyle w:val="Normal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Développer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la conscience de soi et la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responsabilité</w:t>
            </w:r>
          </w:p>
          <w:p w:rsidRPr="00FB569A" w:rsidR="00FB569A" w:rsidP="7F9FD502" w:rsidRDefault="00FB569A" w14:paraId="1BB3D849" w14:textId="502BDE94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Faire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preuve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d'intégrité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d'un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comportement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éthique</w:t>
            </w:r>
          </w:p>
          <w:p w:rsidRPr="00FB569A" w:rsidR="00FB569A" w:rsidP="7F9FD502" w:rsidRDefault="00FB569A" w14:paraId="76061E7C" w14:textId="74308C70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Faire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preuve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sens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l'organisation</w:t>
            </w:r>
          </w:p>
          <w:p w:rsidRPr="00FB569A" w:rsidR="00FB569A" w:rsidP="7F9FD502" w:rsidRDefault="00FB569A" w14:paraId="37A5BDBC" w14:textId="354E71D3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Démonstration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la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capacité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à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suivre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des instructions, des politiques et des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procédures</w:t>
            </w:r>
          </w:p>
          <w:p w:rsidRPr="00FB569A" w:rsidR="00FB569A" w:rsidP="7F9FD502" w:rsidRDefault="00FB569A" w14:paraId="7710DB5D" w14:textId="37BF8214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Faire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preuve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diligence et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d'une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solide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éthique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du travail</w:t>
            </w:r>
          </w:p>
          <w:p w:rsidRPr="00FB569A" w:rsidR="00FB569A" w:rsidP="7F9FD502" w:rsidRDefault="00FB569A" w14:paraId="319F308F" w14:textId="37FAD343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Faire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preuve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confiance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en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soi</w:t>
            </w:r>
          </w:p>
          <w:p w:rsidRPr="00FB569A" w:rsidR="00FB569A" w:rsidP="7F9FD502" w:rsidRDefault="00FB569A" w14:paraId="12933CE6" w14:textId="1459C518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Faire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preuve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professionnalisme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d'une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attitude positive</w:t>
            </w:r>
          </w:p>
          <w:p w:rsidRPr="00FB569A" w:rsidR="00FB569A" w:rsidP="7F9FD502" w:rsidRDefault="00FB569A" w14:paraId="526FF8A4" w14:textId="7409511A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Maintenir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la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confidentialité</w:t>
            </w:r>
          </w:p>
          <w:p w:rsidRPr="00FB569A" w:rsidR="00FB569A" w:rsidP="7F9FD502" w:rsidRDefault="00FB569A" w14:paraId="004EF53F" w14:textId="74DE7A87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S'approprier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le travail et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en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être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responsable</w:t>
            </w:r>
          </w:p>
          <w:p w:rsidRPr="00FB569A" w:rsidR="00FB569A" w:rsidP="7F9FD502" w:rsidRDefault="00FB569A" w14:paraId="072B2D85" w14:textId="7BD27D11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Être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flexible et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s'adapter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au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changement</w:t>
            </w:r>
          </w:p>
          <w:p w:rsidRPr="00FB569A" w:rsidR="00FB569A" w:rsidP="7F9FD502" w:rsidRDefault="00FB569A" w14:paraId="47E49664" w14:textId="03AD8A49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Être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proactif</w:t>
            </w:r>
          </w:p>
          <w:p w:rsidRPr="00FB569A" w:rsidR="00FB569A" w:rsidP="7F9FD502" w:rsidRDefault="00FB569A" w14:paraId="03B95C5C" w14:textId="4265ED50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Garder son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calme</w:t>
            </w:r>
          </w:p>
          <w:p w:rsidRPr="00FB569A" w:rsidR="00FB569A" w:rsidP="7F9FD502" w:rsidRDefault="00FB569A" w14:paraId="1CB8B66D" w14:textId="17BAC221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Faire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preuve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d'un engagement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envers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l'apprentissage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continu</w:t>
            </w:r>
          </w:p>
          <w:p w:rsidRPr="00FB569A" w:rsidR="00FB569A" w:rsidP="7F9FD502" w:rsidRDefault="00FB569A" w14:paraId="1B5FD85B" w14:textId="1523CAF4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Gérer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efficacement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son temps</w:t>
            </w:r>
          </w:p>
          <w:p w:rsidRPr="00FB569A" w:rsidR="00FB569A" w:rsidP="7F9FD502" w:rsidRDefault="00FB569A" w14:paraId="0928C73F" w14:textId="69214AAF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Faire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preuve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de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persévérance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de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résilience</w:t>
            </w:r>
          </w:p>
          <w:p w:rsidRPr="00FB569A" w:rsidR="00FB569A" w:rsidP="7F9FD502" w:rsidRDefault="00FB569A" w14:paraId="356B25DB" w14:textId="3276C194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Faire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preuve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d'un souci du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détail</w:t>
            </w:r>
          </w:p>
          <w:p w:rsidRPr="00FB569A" w:rsidR="00FB569A" w:rsidP="7F9FD502" w:rsidRDefault="00FB569A" w14:paraId="7D31BDE7" w14:textId="072F8237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Être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réceptif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aux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commentaires</w:t>
            </w:r>
          </w:p>
          <w:p w:rsidRPr="00FB569A" w:rsidR="00FB569A" w:rsidP="7F9FD502" w:rsidRDefault="00FB569A" w14:paraId="1394F6B2" w14:textId="0FB0B98B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Gérer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l'équilibre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entre vie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professionnelle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 xml:space="preserve"> et vie </w:t>
            </w: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privée</w:t>
            </w:r>
          </w:p>
          <w:p w:rsidRPr="00FB569A" w:rsidR="00FB569A" w:rsidP="7F9FD502" w:rsidRDefault="00FB569A" w14:paraId="1184C8F9" w14:textId="5DCBC5D1">
            <w:pPr>
              <w:pStyle w:val="ListParagraph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</w:pPr>
            <w:r w:rsidRPr="3F3AD453" w:rsidR="559BDA78">
              <w:rPr>
                <w:rFonts w:ascii="Arial" w:hAnsi="Arial" w:eastAsia="Arial" w:cs="Arial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333333"/>
                <w:sz w:val="16"/>
                <w:szCs w:val="16"/>
                <w:lang w:val="en-CA"/>
              </w:rPr>
              <w:t>Prendre des initiatives</w:t>
            </w:r>
          </w:p>
        </w:tc>
      </w:tr>
    </w:tbl>
    <w:p w:rsidRPr="00FB569A" w:rsidR="00FB569A" w:rsidP="00FB569A" w:rsidRDefault="00FB569A" w14:paraId="605F5594" w14:textId="5E565301">
      <w:pPr>
        <w:rPr>
          <w:sz w:val="16"/>
          <w:szCs w:val="16"/>
        </w:rPr>
      </w:pPr>
    </w:p>
    <w:p w:rsidR="00FB569A" w:rsidP="00FB569A" w:rsidRDefault="00FB569A" w14:paraId="15C83992" w14:textId="77777777">
      <w:pPr>
        <w:sectPr w:rsidR="00FB569A" w:rsidSect="00FB569A">
          <w:footerReference w:type="even" r:id="rId11"/>
          <w:footerReference w:type="default" r:id="rId12"/>
          <w:pgSz w:w="15840" w:h="12240" w:orient="landscape"/>
          <w:pgMar w:top="1247" w:right="1247" w:bottom="1247" w:left="1247" w:header="567" w:footer="624" w:gutter="0"/>
          <w:cols w:space="708"/>
          <w:docGrid w:linePitch="360"/>
          <w:headerReference w:type="default" r:id="Rf761c770039449f7"/>
        </w:sectPr>
      </w:pPr>
    </w:p>
    <w:p w:rsidRPr="00A51B92" w:rsidR="00A51B92" w:rsidP="327DA7E3" w:rsidRDefault="00A51B92" w14:paraId="6B4544A3" w14:textId="77777777">
      <w:pPr>
        <w:shd w:val="clear" w:color="auto" w:fill="FFFFFF" w:themeFill="background1"/>
        <w:rPr>
          <w:rFonts w:ascii="Arial" w:hAnsi="Arial" w:eastAsia="Arial" w:cs="Arial"/>
          <w:b w:val="1"/>
          <w:bCs w:val="1"/>
          <w:color w:val="000000" w:themeColor="text1"/>
          <w:sz w:val="28"/>
          <w:szCs w:val="28"/>
        </w:rPr>
      </w:pPr>
      <w:r w:rsidRPr="327DA7E3" w:rsidR="00A51B92">
        <w:rPr>
          <w:rFonts w:ascii="Arial" w:hAnsi="Arial" w:eastAsia="Arial" w:cs="Arial"/>
          <w:b w:val="1"/>
          <w:bCs w:val="1"/>
          <w:color w:val="000000" w:themeColor="text1" w:themeTint="FF" w:themeShade="FF"/>
          <w:sz w:val="28"/>
          <w:szCs w:val="28"/>
        </w:rPr>
        <w:t>Introduction</w:t>
      </w:r>
    </w:p>
    <w:p w:rsidR="49002DEF" w:rsidP="327DA7E3" w:rsidRDefault="49002DEF" w14:paraId="092C38C5" w14:textId="2F5146D6">
      <w:pPr>
        <w:pStyle w:val="paragrap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Il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peut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être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utile de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cerner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champs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d’intérêt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valeurs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pour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déterminer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ensuite les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activités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les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domaines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aimeriez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explorer au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cours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votre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vie et de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votre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carrière</w:t>
      </w:r>
      <w:r w:rsidRPr="327DA7E3" w:rsidR="49002D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.</w:t>
      </w:r>
    </w:p>
    <w:p w:rsidRPr="00A51B92" w:rsidR="00A51B92" w:rsidP="327DA7E3" w:rsidRDefault="00A51B92" w14:paraId="085EDDDF" w14:textId="2DD447EE">
      <w:pPr>
        <w:pStyle w:val="Heading3"/>
        <w:shd w:val="clear" w:color="auto" w:fill="FFFFFF" w:themeFill="background1"/>
        <w:rPr>
          <w:rStyle w:val="Strong"/>
          <w:rFonts w:ascii="Arial" w:hAnsi="Arial" w:eastAsia="Arial" w:cs="Arial"/>
          <w:color w:val="000000" w:themeColor="text1"/>
          <w:sz w:val="26"/>
          <w:szCs w:val="26"/>
        </w:rPr>
      </w:pPr>
      <w:r w:rsidRPr="327DA7E3" w:rsidR="79CD5A62">
        <w:rPr>
          <w:rStyle w:val="Strong"/>
          <w:rFonts w:ascii="Arial" w:hAnsi="Arial" w:eastAsia="Arial" w:cs="Arial"/>
          <w:color w:val="000000" w:themeColor="text1" w:themeTint="FF" w:themeShade="FF"/>
          <w:sz w:val="26"/>
          <w:szCs w:val="26"/>
        </w:rPr>
        <w:t>Résultats</w:t>
      </w:r>
      <w:r w:rsidRPr="327DA7E3" w:rsidR="79CD5A62">
        <w:rPr>
          <w:rStyle w:val="Strong"/>
          <w:rFonts w:ascii="Arial" w:hAnsi="Arial" w:eastAsia="Arial" w:cs="Arial"/>
          <w:color w:val="000000" w:themeColor="text1" w:themeTint="FF" w:themeShade="FF"/>
          <w:sz w:val="26"/>
          <w:szCs w:val="26"/>
        </w:rPr>
        <w:t xml:space="preserve"> </w:t>
      </w:r>
      <w:r w:rsidRPr="327DA7E3" w:rsidR="79CD5A62">
        <w:rPr>
          <w:rStyle w:val="Strong"/>
          <w:rFonts w:ascii="Arial" w:hAnsi="Arial" w:eastAsia="Arial" w:cs="Arial"/>
          <w:color w:val="000000" w:themeColor="text1" w:themeTint="FF" w:themeShade="FF"/>
          <w:sz w:val="26"/>
          <w:szCs w:val="26"/>
        </w:rPr>
        <w:t>d’apprentissage</w:t>
      </w:r>
    </w:p>
    <w:p w:rsidR="027013DD" w:rsidP="327DA7E3" w:rsidRDefault="027013DD" w14:paraId="1A6DE0E5" w14:textId="6CAB1714">
      <w:pPr>
        <w:pStyle w:val="paragraph"/>
        <w:bidi w:val="0"/>
        <w:spacing w:beforeAutospacing="on" w:after="120" w:afterAutospacing="off" w:line="259" w:lineRule="auto"/>
        <w:ind w:left="0" w:right="0"/>
        <w:jc w:val="left"/>
        <w:rPr>
          <w:rFonts w:ascii="Arial" w:hAnsi="Arial" w:eastAsia="Arial" w:cs="Arial"/>
          <w:color w:val="000000" w:themeColor="text1" w:themeTint="FF" w:themeShade="FF"/>
        </w:rPr>
      </w:pPr>
      <w:r w:rsidRPr="327DA7E3" w:rsidR="027013DD">
        <w:rPr>
          <w:rStyle w:val="Emphasis"/>
          <w:rFonts w:ascii="Arial" w:hAnsi="Arial" w:eastAsia="Arial" w:cs="Arial"/>
          <w:color w:val="000000" w:themeColor="text1" w:themeTint="FF" w:themeShade="FF"/>
        </w:rPr>
        <w:t>Au</w:t>
      </w:r>
      <w:r w:rsidRPr="327DA7E3" w:rsidR="027013DD">
        <w:rPr>
          <w:rStyle w:val="Emphasis"/>
          <w:rFonts w:ascii="Arial" w:hAnsi="Arial" w:eastAsia="Arial" w:cs="Arial"/>
          <w:color w:val="000000" w:themeColor="text1" w:themeTint="FF" w:themeShade="FF"/>
        </w:rPr>
        <w:t xml:space="preserve"> </w:t>
      </w:r>
      <w:r w:rsidRPr="327DA7E3" w:rsidR="027013DD">
        <w:rPr>
          <w:rStyle w:val="Emphasis"/>
          <w:rFonts w:ascii="Arial" w:hAnsi="Arial" w:eastAsia="Arial" w:cs="Arial"/>
          <w:color w:val="000000" w:themeColor="text1" w:themeTint="FF" w:themeShade="FF"/>
        </w:rPr>
        <w:t>terme</w:t>
      </w:r>
      <w:r w:rsidRPr="327DA7E3" w:rsidR="027013DD">
        <w:rPr>
          <w:rStyle w:val="Emphasis"/>
          <w:rFonts w:ascii="Arial" w:hAnsi="Arial" w:eastAsia="Arial" w:cs="Arial"/>
          <w:color w:val="000000" w:themeColor="text1" w:themeTint="FF" w:themeShade="FF"/>
        </w:rPr>
        <w:t xml:space="preserve"> de </w:t>
      </w:r>
      <w:r w:rsidRPr="327DA7E3" w:rsidR="027013DD">
        <w:rPr>
          <w:rStyle w:val="Emphasis"/>
          <w:rFonts w:ascii="Arial" w:hAnsi="Arial" w:eastAsia="Arial" w:cs="Arial"/>
          <w:color w:val="000000" w:themeColor="text1" w:themeTint="FF" w:themeShade="FF"/>
        </w:rPr>
        <w:t>ce</w:t>
      </w:r>
      <w:r w:rsidRPr="327DA7E3" w:rsidR="027013DD">
        <w:rPr>
          <w:rStyle w:val="Emphasis"/>
          <w:rFonts w:ascii="Arial" w:hAnsi="Arial" w:eastAsia="Arial" w:cs="Arial"/>
          <w:color w:val="000000" w:themeColor="text1" w:themeTint="FF" w:themeShade="FF"/>
        </w:rPr>
        <w:t xml:space="preserve"> </w:t>
      </w:r>
      <w:r w:rsidRPr="327DA7E3" w:rsidR="027013DD">
        <w:rPr>
          <w:rStyle w:val="Emphasis"/>
          <w:rFonts w:ascii="Arial" w:hAnsi="Arial" w:eastAsia="Arial" w:cs="Arial"/>
          <w:color w:val="000000" w:themeColor="text1" w:themeTint="FF" w:themeShade="FF"/>
        </w:rPr>
        <w:t>module :</w:t>
      </w:r>
    </w:p>
    <w:p w:rsidR="027013DD" w:rsidP="327DA7E3" w:rsidRDefault="027013DD" w14:paraId="6A0328AE" w14:textId="480B760D">
      <w:pPr>
        <w:pStyle w:val="paragraph"/>
        <w:numPr>
          <w:ilvl w:val="0"/>
          <w:numId w:val="23"/>
        </w:numPr>
        <w:shd w:val="clear" w:color="auto" w:fill="FFFFFF" w:themeFill="background1"/>
        <w:spacing w:before="0" w:before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comprendrez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mieux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quel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genre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d’objectifs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pouvez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envisager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selon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champs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d’intérêt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valeurs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; </w:t>
      </w:r>
    </w:p>
    <w:p w:rsidR="027013DD" w:rsidP="327DA7E3" w:rsidRDefault="027013DD" w14:paraId="7E57A5D2" w14:textId="513EAA3C">
      <w:pPr>
        <w:pStyle w:val="ListParagraph"/>
        <w:numPr>
          <w:ilvl w:val="0"/>
          <w:numId w:val="23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comprendrez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mieux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comment le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contenu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cours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les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activités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hors programme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offertes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l’Université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York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peuvent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aider à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atteindre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;  </w:t>
      </w:r>
    </w:p>
    <w:p w:rsidR="027013DD" w:rsidP="327DA7E3" w:rsidRDefault="027013DD" w14:paraId="33CF3193" w14:textId="3EE87ADD">
      <w:pPr>
        <w:pStyle w:val="ListParagraph"/>
        <w:numPr>
          <w:ilvl w:val="0"/>
          <w:numId w:val="23"/>
        </w:numPr>
        <w:rPr>
          <w:rFonts w:ascii="Arial" w:hAnsi="Arial" w:eastAsia="Arial" w:cs="Arial"/>
        </w:rPr>
      </w:pP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pourrez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commencer à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réfléchir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devraient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être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court et à long 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termes</w:t>
      </w:r>
      <w:r w:rsidRPr="3F3AD453" w:rsidR="027013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 </w:t>
      </w:r>
      <w:r>
        <w:br/>
      </w:r>
    </w:p>
    <w:p w:rsidR="42A34F38" w:rsidP="3F3AD453" w:rsidRDefault="42A34F38" w14:paraId="3EC01E41" w14:textId="2B72CCA9">
      <w:pPr>
        <w:pStyle w:val="Normal"/>
        <w:shd w:val="clear" w:color="auto" w:fill="FFFFFF" w:themeFill="background1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</w:pPr>
      <w:r w:rsidRPr="3F3AD453" w:rsidR="42A34F3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Compétences</w:t>
      </w:r>
      <w:r w:rsidRPr="3F3AD453" w:rsidR="42A34F3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 : Becoming YU!</w:t>
      </w:r>
    </w:p>
    <w:p w:rsidR="7F9FD502" w:rsidP="3F3AD453" w:rsidRDefault="7F9FD502" w14:paraId="426084C5" w14:textId="44743ADA">
      <w:pPr>
        <w:pStyle w:val="Normal"/>
        <w:shd w:val="clear" w:color="auto" w:fill="FFFFFF" w:themeFill="background1"/>
        <w:spacing w:beforeAutospacing="on" w:afterAutospacing="on"/>
        <w:ind/>
        <w:rPr>
          <w:rFonts w:ascii="Arial" w:hAnsi="Arial" w:eastAsia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7F9FD502" w:rsidP="327DA7E3" w:rsidRDefault="7F9FD502" w14:paraId="310ADC3F" w14:textId="0F0F9421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L’acquisition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d’habiletés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générales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est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un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élément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essentiel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la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réussite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professionnelle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de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bonnes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relations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interculturelles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au sein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d’une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organisation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 </w:t>
      </w:r>
    </w:p>
    <w:p w:rsidR="7F9FD502" w:rsidP="327DA7E3" w:rsidRDefault="7F9FD502" w14:paraId="4A4612D9" w14:textId="402794BB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="1BB4773C" w:rsidP="327DA7E3" w:rsidRDefault="1BB4773C" w14:paraId="6A0C4D6F" w14:textId="7C38C0A9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Vous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avez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peut-être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l’impression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années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d’université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servent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exclusivement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acquérir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des savoir-faire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spécialisés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liés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votre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majeure (p. ex.,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méthodes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recherche et de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rédaction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propres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votre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champ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d’études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etc.).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Pourtant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allez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également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acquérir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d’importantes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générales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sans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avoir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forcément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conscience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puisque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souvent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apprentissages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ne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sont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pas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évalués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Les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générales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sont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l’on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emploie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pour que les choses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soient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bien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faites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par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exemple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 :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organisation, gestion du temps,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résolution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conflits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travail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d’équipe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communication.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Chaque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projet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d’équipe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est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l’occasion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d’exercer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au profit des relations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interpersonnelles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de la communication et de la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résolution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problèmes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La participation à des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activités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hors programme et à des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activités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communautaires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aidera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également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consolider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aptitudes et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générales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</w:t>
      </w:r>
    </w:p>
    <w:p w:rsidR="7F9FD502" w:rsidP="327DA7E3" w:rsidRDefault="7F9FD502" w14:paraId="581CF299" w14:textId="1CBDFCBB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="1BB4773C" w:rsidP="327DA7E3" w:rsidRDefault="1BB4773C" w14:paraId="37DEF9D2" w14:textId="6AADF92E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Pour aider les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étudiantes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les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étudiants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cerner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leurs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la matière et à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suivre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la progression au fil de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leurs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travaux et de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leurs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activités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hors programme, York a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créé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 programme </w:t>
      </w:r>
      <w:hyperlink r:id="R7f1d3c2fc6e44136">
        <w:r w:rsidRPr="327DA7E3" w:rsidR="1BB4773C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Becoming YU</w:t>
        </w:r>
      </w:hyperlink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(BYU) [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dont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certains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éléments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sont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français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]. Les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exercices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proposés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aideront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prendre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confiance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à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mettre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valeur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auprès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d’un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employeur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les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aurez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acquises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pendant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études. Cette information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sera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également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utile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si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voulez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inscrire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un programme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professionnel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un programme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d’études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supérieures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 </w:t>
      </w:r>
    </w:p>
    <w:p w:rsidR="7F9FD502" w:rsidP="327DA7E3" w:rsidRDefault="7F9FD502" w14:paraId="62A73CE2" w14:textId="7FDAF3DD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="1BB4773C" w:rsidP="327DA7E3" w:rsidRDefault="1BB4773C" w14:paraId="1890EBEA" w14:textId="6319935A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L’un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exercices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aidera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cerner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aptitudes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regard des six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plus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recherchées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milieu de travail. </w:t>
      </w:r>
    </w:p>
    <w:p w:rsidR="7F9FD502" w:rsidP="327DA7E3" w:rsidRDefault="7F9FD502" w14:paraId="3690872E" w14:textId="30AC9F97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="1BB4773C" w:rsidP="327DA7E3" w:rsidRDefault="1BB4773C" w14:paraId="4A3157CC" w14:textId="0EC346C1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Vous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pouvez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cliquer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sur les zones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sensibles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l’image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pour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apprendre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davantage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sur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aptitudes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actuelles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sur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celles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devez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encore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développer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au regard de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chaque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base. Le programme Becoming YU propose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également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un </w:t>
      </w:r>
      <w:hyperlink r:id="R83ba3e39ff904e7d">
        <w:r w:rsidRPr="327DA7E3" w:rsidR="1BB4773C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dictionnaire des compétences</w:t>
        </w:r>
      </w:hyperlink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qui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aidera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explorer et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comprendre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davantage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chaque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chaque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aptitude. À la fin de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l’activité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pouvez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exporter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votre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liste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répondre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aux questions des pages qui 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suivent</w:t>
      </w:r>
      <w:r w:rsidRPr="327DA7E3" w:rsidR="1BB477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 </w:t>
      </w:r>
    </w:p>
    <w:p w:rsidR="7F9FD502" w:rsidP="327DA7E3" w:rsidRDefault="7F9FD502" w14:paraId="5D76E9EB" w14:textId="30370070">
      <w:pPr>
        <w:pStyle w:val="NormalWeb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="00A51B92" w:rsidTr="327DA7E3" w14:paraId="58D21D77" w14:textId="77777777">
        <w:tc>
          <w:tcPr>
            <w:tcW w:w="9508" w:type="dxa"/>
            <w:tcMar/>
          </w:tcPr>
          <w:p w:rsidR="00A51B92" w:rsidP="327DA7E3" w:rsidRDefault="00A51B92" w14:paraId="7847D687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05BD7554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6015470C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3E6C1DB2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4CBA2466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283F0017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73F91749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1E818486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6598D09E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2E76BCB7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59669981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57DB97C6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0B806C94" w14:textId="5AAF9A50">
            <w:pPr>
              <w:rPr>
                <w:rFonts w:ascii="Arial" w:hAnsi="Arial" w:eastAsia="Arial" w:cs="Arial"/>
                <w:color w:val="000000" w:themeColor="text1"/>
              </w:rPr>
            </w:pPr>
          </w:p>
        </w:tc>
      </w:tr>
    </w:tbl>
    <w:p w:rsidR="00A51B92" w:rsidP="327DA7E3" w:rsidRDefault="00A51B92" w14:paraId="1A861A8A" w14:textId="30DE4085">
      <w:pPr>
        <w:rPr>
          <w:rFonts w:ascii="Arial" w:hAnsi="Arial" w:eastAsia="Arial" w:cs="Arial"/>
          <w:color w:val="000000" w:themeColor="text1"/>
        </w:rPr>
      </w:pPr>
    </w:p>
    <w:p w:rsidR="00A51B92" w:rsidP="327DA7E3" w:rsidRDefault="00A51B92" w14:paraId="595DF306" w14:textId="77777777">
      <w:pPr>
        <w:rPr>
          <w:rFonts w:ascii="Arial" w:hAnsi="Arial" w:eastAsia="Arial" w:cs="Arial"/>
          <w:color w:val="000000" w:themeColor="text1"/>
        </w:rPr>
      </w:pPr>
      <w:r w:rsidRPr="327DA7E3">
        <w:rPr>
          <w:rFonts w:ascii="Arial" w:hAnsi="Arial" w:eastAsia="Arial" w:cs="Arial"/>
          <w:color w:val="000000" w:themeColor="text1" w:themeTint="FF" w:themeShade="FF"/>
        </w:rPr>
        <w:br w:type="page"/>
      </w:r>
    </w:p>
    <w:p w:rsidRPr="00A51B92" w:rsidR="00A51B92" w:rsidP="327DA7E3" w:rsidRDefault="00A51B92" w14:paraId="7430D749" w14:textId="3B5C9AAC">
      <w:pPr>
        <w:pStyle w:val="Normal"/>
        <w:shd w:val="clear" w:color="auto" w:fill="FFFFFF" w:themeFill="background1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CA"/>
        </w:rPr>
      </w:pPr>
      <w:r w:rsidRPr="327DA7E3" w:rsidR="4DA199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Qu’est-ce</w:t>
      </w:r>
      <w:r w:rsidRPr="327DA7E3" w:rsidR="4DA199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qui…? </w:t>
      </w:r>
      <w:r w:rsidRPr="327DA7E3" w:rsidR="4DA199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Qu’est-ce</w:t>
      </w:r>
      <w:r w:rsidRPr="327DA7E3" w:rsidR="4DA199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que…?</w:t>
      </w:r>
    </w:p>
    <w:p w:rsidR="7F9FD502" w:rsidP="327DA7E3" w:rsidRDefault="7F9FD502" w14:paraId="5BE2E711" w14:textId="7AD972B0">
      <w:pPr>
        <w:pStyle w:val="Normal"/>
        <w:spacing w:before="48" w:after="48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="4DA1991D" w:rsidP="327DA7E3" w:rsidRDefault="4DA1991D" w14:paraId="45E45782" w14:textId="37643E01">
      <w:pPr>
        <w:pStyle w:val="Normal"/>
        <w:spacing w:before="48" w:after="48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Quelles 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sont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plus 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grandes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 (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Celles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pour 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lesquelles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avez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 plus 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d’aptitudes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.)  </w:t>
      </w:r>
    </w:p>
    <w:p w:rsidR="327DA7E3" w:rsidP="327DA7E3" w:rsidRDefault="327DA7E3" w14:paraId="42E2EA02" w14:textId="21141FD7">
      <w:pPr>
        <w:pStyle w:val="Normal"/>
        <w:spacing w:before="48" w:after="48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Pr="00A51B92" w:rsidR="00A51B92" w:rsidTr="327DA7E3" w14:paraId="2F0F3802" w14:textId="77777777">
        <w:tc>
          <w:tcPr>
            <w:tcW w:w="9508" w:type="dxa"/>
            <w:tcMar/>
          </w:tcPr>
          <w:p w:rsidRPr="00A51B92" w:rsidR="00A51B92" w:rsidP="327DA7E3" w:rsidRDefault="00A51B92" w14:paraId="74864334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229EB916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05C192C4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2B993190" w14:textId="6E8F2D16">
            <w:pPr>
              <w:rPr>
                <w:rFonts w:ascii="Arial" w:hAnsi="Arial" w:eastAsia="Arial" w:cs="Arial"/>
                <w:color w:val="000000" w:themeColor="text1"/>
              </w:rPr>
            </w:pPr>
          </w:p>
        </w:tc>
      </w:tr>
    </w:tbl>
    <w:p w:rsidRPr="00A51B92" w:rsidR="00A51B92" w:rsidP="327DA7E3" w:rsidRDefault="00A51B92" w14:paraId="1F958861" w14:textId="6578CD7D">
      <w:pPr>
        <w:rPr>
          <w:rFonts w:ascii="Arial" w:hAnsi="Arial" w:eastAsia="Arial" w:cs="Arial"/>
          <w:color w:val="000000" w:themeColor="text1"/>
        </w:rPr>
      </w:pPr>
    </w:p>
    <w:p w:rsidR="4DA1991D" w:rsidP="327DA7E3" w:rsidRDefault="4DA1991D" w14:paraId="2B9B423D" w14:textId="40104477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Quel 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domaine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plaît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 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plus ?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Pourquoi</w:t>
      </w:r>
      <w:r w:rsidRPr="327DA7E3" w:rsidR="4DA199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</w:t>
      </w:r>
    </w:p>
    <w:p w:rsidR="327DA7E3" w:rsidP="327DA7E3" w:rsidRDefault="327DA7E3" w14:paraId="6DE70832" w14:textId="624F1224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Pr="00A51B92" w:rsidR="00A51B92" w:rsidTr="327DA7E3" w14:paraId="643C171C" w14:textId="77777777">
        <w:tc>
          <w:tcPr>
            <w:tcW w:w="9508" w:type="dxa"/>
            <w:tcMar/>
          </w:tcPr>
          <w:p w:rsidRPr="00A51B92" w:rsidR="00A51B92" w:rsidP="327DA7E3" w:rsidRDefault="00A51B92" w14:paraId="46BD991B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3C1C7F55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3AEC2FC3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1FB7AB87" w14:textId="11F11127">
            <w:pPr>
              <w:rPr>
                <w:rFonts w:ascii="Arial" w:hAnsi="Arial" w:eastAsia="Arial" w:cs="Arial"/>
                <w:color w:val="000000" w:themeColor="text1"/>
              </w:rPr>
            </w:pPr>
          </w:p>
        </w:tc>
      </w:tr>
    </w:tbl>
    <w:p w:rsidRPr="00A51B92" w:rsidR="00A51B92" w:rsidP="327DA7E3" w:rsidRDefault="00A51B92" w14:paraId="6983E62A" w14:textId="4CC31D21">
      <w:pPr>
        <w:rPr>
          <w:rFonts w:ascii="Arial" w:hAnsi="Arial" w:eastAsia="Arial" w:cs="Arial"/>
          <w:color w:val="000000" w:themeColor="text1"/>
        </w:rPr>
      </w:pPr>
    </w:p>
    <w:p w:rsidRPr="00A51B92" w:rsidR="00A51B92" w:rsidP="327DA7E3" w:rsidRDefault="00A51B92" w14:paraId="78D0230F" w14:textId="6700AC25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Parmi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aptitudes que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n’avez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pas,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lesquelles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aimeriez-vous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 plus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acquérir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</w:t>
      </w:r>
    </w:p>
    <w:p w:rsidR="327DA7E3" w:rsidP="327DA7E3" w:rsidRDefault="327DA7E3" w14:paraId="4BBAE3EE" w14:textId="64F6355D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Pr="00A51B92" w:rsidR="00A51B92" w:rsidTr="327DA7E3" w14:paraId="1218EC20" w14:textId="77777777">
        <w:tc>
          <w:tcPr>
            <w:tcW w:w="9508" w:type="dxa"/>
            <w:tcMar/>
          </w:tcPr>
          <w:p w:rsidRPr="00A51B92" w:rsidR="00A51B92" w:rsidP="327DA7E3" w:rsidRDefault="00A51B92" w14:paraId="122CD4D0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09838924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6C42FBA9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10B886D2" w14:textId="02283973">
            <w:pPr>
              <w:rPr>
                <w:rFonts w:ascii="Arial" w:hAnsi="Arial" w:eastAsia="Arial" w:cs="Arial"/>
                <w:color w:val="000000" w:themeColor="text1"/>
              </w:rPr>
            </w:pPr>
          </w:p>
        </w:tc>
      </w:tr>
    </w:tbl>
    <w:p w:rsidRPr="00A51B92" w:rsidR="00A51B92" w:rsidP="327DA7E3" w:rsidRDefault="00A51B92" w14:paraId="553257A7" w14:textId="3DD274DC">
      <w:pPr>
        <w:rPr>
          <w:rFonts w:ascii="Arial" w:hAnsi="Arial" w:eastAsia="Arial" w:cs="Arial"/>
          <w:color w:val="000000" w:themeColor="text1"/>
        </w:rPr>
      </w:pPr>
    </w:p>
    <w:p w:rsidR="24D8739B" w:rsidP="327DA7E3" w:rsidRDefault="24D8739B" w14:paraId="21A60F67" w14:textId="65C8D0FD">
      <w:pPr>
        <w:pStyle w:val="Normal"/>
        <w:rPr>
          <w:rFonts w:ascii="Arial" w:hAnsi="Arial" w:eastAsia="Arial" w:cs="Arial"/>
          <w:color w:val="000000" w:themeColor="text1" w:themeTint="FF" w:themeShade="FF"/>
        </w:rPr>
      </w:pP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Quelles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devriez-vous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acquérir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améliorer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priorité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étant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donné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champs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d’intérêt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 </w:t>
      </w:r>
      <w:r w:rsidRPr="327DA7E3" w:rsidR="24D8739B">
        <w:rPr>
          <w:rFonts w:ascii="Arial" w:hAnsi="Arial" w:eastAsia="Arial" w:cs="Arial"/>
          <w:color w:val="000000" w:themeColor="text1" w:themeTint="FF" w:themeShade="FF"/>
        </w:rPr>
        <w:t> </w:t>
      </w:r>
    </w:p>
    <w:p w:rsidR="327DA7E3" w:rsidP="327DA7E3" w:rsidRDefault="327DA7E3" w14:paraId="6BADE25B" w14:textId="4F728368">
      <w:pPr>
        <w:pStyle w:val="Normal"/>
        <w:rPr>
          <w:rFonts w:ascii="Arial" w:hAnsi="Arial" w:eastAsia="Arial" w:cs="Arial"/>
          <w:color w:val="000000" w:themeColor="text1" w:themeTint="FF" w:themeShade="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Pr="00A51B92" w:rsidR="00A51B92" w:rsidTr="327DA7E3" w14:paraId="44583713" w14:textId="77777777">
        <w:tc>
          <w:tcPr>
            <w:tcW w:w="9508" w:type="dxa"/>
            <w:tcMar/>
          </w:tcPr>
          <w:p w:rsidRPr="00A51B92" w:rsidR="00A51B92" w:rsidP="327DA7E3" w:rsidRDefault="00A51B92" w14:paraId="43EE1C94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2F706882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4A15BAEC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0700CA29" w14:textId="09C0F222">
            <w:pPr>
              <w:rPr>
                <w:rFonts w:ascii="Arial" w:hAnsi="Arial" w:eastAsia="Arial" w:cs="Arial"/>
                <w:color w:val="000000" w:themeColor="text1"/>
              </w:rPr>
            </w:pPr>
          </w:p>
        </w:tc>
      </w:tr>
    </w:tbl>
    <w:p w:rsidRPr="00A51B92" w:rsidR="00A51B92" w:rsidP="327DA7E3" w:rsidRDefault="00A51B92" w14:paraId="6F563051" w14:textId="5DA77C75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Pr="00A51B92" w:rsidR="00A51B92" w:rsidP="327DA7E3" w:rsidRDefault="00A51B92" w14:paraId="4AE1AD4C" w14:textId="7F0A97F8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Nommez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cinq aptitudes que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avez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 plus de plaisir à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mettre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pratique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parmi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tous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domaines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  </w:t>
      </w:r>
    </w:p>
    <w:p w:rsidR="327DA7E3" w:rsidP="327DA7E3" w:rsidRDefault="327DA7E3" w14:paraId="76F86D92" w14:textId="23F06A3E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Pr="00A51B92" w:rsidR="00A51B92" w:rsidTr="327DA7E3" w14:paraId="03549846" w14:textId="77777777">
        <w:tc>
          <w:tcPr>
            <w:tcW w:w="9508" w:type="dxa"/>
            <w:tcMar/>
          </w:tcPr>
          <w:p w:rsidRPr="00A51B92" w:rsidR="00A51B92" w:rsidP="327DA7E3" w:rsidRDefault="00A51B92" w14:paraId="286FD15C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22565FCD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093C75E4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1C11BA59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2F4EF688" w14:textId="6F8352F0">
            <w:pPr>
              <w:rPr>
                <w:rFonts w:ascii="Arial" w:hAnsi="Arial" w:eastAsia="Arial" w:cs="Arial"/>
                <w:color w:val="000000" w:themeColor="text1"/>
              </w:rPr>
            </w:pPr>
          </w:p>
        </w:tc>
      </w:tr>
    </w:tbl>
    <w:p w:rsidR="327DA7E3" w:rsidP="327DA7E3" w:rsidRDefault="327DA7E3" w14:paraId="30898E0D" w14:textId="7594644F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Pr="00A51B92" w:rsidR="00A51B92" w:rsidP="327DA7E3" w:rsidRDefault="00A51B92" w14:paraId="7E8B47FC" w14:textId="0A013C52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Si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avez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fait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hyperlink r:id="R55bcd6974ed34781">
        <w:r w:rsidRPr="327DA7E3" w:rsidR="24D8739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l’évaluation proposée sur le site de Truity</w:t>
        </w:r>
      </w:hyperlink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quoi les aptitudes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correspondant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aux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champs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d’intérêt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avez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identifiés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avec le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modèle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Holland se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comparent-elles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aux aptitudes que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aimeriez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mieux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exercer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selon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l’exercice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Skills Sort du programme 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BYU ?</w:t>
      </w:r>
      <w:r w:rsidRPr="327DA7E3" w:rsidR="24D8739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 </w:t>
      </w:r>
    </w:p>
    <w:p w:rsidR="327DA7E3" w:rsidP="327DA7E3" w:rsidRDefault="327DA7E3" w14:paraId="03D9F379" w14:textId="5D4E3803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Pr="00A51B92" w:rsidR="00A51B92" w:rsidTr="327DA7E3" w14:paraId="76C2F10E" w14:textId="77777777">
        <w:tc>
          <w:tcPr>
            <w:tcW w:w="9508" w:type="dxa"/>
            <w:tcMar/>
          </w:tcPr>
          <w:p w:rsidRPr="00A51B92" w:rsidR="00A51B92" w:rsidP="327DA7E3" w:rsidRDefault="00A51B92" w14:paraId="33B9E516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092F7658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139F1ADA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Pr="00A51B92" w:rsidR="00A51B92" w:rsidP="327DA7E3" w:rsidRDefault="00A51B92" w14:paraId="5C0CEBE7" w14:textId="7CDBB441">
            <w:pPr>
              <w:rPr>
                <w:rFonts w:ascii="Arial" w:hAnsi="Arial" w:eastAsia="Arial" w:cs="Arial"/>
                <w:color w:val="000000" w:themeColor="text1"/>
              </w:rPr>
            </w:pPr>
          </w:p>
        </w:tc>
      </w:tr>
    </w:tbl>
    <w:p w:rsidR="00A51B92" w:rsidP="327DA7E3" w:rsidRDefault="00A51B92" w14:paraId="34BAFA03" w14:textId="0B231EF2">
      <w:pPr>
        <w:rPr>
          <w:rFonts w:ascii="Arial" w:hAnsi="Arial" w:eastAsia="Arial" w:cs="Arial"/>
          <w:color w:val="000000" w:themeColor="text1"/>
        </w:rPr>
      </w:pPr>
    </w:p>
    <w:p w:rsidR="00A51B92" w:rsidP="327DA7E3" w:rsidRDefault="00A51B92" w14:paraId="5D66F032" w14:textId="0E1CA7AB">
      <w:pPr>
        <w:rPr>
          <w:rFonts w:ascii="Arial" w:hAnsi="Arial" w:eastAsia="Arial" w:cs="Arial"/>
          <w:color w:val="000000" w:themeColor="text1"/>
        </w:rPr>
      </w:pPr>
    </w:p>
    <w:p w:rsidR="2B3F09FF" w:rsidP="327DA7E3" w:rsidRDefault="2B3F09FF" w14:paraId="651165F4" w14:textId="7B1CF5A6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1"/>
          <w:bCs w:val="1"/>
          <w:color w:val="000000" w:themeColor="text1" w:themeTint="FF" w:themeShade="FF"/>
          <w:sz w:val="27"/>
          <w:szCs w:val="27"/>
        </w:rPr>
      </w:pPr>
      <w:r w:rsidRPr="327DA7E3" w:rsidR="2B3F09FF">
        <w:rPr>
          <w:rFonts w:ascii="Arial" w:hAnsi="Arial" w:eastAsia="Arial" w:cs="Arial"/>
          <w:b w:val="1"/>
          <w:bCs w:val="1"/>
          <w:color w:val="000000" w:themeColor="text1" w:themeTint="FF" w:themeShade="FF"/>
          <w:sz w:val="27"/>
          <w:szCs w:val="27"/>
        </w:rPr>
        <w:t xml:space="preserve">Et </w:t>
      </w:r>
      <w:r w:rsidRPr="327DA7E3" w:rsidR="2B3F09FF">
        <w:rPr>
          <w:rFonts w:ascii="Arial" w:hAnsi="Arial" w:eastAsia="Arial" w:cs="Arial"/>
          <w:b w:val="1"/>
          <w:bCs w:val="1"/>
          <w:color w:val="000000" w:themeColor="text1" w:themeTint="FF" w:themeShade="FF"/>
          <w:sz w:val="27"/>
          <w:szCs w:val="27"/>
        </w:rPr>
        <w:t>alors</w:t>
      </w:r>
      <w:r w:rsidRPr="327DA7E3" w:rsidR="2B3F09FF">
        <w:rPr>
          <w:rFonts w:ascii="Arial" w:hAnsi="Arial" w:eastAsia="Arial" w:cs="Arial"/>
          <w:b w:val="1"/>
          <w:bCs w:val="1"/>
          <w:color w:val="000000" w:themeColor="text1" w:themeTint="FF" w:themeShade="FF"/>
          <w:sz w:val="27"/>
          <w:szCs w:val="27"/>
        </w:rPr>
        <w:t xml:space="preserve"> ?</w:t>
      </w:r>
    </w:p>
    <w:p w:rsidRPr="00A51B92" w:rsidR="00A51B92" w:rsidP="327DA7E3" w:rsidRDefault="00A51B92" w14:paraId="4EF0879F" w14:textId="77777777">
      <w:pPr>
        <w:shd w:val="clear" w:color="auto" w:fill="FFFFFF" w:themeFill="background1"/>
        <w:spacing w:before="48" w:after="48"/>
        <w:rPr>
          <w:rFonts w:ascii="Arial" w:hAnsi="Arial" w:eastAsia="Arial" w:cs="Arial"/>
          <w:color w:val="000000" w:themeColor="text1"/>
        </w:rPr>
      </w:pPr>
    </w:p>
    <w:p w:rsidR="2B3F09FF" w:rsidP="327DA7E3" w:rsidRDefault="2B3F09FF" w14:paraId="25F570CB" w14:textId="6064E211">
      <w:pPr>
        <w:pStyle w:val="Normal"/>
        <w:spacing w:before="48" w:after="48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En quoi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cours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aide-t-il à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améliorer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aptitudes qui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tiennent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 plus à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cœur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="00A51B92" w:rsidTr="327DA7E3" w14:paraId="3BEEBF01" w14:textId="77777777">
        <w:tc>
          <w:tcPr>
            <w:tcW w:w="9508" w:type="dxa"/>
            <w:tcMar/>
          </w:tcPr>
          <w:p w:rsidR="00A51B92" w:rsidP="327DA7E3" w:rsidRDefault="00A51B92" w14:paraId="5D828A82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04D50CF4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55D26954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3022A3B2" w14:textId="041F9476">
            <w:pPr>
              <w:rPr>
                <w:rFonts w:ascii="Arial" w:hAnsi="Arial" w:eastAsia="Arial" w:cs="Arial"/>
                <w:color w:val="000000" w:themeColor="text1"/>
              </w:rPr>
            </w:pPr>
          </w:p>
        </w:tc>
      </w:tr>
    </w:tbl>
    <w:p w:rsidR="00A51B92" w:rsidP="327DA7E3" w:rsidRDefault="00A51B92" w14:paraId="1BCC63F3" w14:textId="0DC8C7A1">
      <w:pPr>
        <w:rPr>
          <w:rFonts w:ascii="Arial" w:hAnsi="Arial" w:eastAsia="Arial" w:cs="Arial"/>
          <w:color w:val="000000" w:themeColor="text1"/>
        </w:rPr>
      </w:pPr>
    </w:p>
    <w:p w:rsidR="2B3F09FF" w:rsidP="327DA7E3" w:rsidRDefault="2B3F09FF" w14:paraId="30B1C351" w14:textId="7B8D07C7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Comment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pourriez-vous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améliorer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aptitudes que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aimeriez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avoir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d’ici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la fin du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trimestre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 (Vous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trouverez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bonnes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idées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dans le </w:t>
      </w:r>
      <w:hyperlink r:id="R1c4ebd4eb93f4c29">
        <w:r w:rsidRPr="327DA7E3" w:rsidR="2B3F09F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Guide de ressources</w:t>
        </w:r>
      </w:hyperlink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du programme BYU)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 </w:t>
      </w:r>
    </w:p>
    <w:p w:rsidR="327DA7E3" w:rsidP="327DA7E3" w:rsidRDefault="327DA7E3" w14:paraId="5834E124" w14:textId="7371DF07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="00A51B92" w:rsidTr="327DA7E3" w14:paraId="7E0260D2" w14:textId="77777777">
        <w:tc>
          <w:tcPr>
            <w:tcW w:w="9508" w:type="dxa"/>
            <w:tcMar/>
          </w:tcPr>
          <w:p w:rsidR="00A51B92" w:rsidP="327DA7E3" w:rsidRDefault="00A51B92" w14:paraId="0A5E7015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3551F454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2360C526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60EAA5E9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649D34E0" w14:textId="527801D2">
            <w:pPr>
              <w:rPr>
                <w:rFonts w:ascii="Arial" w:hAnsi="Arial" w:eastAsia="Arial" w:cs="Arial"/>
                <w:color w:val="000000" w:themeColor="text1"/>
              </w:rPr>
            </w:pPr>
          </w:p>
        </w:tc>
      </w:tr>
    </w:tbl>
    <w:p w:rsidRPr="00A51B92" w:rsidR="00A51B92" w:rsidP="327DA7E3" w:rsidRDefault="00A51B92" w14:paraId="2F60EA20" w14:textId="7CC4960D">
      <w:pPr>
        <w:rPr>
          <w:rFonts w:ascii="Arial" w:hAnsi="Arial" w:eastAsia="Arial" w:cs="Arial"/>
          <w:color w:val="000000" w:themeColor="text1"/>
        </w:rPr>
      </w:pPr>
    </w:p>
    <w:p w:rsidRPr="00A51B92" w:rsidR="009B46C5" w:rsidP="327DA7E3" w:rsidRDefault="009B46C5" w14:paraId="42B012DB" w14:textId="25B792DF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 w:themeColor="text1"/>
          <w:sz w:val="24"/>
          <w:szCs w:val="24"/>
          <w:shd w:val="clear" w:color="auto" w:fill="FFFFFF"/>
          <w:lang w:val="en-CA"/>
        </w:rPr>
      </w:pP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Quels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écarts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notez-vous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entre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résultats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soit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une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aptitude que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aimeriez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mettre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pratique, et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une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ne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possédez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pas ?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 </w:t>
      </w:r>
    </w:p>
    <w:p w:rsidR="327DA7E3" w:rsidP="327DA7E3" w:rsidRDefault="327DA7E3" w14:paraId="40A5BC1A" w14:textId="374D9C87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="00A51B92" w:rsidTr="327DA7E3" w14:paraId="166AD997" w14:textId="77777777">
        <w:tc>
          <w:tcPr>
            <w:tcW w:w="9508" w:type="dxa"/>
            <w:tcMar/>
          </w:tcPr>
          <w:p w:rsidR="00A51B92" w:rsidP="327DA7E3" w:rsidRDefault="00A51B92" w14:paraId="243F1C57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3BD800F1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3352FE15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60951F80" w14:textId="77777777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51B92" w:rsidP="327DA7E3" w:rsidRDefault="00A51B92" w14:paraId="299D6650" w14:textId="11EA3237">
            <w:pPr>
              <w:rPr>
                <w:rFonts w:ascii="Arial" w:hAnsi="Arial" w:eastAsia="Arial" w:cs="Arial"/>
                <w:color w:val="000000" w:themeColor="text1"/>
              </w:rPr>
            </w:pPr>
          </w:p>
        </w:tc>
      </w:tr>
    </w:tbl>
    <w:p w:rsidR="00A51B92" w:rsidP="327DA7E3" w:rsidRDefault="00A51B92" w14:paraId="49503BC9" w14:textId="0F96EE79">
      <w:pPr>
        <w:rPr>
          <w:rFonts w:ascii="Arial" w:hAnsi="Arial" w:eastAsia="Arial" w:cs="Arial"/>
          <w:color w:val="000000" w:themeColor="text1"/>
        </w:rPr>
      </w:pPr>
    </w:p>
    <w:p w:rsidR="327DA7E3" w:rsidP="327DA7E3" w:rsidRDefault="327DA7E3" w14:paraId="10CC8ED7" w14:textId="59915EF2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="327DA7E3" w:rsidP="327DA7E3" w:rsidRDefault="327DA7E3" w14:paraId="7BA6F695" w14:textId="14DB3037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="327DA7E3" w:rsidP="327DA7E3" w:rsidRDefault="327DA7E3" w14:paraId="4670A698" w14:textId="2CF52529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="327DA7E3" w:rsidP="327DA7E3" w:rsidRDefault="327DA7E3" w14:paraId="461AC0FA" w14:textId="5BB1FEE1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="327DA7E3" w:rsidP="327DA7E3" w:rsidRDefault="327DA7E3" w14:paraId="2D0A6534" w14:textId="757559E1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="2B3F09FF" w:rsidP="327DA7E3" w:rsidRDefault="2B3F09FF" w14:paraId="6AB9AECF" w14:textId="411E38EC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1"/>
          <w:bCs w:val="1"/>
          <w:color w:val="000000" w:themeColor="text1" w:themeTint="FF" w:themeShade="FF"/>
          <w:sz w:val="27"/>
          <w:szCs w:val="27"/>
        </w:rPr>
      </w:pPr>
      <w:r w:rsidRPr="327DA7E3" w:rsidR="2B3F09FF">
        <w:rPr>
          <w:rFonts w:ascii="Arial" w:hAnsi="Arial" w:eastAsia="Arial" w:cs="Arial"/>
          <w:b w:val="1"/>
          <w:bCs w:val="1"/>
          <w:color w:val="000000" w:themeColor="text1" w:themeTint="FF" w:themeShade="FF"/>
          <w:sz w:val="27"/>
          <w:szCs w:val="27"/>
        </w:rPr>
        <w:t xml:space="preserve">Et </w:t>
      </w:r>
      <w:r w:rsidRPr="327DA7E3" w:rsidR="2B3F09FF">
        <w:rPr>
          <w:rFonts w:ascii="Arial" w:hAnsi="Arial" w:eastAsia="Arial" w:cs="Arial"/>
          <w:b w:val="1"/>
          <w:bCs w:val="1"/>
          <w:color w:val="000000" w:themeColor="text1" w:themeTint="FF" w:themeShade="FF"/>
          <w:sz w:val="27"/>
          <w:szCs w:val="27"/>
        </w:rPr>
        <w:t>maintenant</w:t>
      </w:r>
      <w:r w:rsidRPr="327DA7E3" w:rsidR="2B3F09FF">
        <w:rPr>
          <w:rFonts w:ascii="Arial" w:hAnsi="Arial" w:eastAsia="Arial" w:cs="Arial"/>
          <w:b w:val="1"/>
          <w:bCs w:val="1"/>
          <w:color w:val="000000" w:themeColor="text1" w:themeTint="FF" w:themeShade="FF"/>
          <w:sz w:val="27"/>
          <w:szCs w:val="27"/>
        </w:rPr>
        <w:t xml:space="preserve"> ?</w:t>
      </w:r>
    </w:p>
    <w:p w:rsidRPr="009B46C5" w:rsidR="00A51B92" w:rsidP="327DA7E3" w:rsidRDefault="00A51B92" w14:paraId="78BA01BD" w14:textId="77777777">
      <w:pPr>
        <w:shd w:val="clear" w:color="auto" w:fill="FFFFFF" w:themeFill="background1"/>
        <w:spacing w:before="48" w:after="48"/>
        <w:rPr>
          <w:rFonts w:ascii="Arial" w:hAnsi="Arial" w:eastAsia="Arial" w:cs="Arial"/>
          <w:color w:val="000000" w:themeColor="text1"/>
        </w:rPr>
      </w:pPr>
    </w:p>
    <w:p w:rsidR="2B3F09FF" w:rsidP="327DA7E3" w:rsidRDefault="2B3F09FF" w14:paraId="0B3CB983" w14:textId="1AA8F53D">
      <w:pPr>
        <w:pStyle w:val="Normal"/>
        <w:spacing w:before="48" w:after="48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Quels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sont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liens entre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cinq aptitudes de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prédilection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les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objectifs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d’apprentissage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cours</w:t>
      </w:r>
      <w:r w:rsidRPr="327DA7E3" w:rsidR="2B3F09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  </w:t>
      </w:r>
    </w:p>
    <w:p w:rsidR="327DA7E3" w:rsidP="327DA7E3" w:rsidRDefault="327DA7E3" w14:paraId="3E696A46" w14:textId="21BC0628">
      <w:pPr>
        <w:pStyle w:val="Normal"/>
        <w:spacing w:before="48" w:after="48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="009B46C5" w:rsidTr="327DA7E3" w14:paraId="4AA1C09C" w14:textId="77777777">
        <w:tc>
          <w:tcPr>
            <w:tcW w:w="9508" w:type="dxa"/>
            <w:tcMar/>
          </w:tcPr>
          <w:p w:rsidR="009B46C5" w:rsidP="327DA7E3" w:rsidRDefault="009B46C5" w14:paraId="726FEB46" w14:textId="72CEE8C4">
            <w:pPr>
              <w:spacing w:before="48" w:after="48"/>
              <w:rPr>
                <w:rFonts w:ascii="Arial" w:hAnsi="Arial" w:eastAsia="Arial" w:cs="Arial"/>
                <w:color w:val="000000" w:themeColor="text1"/>
              </w:rPr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:rsidR="327DA7E3" w:rsidP="327DA7E3" w:rsidRDefault="327DA7E3" w14:paraId="4B3D0B5A" w14:textId="2F439BC3">
      <w:pPr>
        <w:pStyle w:val="Normal"/>
        <w:shd w:val="clear" w:color="auto" w:fill="FFFFFF" w:themeFill="background1"/>
        <w:spacing w:before="48" w:after="48"/>
        <w:rPr>
          <w:rFonts w:ascii="Arial" w:hAnsi="Arial" w:eastAsia="Arial" w:cs="Arial"/>
          <w:color w:val="000000" w:themeColor="text1" w:themeTint="FF" w:themeShade="FF"/>
        </w:rPr>
      </w:pPr>
    </w:p>
    <w:p w:rsidR="327DA7E3" w:rsidP="327DA7E3" w:rsidRDefault="327DA7E3" w14:paraId="44AA01CB" w14:textId="11070AAB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="48B22FA7" w:rsidP="327DA7E3" w:rsidRDefault="48B22FA7" w14:paraId="367B7673" w14:textId="6693F727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En quoi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aptitudes de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prédilection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sont-elles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liées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aux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intérêts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aux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valeurs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associés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aux divers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rôles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pourriez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jouer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l’avenir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Exemples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 : parent,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employée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employé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membre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la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communauté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etc.  </w:t>
      </w:r>
    </w:p>
    <w:p w:rsidRPr="009B46C5" w:rsidR="009B46C5" w:rsidP="327DA7E3" w:rsidRDefault="009B46C5" w14:paraId="74DD8145" w14:textId="5AEB7B51">
      <w:pPr>
        <w:shd w:val="clear" w:color="auto" w:fill="FFFFFF" w:themeFill="background1"/>
        <w:spacing w:before="48" w:after="48"/>
        <w:rPr>
          <w:rFonts w:ascii="Arial" w:hAnsi="Arial" w:eastAsia="Arial" w:cs="Arial"/>
          <w:color w:val="000000" w:themeColor="text1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Pr="009B46C5" w:rsidR="009B46C5" w:rsidTr="327DA7E3" w14:paraId="06DD0E0A" w14:textId="77777777">
        <w:tc>
          <w:tcPr>
            <w:tcW w:w="9508" w:type="dxa"/>
            <w:tcMar/>
          </w:tcPr>
          <w:p w:rsidRPr="009B46C5" w:rsidR="009B46C5" w:rsidP="327DA7E3" w:rsidRDefault="009B46C5" w14:paraId="0165AF01" w14:textId="77777777">
            <w:pPr>
              <w:spacing w:before="48" w:after="48"/>
              <w:rPr>
                <w:rFonts w:ascii="Arial" w:hAnsi="Arial" w:eastAsia="Arial" w:cs="Arial"/>
                <w:color w:val="000000" w:themeColor="text1"/>
              </w:rPr>
            </w:pPr>
          </w:p>
          <w:p w:rsidRPr="009B46C5" w:rsidR="009B46C5" w:rsidP="327DA7E3" w:rsidRDefault="009B46C5" w14:paraId="13482395" w14:textId="77777777">
            <w:pPr>
              <w:spacing w:before="48" w:after="48"/>
              <w:rPr>
                <w:rFonts w:ascii="Arial" w:hAnsi="Arial" w:eastAsia="Arial" w:cs="Arial"/>
                <w:color w:val="000000" w:themeColor="text1"/>
              </w:rPr>
            </w:pPr>
          </w:p>
          <w:p w:rsidRPr="009B46C5" w:rsidR="009B46C5" w:rsidP="327DA7E3" w:rsidRDefault="009B46C5" w14:paraId="2F09E365" w14:textId="77777777">
            <w:pPr>
              <w:spacing w:before="48" w:after="48"/>
              <w:rPr>
                <w:rFonts w:ascii="Arial" w:hAnsi="Arial" w:eastAsia="Arial" w:cs="Arial"/>
                <w:color w:val="000000" w:themeColor="text1"/>
              </w:rPr>
            </w:pPr>
          </w:p>
          <w:p w:rsidRPr="009B46C5" w:rsidR="009B46C5" w:rsidP="327DA7E3" w:rsidRDefault="009B46C5" w14:paraId="34899485" w14:textId="77777777">
            <w:pPr>
              <w:spacing w:before="48" w:after="48"/>
              <w:rPr>
                <w:rFonts w:ascii="Arial" w:hAnsi="Arial" w:eastAsia="Arial" w:cs="Arial"/>
                <w:color w:val="000000" w:themeColor="text1"/>
              </w:rPr>
            </w:pPr>
          </w:p>
          <w:p w:rsidRPr="009B46C5" w:rsidR="009B46C5" w:rsidP="327DA7E3" w:rsidRDefault="009B46C5" w14:paraId="4D31B441" w14:textId="296576C1">
            <w:pPr>
              <w:spacing w:before="48" w:after="48"/>
              <w:rPr>
                <w:rFonts w:ascii="Arial" w:hAnsi="Arial" w:eastAsia="Arial" w:cs="Arial"/>
                <w:color w:val="000000" w:themeColor="text1"/>
              </w:rPr>
            </w:pPr>
          </w:p>
        </w:tc>
      </w:tr>
    </w:tbl>
    <w:p w:rsidRPr="00A51B92" w:rsidR="009B46C5" w:rsidP="327DA7E3" w:rsidRDefault="009B46C5" w14:paraId="331F7C58" w14:textId="46A7D312">
      <w:pPr>
        <w:shd w:val="clear" w:color="auto" w:fill="FFFFFF" w:themeFill="background1"/>
        <w:spacing w:before="48" w:after="48"/>
        <w:rPr>
          <w:rFonts w:ascii="Arial" w:hAnsi="Arial" w:eastAsia="Arial" w:cs="Arial"/>
          <w:color w:val="000000" w:themeColor="text1"/>
        </w:rPr>
      </w:pPr>
    </w:p>
    <w:p w:rsidRPr="00A51B92" w:rsidR="00A51B92" w:rsidP="327DA7E3" w:rsidRDefault="009B46C5" w14:paraId="4EDEAEE7" w14:textId="24B1DF0C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Quelles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ressources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York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pourraient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aider à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développer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aptitudes ?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Beaucoup de services, sur le campus,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peuvent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aider à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répondre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cette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question :</w:t>
      </w:r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hyperlink r:id="Rc8f746d5a94f4830">
        <w:r w:rsidRPr="327DA7E3" w:rsidR="48B22FA7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Get Experience</w:t>
        </w:r>
      </w:hyperlink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hyperlink r:id="Rfa3e4cb96be24d32">
        <w:r w:rsidRPr="327DA7E3" w:rsidR="48B22FA7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Career Education and development</w:t>
        </w:r>
      </w:hyperlink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hyperlink r:id="R22c6f9378c274659">
        <w:r w:rsidRPr="327DA7E3" w:rsidR="48B22FA7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Peer Academic Coach</w:t>
        </w:r>
      </w:hyperlink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hyperlink r:id="R9de0ec489db44984">
        <w:r w:rsidRPr="327DA7E3" w:rsidR="48B22FA7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Peer Career Educator</w:t>
        </w:r>
      </w:hyperlink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hyperlink r:id="Rf3ee37a3bc014287">
        <w:r w:rsidRPr="327DA7E3" w:rsidR="48B22FA7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Learning Skills Services</w:t>
        </w:r>
      </w:hyperlink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hyperlink r:id="Rdc3afb76a9e643be">
        <w:r w:rsidRPr="327DA7E3" w:rsidR="48B22FA7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Learning Commons</w:t>
        </w:r>
      </w:hyperlink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le </w:t>
      </w:r>
      <w:hyperlink r:id="R50440d67c7d64d0a">
        <w:r w:rsidRPr="327DA7E3" w:rsidR="48B22FA7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Writing Centre</w:t>
        </w:r>
      </w:hyperlink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hyperlink r:id="Rbd17bdbf933a4007">
        <w:r w:rsidRPr="327DA7E3" w:rsidR="48B22FA7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Apprendre avec LinkedIn</w:t>
        </w:r>
      </w:hyperlink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hyperlink r:id="R036a46cc454247aa">
        <w:r w:rsidRPr="327DA7E3" w:rsidR="48B22FA7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le cercle Toastmasters</w:t>
        </w:r>
      </w:hyperlink>
      <w:r w:rsidRPr="327DA7E3" w:rsidR="48B22F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</w:t>
      </w:r>
    </w:p>
    <w:p w:rsidRPr="00A51B92" w:rsidR="00A51B92" w:rsidP="7F9FD502" w:rsidRDefault="009B46C5" w14:paraId="2C475B05" w14:textId="56D74626">
      <w:pPr>
        <w:pStyle w:val="Normal"/>
      </w:pPr>
      <w:r>
        <w:br/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510"/>
      </w:tblGrid>
      <w:tr xmlns:wp14="http://schemas.microsoft.com/office/word/2010/wordml" w:rsidR="7F9FD502" w:rsidTr="7F9FD502" w14:paraId="72DC8317" wp14:textId="77777777">
        <w:trPr>
          <w:trHeight w:val="300"/>
        </w:trPr>
        <w:tc>
          <w:tcPr>
            <w:tcW w:w="9510" w:type="dxa"/>
            <w:tcMar/>
          </w:tcPr>
          <w:p w:rsidR="7F9FD502" w:rsidP="7F9FD502" w:rsidRDefault="7F9FD502" w14:paraId="6A4D8D08" w14:textId="73446006">
            <w:pPr>
              <w:pStyle w:val="Normal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:rsidR="7F9FD502" w:rsidP="7F9FD502" w:rsidRDefault="7F9FD502" w14:paraId="659F0745" w14:textId="1CA96036">
      <w:pPr>
        <w:pStyle w:val="Normal"/>
      </w:pPr>
    </w:p>
    <w:sectPr w:rsidRPr="00A51B92" w:rsidR="00A51B92" w:rsidSect="00E262D0">
      <w:pgSz w:w="12240" w:h="15840" w:orient="portrait"/>
      <w:pgMar w:top="1361" w:right="1361" w:bottom="1361" w:left="1361" w:header="567" w:footer="624" w:gutter="0"/>
      <w:cols w:space="708"/>
      <w:docGrid w:linePitch="360"/>
      <w:headerReference w:type="default" r:id="R3c6ce3678d4c49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1EE5" w:rsidP="00E51E79" w:rsidRDefault="00581EE5" w14:paraId="123BA6F1" w14:textId="77777777">
      <w:r>
        <w:separator/>
      </w:r>
    </w:p>
  </w:endnote>
  <w:endnote w:type="continuationSeparator" w:id="0">
    <w:p w:rsidR="00581EE5" w:rsidP="00E51E79" w:rsidRDefault="00581EE5" w14:paraId="724C7D8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BM Plex Sans">
    <w:panose1 w:val="020B0604020202020204"/>
    <w:charset w:val="00"/>
    <w:family w:val="swiss"/>
    <w:pitch w:val="variable"/>
    <w:sig w:usb0="A00002EF" w:usb1="5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3865" w:rsidP="00FE3F6E" w:rsidRDefault="00823865" w14:paraId="20472C8B" w14:textId="428C0A3A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23865" w:rsidP="00823865" w:rsidRDefault="00823865" w14:paraId="5B352131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rPr>
        <w:rStyle w:val="PageNumber"/>
      </w:rPr>
      <w:id w:val="522681059"/>
      <w:docPartObj>
        <w:docPartGallery w:val="Page Numbers (Bottom of Page)"/>
        <w:docPartUnique/>
      </w:docPartObj>
    </w:sdtPr>
    <w:sdtContent>
      <w:p w:rsidR="00823865" w:rsidP="00FE3F6E" w:rsidRDefault="00823865" w14:paraId="71CB4173" w14:textId="3489F55A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Pr="00E51E79" w:rsidR="00E51E79" w:rsidP="164D73F2" w:rsidRDefault="00E51E79" w14:paraId="0ED946D1" w14:textId="66B996EB">
    <w:pPr>
      <w:pStyle w:val="Normal"/>
      <w:spacing w:after="160" w:line="259" w:lineRule="auto"/>
      <w:ind/>
      <w:rPr>
        <w:rFonts w:ascii="IBM Plex Sans" w:hAnsi="IBM Plex Sans" w:eastAsia="Calibri" w:cs="Calibri"/>
      </w:rPr>
    </w:pPr>
    <w:r w:rsidR="164D73F2">
      <w:drawing>
        <wp:inline wp14:editId="73880D10" wp14:anchorId="2F8B48B9">
          <wp:extent cx="1028700" cy="361950"/>
          <wp:effectExtent l="0" t="0" r="0" b="0"/>
          <wp:docPr id="2029369439" name="Picture 2029369439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2029369439"/>
                  <pic:cNvPicPr/>
                </pic:nvPicPr>
                <pic:blipFill>
                  <a:blip r:embed="R60fab841a74c467e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028700" cy="36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164D73F2" w:rsidR="164D73F2"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  <w:t xml:space="preserve"> </w:t>
    </w:r>
    <w:r w:rsidRPr="164D73F2" w:rsidR="164D73F2">
      <w:rPr>
        <w:rFonts w:ascii="Helvetica Neue" w:hAnsi="Helvetica Neue" w:eastAsia="Helvetica Neue" w:cs="Helvetica Neue"/>
        <w:b w:val="0"/>
        <w:bCs w:val="0"/>
        <w:i w:val="0"/>
        <w:iCs w:val="0"/>
        <w:noProof w:val="0"/>
        <w:sz w:val="19"/>
        <w:szCs w:val="19"/>
        <w:lang w:val="en-US"/>
      </w:rPr>
      <w:t xml:space="preserve">Outils pour la réussite des étudiants par </w:t>
    </w:r>
    <w:r w:rsidRPr="164D73F2" w:rsidR="164D73F2">
      <w:rPr>
        <w:rFonts w:ascii="Helvetica Neue" w:hAnsi="Helvetica Neue" w:eastAsia="Helvetica Neue" w:cs="Helvetica Neue"/>
        <w:b w:val="1"/>
        <w:bCs w:val="1"/>
        <w:i w:val="0"/>
        <w:iCs w:val="0"/>
        <w:noProof w:val="0"/>
        <w:sz w:val="19"/>
        <w:szCs w:val="19"/>
        <w:lang w:val="en-US"/>
      </w:rPr>
      <w:t>Envision YU,</w:t>
    </w:r>
    <w:r w:rsidRPr="164D73F2" w:rsidR="164D73F2">
      <w:rPr>
        <w:rFonts w:ascii="Helvetica Neue" w:hAnsi="Helvetica Neue" w:eastAsia="Helvetica Neue" w:cs="Helvetica Neue"/>
        <w:b w:val="0"/>
        <w:bCs w:val="0"/>
        <w:i w:val="0"/>
        <w:iCs w:val="0"/>
        <w:noProof w:val="0"/>
        <w:sz w:val="19"/>
        <w:szCs w:val="19"/>
        <w:lang w:val="en-US"/>
      </w:rPr>
      <w:t xml:space="preserve"> </w:t>
    </w:r>
    <w:r w:rsidRPr="164D73F2" w:rsidR="164D73F2">
      <w:rPr>
        <w:rFonts w:ascii="Helvetica Neue" w:hAnsi="Helvetica Neue" w:eastAsia="Helvetica Neue" w:cs="Helvetica Neue"/>
        <w:b w:val="1"/>
        <w:bCs w:val="1"/>
        <w:i w:val="0"/>
        <w:iCs w:val="0"/>
        <w:noProof w:val="0"/>
        <w:sz w:val="19"/>
        <w:szCs w:val="19"/>
        <w:lang w:val="en-US"/>
      </w:rPr>
      <w:t>Université York</w:t>
    </w:r>
    <w:r w:rsidRPr="164D73F2" w:rsidR="164D73F2">
      <w:rPr>
        <w:rFonts w:ascii="Helvetica Neue" w:hAnsi="Helvetica Neue" w:eastAsia="Helvetica Neue" w:cs="Helvetica Neue"/>
        <w:b w:val="0"/>
        <w:bCs w:val="0"/>
        <w:i w:val="0"/>
        <w:iCs w:val="0"/>
        <w:noProof w:val="0"/>
        <w:sz w:val="19"/>
        <w:szCs w:val="19"/>
        <w:lang w:val="en-US"/>
      </w:rPr>
      <w:t xml:space="preserve"> est sous licence </w:t>
    </w:r>
    <w:hyperlink r:id="Ra2682361d1ab46d1">
      <w:r w:rsidRPr="164D73F2" w:rsidR="164D73F2">
        <w:rPr>
          <w:rStyle w:val="Hyperlink"/>
          <w:rFonts w:ascii="Helvetica Neue" w:hAnsi="Helvetica Neue" w:eastAsia="Helvetica Neue" w:cs="Helvetica Neue"/>
          <w:b w:val="0"/>
          <w:bCs w:val="0"/>
          <w:i w:val="0"/>
          <w:iCs w:val="0"/>
          <w:strike w:val="0"/>
          <w:dstrike w:val="0"/>
          <w:noProof w:val="0"/>
          <w:sz w:val="19"/>
          <w:szCs w:val="19"/>
          <w:lang w:val="en-US"/>
        </w:rPr>
        <w:t>Creative Commons Attribution - Pas d’Utilisation Commerciale - Partage dans les Mêmes Conditions 4.0 International.</w:t>
      </w:r>
    </w:hyperlink>
    <w:r w:rsidRPr="164D73F2" w:rsidR="164D73F2">
      <w:rPr>
        <w:rFonts w:ascii="Helvetica Neue" w:hAnsi="Helvetica Neue" w:eastAsia="Helvetica Neue" w:cs="Helvetica Neue"/>
        <w:b w:val="0"/>
        <w:bCs w:val="0"/>
        <w:i w:val="0"/>
        <w:iCs w:val="0"/>
        <w:noProof w:val="0"/>
        <w:sz w:val="19"/>
        <w:szCs w:val="19"/>
        <w:lang w:val="en-US"/>
      </w:rPr>
      <w:t xml:space="preserve"> Si vous réutilisez ce travail, veuillez citer </w:t>
    </w:r>
    <w:r w:rsidRPr="164D73F2" w:rsidR="164D73F2">
      <w:rPr>
        <w:rFonts w:ascii="Helvetica Neue" w:hAnsi="Helvetica Neue" w:eastAsia="Helvetica Neue" w:cs="Helvetica Neue"/>
        <w:b w:val="1"/>
        <w:bCs w:val="1"/>
        <w:i w:val="0"/>
        <w:iCs w:val="0"/>
        <w:noProof w:val="0"/>
        <w:sz w:val="19"/>
        <w:szCs w:val="19"/>
        <w:lang w:val="en-US"/>
      </w:rPr>
      <w:t>Envision YU</w:t>
    </w:r>
    <w:r w:rsidRPr="164D73F2" w:rsidR="164D73F2">
      <w:rPr>
        <w:rFonts w:ascii="Helvetica Neue" w:hAnsi="Helvetica Neue" w:eastAsia="Helvetica Neue" w:cs="Helvetica Neue"/>
        <w:b w:val="0"/>
        <w:bCs w:val="0"/>
        <w:i w:val="0"/>
        <w:iCs w:val="0"/>
        <w:noProof w:val="0"/>
        <w:sz w:val="19"/>
        <w:szCs w:val="19"/>
        <w:lang w:val="en-US"/>
      </w:rPr>
      <w:t xml:space="preserve">, </w:t>
    </w:r>
    <w:r w:rsidRPr="164D73F2" w:rsidR="164D73F2">
      <w:rPr>
        <w:rFonts w:ascii="Helvetica Neue" w:hAnsi="Helvetica Neue" w:eastAsia="Helvetica Neue" w:cs="Helvetica Neue"/>
        <w:b w:val="1"/>
        <w:bCs w:val="1"/>
        <w:i w:val="0"/>
        <w:iCs w:val="0"/>
        <w:noProof w:val="0"/>
        <w:sz w:val="19"/>
        <w:szCs w:val="19"/>
        <w:lang w:val="en-US"/>
      </w:rPr>
      <w:t>Université York</w:t>
    </w:r>
    <w:r w:rsidRPr="164D73F2" w:rsidR="164D73F2">
      <w:rPr>
        <w:rFonts w:ascii="Helvetica Neue" w:hAnsi="Helvetica Neue" w:eastAsia="Helvetica Neue" w:cs="Helvetica Neue"/>
        <w:b w:val="0"/>
        <w:bCs w:val="0"/>
        <w:i w:val="0"/>
        <w:iCs w:val="0"/>
        <w:noProof w:val="0"/>
        <w:sz w:val="19"/>
        <w:szCs w:val="19"/>
        <w:lang w:val="en-US"/>
      </w:rPr>
      <w:t xml:space="preserve"> et inclure un lien vers </w:t>
    </w:r>
    <w:hyperlink r:id="R908d596f9fae4f44">
      <w:r w:rsidRPr="164D73F2" w:rsidR="164D73F2">
        <w:rPr>
          <w:rStyle w:val="Hyperlink"/>
          <w:rFonts w:ascii="Helvetica Neue" w:hAnsi="Helvetica Neue" w:eastAsia="Helvetica Neue" w:cs="Helvetica Neue"/>
          <w:b w:val="0"/>
          <w:bCs w:val="0"/>
          <w:i w:val="0"/>
          <w:iCs w:val="0"/>
          <w:strike w:val="0"/>
          <w:dstrike w:val="0"/>
          <w:noProof w:val="0"/>
          <w:sz w:val="19"/>
          <w:szCs w:val="19"/>
          <w:lang w:val="en-US"/>
        </w:rPr>
        <w:t>https://ecampusontario.pressbooks.pub/envisionyufr/.</w:t>
      </w:r>
    </w:hyperlink>
  </w:p>
  <w:p w:rsidRPr="00E51E79" w:rsidR="00E51E79" w:rsidP="164D73F2" w:rsidRDefault="00E51E79" w14:paraId="48F8DE35" w14:textId="2692C2D5">
    <w:pPr>
      <w:pStyle w:val="Normal"/>
      <w:spacing w:after="160" w:line="259" w:lineRule="auto"/>
      <w:ind w:right="360"/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1EE5" w:rsidP="00E51E79" w:rsidRDefault="00581EE5" w14:paraId="719B3AA1" w14:textId="77777777">
      <w:r>
        <w:separator/>
      </w:r>
    </w:p>
  </w:footnote>
  <w:footnote w:type="continuationSeparator" w:id="0">
    <w:p w:rsidR="00581EE5" w:rsidP="00E51E79" w:rsidRDefault="00581EE5" w14:paraId="0D3620B4" w14:textId="77777777">
      <w:r>
        <w:continuationSeparator/>
      </w:r>
    </w:p>
  </w:footnote>
</w:footnotes>
</file>

<file path=word/header.xml><?xml version="1.0" encoding="utf-8"?>
<w:hdr xmlns:wp14="http://schemas.microsoft.com/office/word/2010/wordprocessingDrawing" xmlns:w14="http://schemas.microsoft.com/office/word/2010/wordml" xmlns:w="http://schemas.openxmlformats.org/wordprocessingml/2006/main" xmlns:mc="http://schemas.openxmlformats.org/markup-compatibility/2006" mc:Ignorable="wp14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445"/>
      <w:gridCol w:w="4445"/>
      <w:gridCol w:w="4445"/>
    </w:tblGrid>
    <w:tr xmlns:wp14="http://schemas.microsoft.com/office/word/2010/wordml" w:rsidR="164D73F2" w:rsidTr="164D73F2" w14:paraId="28419B0D" wp14:textId="77777777">
      <w:trPr>
        <w:trHeight w:val="300"/>
      </w:trPr>
      <w:tc>
        <w:tcPr>
          <w:tcW w:w="4445" w:type="dxa"/>
          <w:tcMar/>
        </w:tcPr>
        <w:p w:rsidR="164D73F2" w:rsidP="164D73F2" w:rsidRDefault="164D73F2" w14:paraId="5347EEF8" w14:textId="48BDA067">
          <w:pPr>
            <w:pStyle w:val="Header"/>
            <w:bidi w:val="0"/>
            <w:ind w:left="-115"/>
            <w:jc w:val="left"/>
          </w:pPr>
        </w:p>
      </w:tc>
      <w:tc>
        <w:tcPr>
          <w:tcW w:w="4445" w:type="dxa"/>
          <w:tcMar/>
        </w:tcPr>
        <w:p w:rsidR="164D73F2" w:rsidP="164D73F2" w:rsidRDefault="164D73F2" w14:paraId="50BE1FBA" w14:textId="1E31FE17">
          <w:pPr>
            <w:pStyle w:val="Header"/>
            <w:bidi w:val="0"/>
            <w:jc w:val="center"/>
          </w:pPr>
        </w:p>
      </w:tc>
      <w:tc>
        <w:tcPr>
          <w:tcW w:w="4445" w:type="dxa"/>
          <w:tcMar/>
        </w:tcPr>
        <w:p w:rsidR="164D73F2" w:rsidP="164D73F2" w:rsidRDefault="164D73F2" w14:paraId="38D3DCD6" w14:textId="5EB13557">
          <w:pPr>
            <w:pStyle w:val="Header"/>
            <w:bidi w:val="0"/>
            <w:ind w:right="-115"/>
            <w:jc w:val="right"/>
          </w:pPr>
        </w:p>
      </w:tc>
    </w:tr>
  </w:tbl>
  <w:p w:rsidR="164D73F2" w:rsidP="164D73F2" w:rsidRDefault="164D73F2" w14:paraId="3A5905D4" w14:textId="50F626C8">
    <w:pPr>
      <w:pStyle w:val="Header"/>
      <w:bidi w:val="0"/>
    </w:pPr>
  </w:p>
</w:hdr>
</file>

<file path=word/header2.xml><?xml version="1.0" encoding="utf-8"?>
<w:hdr xmlns:wp14="http://schemas.microsoft.com/office/word/2010/wordprocessingDrawing" xmlns:w14="http://schemas.microsoft.com/office/word/2010/wordml" xmlns:w="http://schemas.openxmlformats.org/wordprocessingml/2006/main" xmlns:mc="http://schemas.openxmlformats.org/markup-compatibility/2006" mc:Ignorable="wp14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70"/>
      <w:gridCol w:w="3170"/>
      <w:gridCol w:w="3170"/>
    </w:tblGrid>
    <w:tr xmlns:wp14="http://schemas.microsoft.com/office/word/2010/wordml" w:rsidR="164D73F2" w:rsidTr="164D73F2" w14:paraId="5280B67F" wp14:textId="77777777">
      <w:trPr>
        <w:trHeight w:val="300"/>
      </w:trPr>
      <w:tc>
        <w:tcPr>
          <w:tcW w:w="3170" w:type="dxa"/>
          <w:tcMar/>
        </w:tcPr>
        <w:p w:rsidR="164D73F2" w:rsidP="164D73F2" w:rsidRDefault="164D73F2" w14:paraId="5266FA7A" w14:textId="0CF6B619">
          <w:pPr>
            <w:pStyle w:val="Header"/>
            <w:bidi w:val="0"/>
            <w:ind w:left="-115"/>
            <w:jc w:val="left"/>
          </w:pPr>
        </w:p>
      </w:tc>
      <w:tc>
        <w:tcPr>
          <w:tcW w:w="3170" w:type="dxa"/>
          <w:tcMar/>
        </w:tcPr>
        <w:p w:rsidR="164D73F2" w:rsidP="164D73F2" w:rsidRDefault="164D73F2" w14:paraId="35AB0818" w14:textId="14695D2A">
          <w:pPr>
            <w:pStyle w:val="Header"/>
            <w:bidi w:val="0"/>
            <w:jc w:val="center"/>
          </w:pPr>
        </w:p>
      </w:tc>
      <w:tc>
        <w:tcPr>
          <w:tcW w:w="3170" w:type="dxa"/>
          <w:tcMar/>
        </w:tcPr>
        <w:p w:rsidR="164D73F2" w:rsidP="164D73F2" w:rsidRDefault="164D73F2" w14:paraId="6BB9B912" w14:textId="060C3B37">
          <w:pPr>
            <w:pStyle w:val="Header"/>
            <w:bidi w:val="0"/>
            <w:ind w:right="-115"/>
            <w:jc w:val="right"/>
          </w:pPr>
        </w:p>
      </w:tc>
    </w:tr>
  </w:tbl>
  <w:p w:rsidR="164D73F2" w:rsidP="164D73F2" w:rsidRDefault="164D73F2" w14:paraId="2824710B" w14:textId="59FAA7B5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4">
    <w:nsid w:val="16d65ee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2c70784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193fc6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18c50de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53a7d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9293d8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53008b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3ee19d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be719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8f24e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8D9672E"/>
    <w:multiLevelType w:val="multilevel"/>
    <w:tmpl w:val="1D48D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35814368"/>
    <w:multiLevelType w:val="multilevel"/>
    <w:tmpl w:val="4AF6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438765B8"/>
    <w:multiLevelType w:val="multilevel"/>
    <w:tmpl w:val="3CB0A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5EEF3635"/>
    <w:multiLevelType w:val="multilevel"/>
    <w:tmpl w:val="78087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76DF14D3"/>
    <w:multiLevelType w:val="multilevel"/>
    <w:tmpl w:val="343A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39">
    <w:abstractNumId w:val="14"/>
  </w:num>
  <w:num w:numId="38">
    <w:abstractNumId w:val="13"/>
  </w:num>
  <w:num w:numId="37">
    <w:abstractNumId w:val="12"/>
  </w:num>
  <w:num w:numId="36">
    <w:abstractNumId w:val="11"/>
  </w:num>
  <w:num w:numId="35">
    <w:abstractNumId w:val="10"/>
  </w:num>
  <w:num w:numId="34">
    <w:abstractNumId w:val="9"/>
  </w:num>
  <w:num w:numId="33">
    <w:abstractNumId w:val="8"/>
  </w:num>
  <w:num w:numId="32">
    <w:abstractNumId w:val="7"/>
  </w:num>
  <w:num w:numId="31">
    <w:abstractNumId w:val="6"/>
  </w:num>
  <w:num w:numId="30">
    <w:abstractNumId w:val="5"/>
  </w:num>
  <w:num w:numId="1" w16cid:durableId="34813610">
    <w:abstractNumId w:val="2"/>
    <w:lvlOverride w:ilvl="0">
      <w:lvl w:ilvl="0">
        <w:numFmt w:val="bullet"/>
        <w:lvlText w:val="o"/>
        <w:lvlJc w:val="left"/>
        <w:pPr>
          <w:tabs>
            <w:tab w:val="num" w:pos="360"/>
          </w:tabs>
          <w:ind w:left="360" w:hanging="360"/>
        </w:pPr>
        <w:rPr>
          <w:rFonts w:hint="default" w:ascii="Courier New" w:hAnsi="Courier New"/>
          <w:sz w:val="20"/>
        </w:rPr>
      </w:lvl>
    </w:lvlOverride>
  </w:num>
  <w:num w:numId="2" w16cid:durableId="34813610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" w16cid:durableId="34813610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" w16cid:durableId="34813610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" w16cid:durableId="34813610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" w16cid:durableId="34813610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" w16cid:durableId="34813610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8" w16cid:durableId="34813610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9" w16cid:durableId="1556356057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0" w16cid:durableId="1556356057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1" w16cid:durableId="1556356057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2" w16cid:durableId="1556356057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3" w16cid:durableId="1556356057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4" w16cid:durableId="1556356057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5" w16cid:durableId="1556356057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6" w16cid:durableId="1556356057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7" w16cid:durableId="1556356057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8" w16cid:durableId="1904829020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9" w16cid:durableId="1904829020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0" w16cid:durableId="1904829020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1" w16cid:durableId="1904829020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2" w16cid:durableId="1225212868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3" w16cid:durableId="1225212868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4" w16cid:durableId="1771120193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5" w16cid:durableId="1771120193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6" w16cid:durableId="1771120193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7" w16cid:durableId="1771120193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8" w16cid:durableId="1771120193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9" w16cid:durableId="1771120193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5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E79"/>
    <w:rsid w:val="00042058"/>
    <w:rsid w:val="000E3333"/>
    <w:rsid w:val="00226A79"/>
    <w:rsid w:val="0025373B"/>
    <w:rsid w:val="00581EE5"/>
    <w:rsid w:val="00823865"/>
    <w:rsid w:val="00954338"/>
    <w:rsid w:val="009B46C5"/>
    <w:rsid w:val="00A51B92"/>
    <w:rsid w:val="00BE35F7"/>
    <w:rsid w:val="00DB7592"/>
    <w:rsid w:val="00E262D0"/>
    <w:rsid w:val="00E51E79"/>
    <w:rsid w:val="00FB569A"/>
    <w:rsid w:val="027013DD"/>
    <w:rsid w:val="06348C25"/>
    <w:rsid w:val="0E0BA985"/>
    <w:rsid w:val="0EFB634E"/>
    <w:rsid w:val="117F41C1"/>
    <w:rsid w:val="164D73F2"/>
    <w:rsid w:val="1BB4773C"/>
    <w:rsid w:val="1C755C5D"/>
    <w:rsid w:val="1D9260FA"/>
    <w:rsid w:val="1E425BEE"/>
    <w:rsid w:val="21E6F8F3"/>
    <w:rsid w:val="2262DEB3"/>
    <w:rsid w:val="24D8739B"/>
    <w:rsid w:val="27201AE3"/>
    <w:rsid w:val="296E1147"/>
    <w:rsid w:val="2B3F09FF"/>
    <w:rsid w:val="2CA5B209"/>
    <w:rsid w:val="2CFC3505"/>
    <w:rsid w:val="2E41826A"/>
    <w:rsid w:val="2FDD52CB"/>
    <w:rsid w:val="31B28B34"/>
    <w:rsid w:val="327DA7E3"/>
    <w:rsid w:val="3796DA3E"/>
    <w:rsid w:val="38242366"/>
    <w:rsid w:val="3F1AF19E"/>
    <w:rsid w:val="3F3AD453"/>
    <w:rsid w:val="42A34F38"/>
    <w:rsid w:val="445C34E9"/>
    <w:rsid w:val="45E54A4D"/>
    <w:rsid w:val="4772C067"/>
    <w:rsid w:val="48B22FA7"/>
    <w:rsid w:val="49002DEF"/>
    <w:rsid w:val="4C788256"/>
    <w:rsid w:val="4CB08EB6"/>
    <w:rsid w:val="4DA1991D"/>
    <w:rsid w:val="4F66C453"/>
    <w:rsid w:val="517E4445"/>
    <w:rsid w:val="53719D3A"/>
    <w:rsid w:val="559BDA78"/>
    <w:rsid w:val="55BF939E"/>
    <w:rsid w:val="55CD5AB7"/>
    <w:rsid w:val="573EEE09"/>
    <w:rsid w:val="5BA185DF"/>
    <w:rsid w:val="5D2FB2F6"/>
    <w:rsid w:val="6500DBDD"/>
    <w:rsid w:val="6A42B80D"/>
    <w:rsid w:val="6D5E1C1D"/>
    <w:rsid w:val="726E9D63"/>
    <w:rsid w:val="782AA1A8"/>
    <w:rsid w:val="79CD5A62"/>
    <w:rsid w:val="7A03D2B1"/>
    <w:rsid w:val="7B071EEE"/>
    <w:rsid w:val="7B692AC3"/>
    <w:rsid w:val="7D1C8EEF"/>
    <w:rsid w:val="7F9FD502"/>
    <w:rsid w:val="7FC3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3BFF5A"/>
  <w15:chartTrackingRefBased/>
  <w15:docId w15:val="{84D2B1F2-2F27-524B-9E2C-487B350FFCE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B569A"/>
    <w:pPr>
      <w:spacing w:before="100" w:beforeAutospacing="1" w:after="100" w:afterAutospacing="1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1B92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1E79"/>
  </w:style>
  <w:style w:type="paragraph" w:styleId="Footer">
    <w:name w:val="footer"/>
    <w:basedOn w:val="Normal"/>
    <w:link w:val="Foot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1E79"/>
  </w:style>
  <w:style w:type="character" w:styleId="Hyperlink">
    <w:name w:val="Hyperlink"/>
    <w:basedOn w:val="DefaultParagraphFont"/>
    <w:uiPriority w:val="99"/>
    <w:unhideWhenUsed/>
    <w:rsid w:val="00E51E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1E7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23865"/>
  </w:style>
  <w:style w:type="character" w:styleId="Heading1Char" w:customStyle="1">
    <w:name w:val="Heading 1 Char"/>
    <w:basedOn w:val="DefaultParagraphFont"/>
    <w:link w:val="Heading1"/>
    <w:uiPriority w:val="9"/>
    <w:rsid w:val="00FB569A"/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FB569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Emphasis">
    <w:name w:val="Emphasis"/>
    <w:basedOn w:val="DefaultParagraphFont"/>
    <w:uiPriority w:val="20"/>
    <w:qFormat/>
    <w:rsid w:val="00FB569A"/>
    <w:rPr>
      <w:i/>
      <w:iCs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51B92"/>
    <w:rPr>
      <w:rFonts w:asciiTheme="majorHAnsi" w:hAnsiTheme="majorHAnsi" w:eastAsiaTheme="majorEastAsia" w:cstheme="majorBidi"/>
      <w:color w:val="1F3763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A51B92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Strong">
    <w:name w:val="Strong"/>
    <w:basedOn w:val="DefaultParagraphFont"/>
    <w:uiPriority w:val="22"/>
    <w:qFormat/>
    <w:rsid w:val="00A51B92"/>
    <w:rPr>
      <w:b/>
      <w:bCs/>
    </w:rPr>
  </w:style>
  <w:style w:type="paragraph" w:styleId="paragraph" w:customStyle="1">
    <w:name w:val="paragraph"/>
    <w:basedOn w:val="Normal"/>
    <w:rsid w:val="00A51B92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5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20331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5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28003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7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3966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72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6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126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2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80165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13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3843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8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27" /><Relationship Type="http://schemas.openxmlformats.org/officeDocument/2006/relationships/glossaryDocument" Target="glossary/document.xml" Id="Rb0c685a67b214d24" /><Relationship Type="http://schemas.openxmlformats.org/officeDocument/2006/relationships/header" Target="header.xml" Id="Rf761c770039449f7" /><Relationship Type="http://schemas.openxmlformats.org/officeDocument/2006/relationships/header" Target="header2.xml" Id="R3c6ce3678d4c4990" /><Relationship Type="http://schemas.openxmlformats.org/officeDocument/2006/relationships/image" Target="/media/image4.png" Id="R6e2cd62b1628433e" /><Relationship Type="http://schemas.openxmlformats.org/officeDocument/2006/relationships/hyperlink" Target="http://www.becomingyu.yorku.ca/" TargetMode="External" Id="R7f1d3c2fc6e44136" /><Relationship Type="http://schemas.openxmlformats.org/officeDocument/2006/relationships/hyperlink" Target="https://becomingyu.yorku.ca/sites/becomingyu/files/2022-01/SkillsDictionary_FR.pdf" TargetMode="External" Id="R83ba3e39ff904e7d" /><Relationship Type="http://schemas.openxmlformats.org/officeDocument/2006/relationships/hyperlink" Target="https://www.truity.com/" TargetMode="External" Id="R55bcd6974ed34781" /><Relationship Type="http://schemas.openxmlformats.org/officeDocument/2006/relationships/hyperlink" Target="https://becomingyu.yorku.ca/sites/becomingyu/files/2022-08/French%20Resource%20Playbook%20%28York%20template%20-%20Current%29%201.pdf" TargetMode="External" Id="R1c4ebd4eb93f4c29" /><Relationship Type="http://schemas.openxmlformats.org/officeDocument/2006/relationships/hyperlink" Target="https://www.yorku.ca/laps/get-experience/" TargetMode="External" Id="Rc8f746d5a94f4830" /><Relationship Type="http://schemas.openxmlformats.org/officeDocument/2006/relationships/hyperlink" Target="https://careers.yorku.ca/students-and-new-grads/need-to-build-skills-and-experience" TargetMode="External" Id="Rfa3e4cb96be24d32" /><Relationship Type="http://schemas.openxmlformats.org/officeDocument/2006/relationships/hyperlink" Target="https://www.yorku.ca/scld/learning-skills/" TargetMode="External" Id="R22c6f9378c274659" /><Relationship Type="http://schemas.openxmlformats.org/officeDocument/2006/relationships/hyperlink" Target="https://careers.yorku.ca/students-and-new-grads/services-events/dropby" TargetMode="External" Id="R9de0ec489db44984" /><Relationship Type="http://schemas.openxmlformats.org/officeDocument/2006/relationships/hyperlink" Target="https://www.yorku.ca/scld/learning-skills/" TargetMode="External" Id="Rf3ee37a3bc014287" /><Relationship Type="http://schemas.openxmlformats.org/officeDocument/2006/relationships/hyperlink" Target="https://learningcommons.yorku.ca/" TargetMode="External" Id="Rdc3afb76a9e643be" /><Relationship Type="http://schemas.openxmlformats.org/officeDocument/2006/relationships/hyperlink" Target="https://writing-centre.writ.laps.yorku.ca/" TargetMode="External" Id="R50440d67c7d64d0a" /><Relationship Type="http://schemas.openxmlformats.org/officeDocument/2006/relationships/hyperlink" Target="https://www.linkedin.com/learning/me?u=2174970" TargetMode="External" Id="Rbd17bdbf933a4007" /><Relationship Type="http://schemas.openxmlformats.org/officeDocument/2006/relationships/hyperlink" Target="https://www.toastmasters.org/Find-a-Club/00008059-00008059" TargetMode="External" Id="R036a46cc454247aa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3.png" Id="R60fab841a74c467e" /><Relationship Type="http://schemas.openxmlformats.org/officeDocument/2006/relationships/hyperlink" Target="https://creativecommons.org/licenses/by-nc-sa/4.0/deed.fr" TargetMode="External" Id="Ra2682361d1ab46d1" /><Relationship Type="http://schemas.openxmlformats.org/officeDocument/2006/relationships/hyperlink" Target="https://ecampusontario.pressbooks.pub/envisionyufr/" TargetMode="External" Id="R908d596f9fae4f44" /></Relationships>
</file>

<file path=word/glossary/document.xml><?xml version="1.0" encoding="utf-8"?>
<w:glossaryDocument xmlns:wp14="http://schemas.microsoft.com/office/word/2010/wordprocessingDrawing" xmlns:w14="http://schemas.microsoft.com/office/word/2010/wordml" xmlns:w="http://schemas.openxmlformats.org/wordprocessingml/2006/main" xmlns:mc="http://schemas.openxmlformats.org/markup-compatibility/2006" mc:Ignorable="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3f636-6813-4dbc-abaa-f033b80ea822}"/>
      </w:docPartPr>
      <w:docPartBody>
        <w:p xmlns:wp14="http://schemas.microsoft.com/office/word/2010/wordml" w14:paraId="3677F3C8" wp14:textId="77777777">
          <w:r>
            <w:rPr>
              <w:rStyle w:val="PlaceholderText"/>
            </w:rPr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1390C45ACCC4DA2C92403E5C36A96" ma:contentTypeVersion="14" ma:contentTypeDescription="Create a new document." ma:contentTypeScope="" ma:versionID="4095cec2981862a9b5b56969f7f317aa">
  <xsd:schema xmlns:xsd="http://www.w3.org/2001/XMLSchema" xmlns:xs="http://www.w3.org/2001/XMLSchema" xmlns:p="http://schemas.microsoft.com/office/2006/metadata/properties" xmlns:ns2="a9680db4-6c64-432f-b188-1bba77635c7e" xmlns:ns3="a696e15a-a5e2-4cd7-a249-41807f737c85" targetNamespace="http://schemas.microsoft.com/office/2006/metadata/properties" ma:root="true" ma:fieldsID="30ff8fbbd858dfb146b17bfec82e0c42" ns2:_="" ns3:_="">
    <xsd:import namespace="a9680db4-6c64-432f-b188-1bba77635c7e"/>
    <xsd:import namespace="a696e15a-a5e2-4cd7-a249-41807f737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80db4-6c64-432f-b188-1bba77635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71e4e8f-6a1f-4875-a71b-ff038a1f7e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19" nillable="true" ma:displayName="Status" ma:format="Dropdown" ma:internalName="Status">
      <xsd:simpleType>
        <xsd:restriction base="dms:Choice">
          <xsd:enumeration value="Rough Draft"/>
          <xsd:enumeration value="Finalized Version"/>
          <xsd:enumeration value="To Be Reviewed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96e15a-a5e2-4cd7-a249-41807f737c8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680db4-6c64-432f-b188-1bba77635c7e">
      <Terms xmlns="http://schemas.microsoft.com/office/infopath/2007/PartnerControls"/>
    </lcf76f155ced4ddcb4097134ff3c332f>
    <Status xmlns="a9680db4-6c64-432f-b188-1bba77635c7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1F0244-0DAB-4250-B0BB-436B30FE8F8F}"/>
</file>

<file path=customXml/itemProps2.xml><?xml version="1.0" encoding="utf-8"?>
<ds:datastoreItem xmlns:ds="http://schemas.openxmlformats.org/officeDocument/2006/customXml" ds:itemID="{DB4C64B3-3529-40AA-8919-89429EA3ECD1}">
  <ds:schemaRefs>
    <ds:schemaRef ds:uri="http://schemas.microsoft.com/office/2006/metadata/properties"/>
    <ds:schemaRef ds:uri="http://schemas.microsoft.com/office/infopath/2007/PartnerControls"/>
    <ds:schemaRef ds:uri="a9680db4-6c64-432f-b188-1bba77635c7e"/>
  </ds:schemaRefs>
</ds:datastoreItem>
</file>

<file path=customXml/itemProps3.xml><?xml version="1.0" encoding="utf-8"?>
<ds:datastoreItem xmlns:ds="http://schemas.openxmlformats.org/officeDocument/2006/customXml" ds:itemID="{BBA33108-27B6-4A0B-945F-773BFEFBDB1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Yasaman Delaviz</dc:creator>
  <keywords/>
  <dc:description/>
  <lastModifiedBy>Chelsee Maravilla</lastModifiedBy>
  <revision>11</revision>
  <dcterms:created xsi:type="dcterms:W3CDTF">2023-02-28T22:31:00.0000000Z</dcterms:created>
  <dcterms:modified xsi:type="dcterms:W3CDTF">2024-05-17T14:54:44.7842631Z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0x010100F8D1390C45ACCC4DA2C92403E5C36A96</vt:lpwstr>
  </property>
  <property fmtid="{D5CDD505-2E9C-101B-9397-08002B2CF9AE}" pid="3" name="MediaServiceImageTags">
    <vt:lpwstr/>
  </property>
</Properties>
</file>