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EE65E" w14:textId="546179E9" w:rsidR="00683ADD" w:rsidRPr="00F66CF2" w:rsidRDefault="00427D06" w:rsidP="00427D06">
      <w:pPr>
        <w:rPr>
          <w:b/>
          <w:bCs/>
          <w:sz w:val="32"/>
          <w:szCs w:val="32"/>
        </w:rPr>
      </w:pPr>
      <w:r w:rsidRPr="00F66CF2">
        <w:rPr>
          <w:b/>
          <w:bCs/>
          <w:sz w:val="32"/>
          <w:szCs w:val="32"/>
        </w:rPr>
        <w:t>Activity Description</w:t>
      </w:r>
    </w:p>
    <w:p w14:paraId="3A8EBFC7" w14:textId="116010DC" w:rsidR="00427D06" w:rsidRDefault="00427D06" w:rsidP="00427D06"/>
    <w:p w14:paraId="57E8B6AB" w14:textId="77777777" w:rsidR="009817E6" w:rsidRDefault="009817E6" w:rsidP="009817E6">
      <w:pPr>
        <w:pStyle w:val="paragraph"/>
        <w:spacing w:before="0" w:beforeAutospacing="0" w:after="0" w:afterAutospacing="0"/>
        <w:textAlignment w:val="baseline"/>
        <w:rPr>
          <w:rStyle w:val="normaltextrun"/>
          <w:rFonts w:ascii="Calibri" w:hAnsi="Calibri" w:cs="Calibri"/>
          <w:b/>
          <w:bCs/>
          <w:sz w:val="22"/>
          <w:szCs w:val="22"/>
          <w:lang w:val="en-US"/>
        </w:rPr>
      </w:pPr>
      <w:r>
        <w:rPr>
          <w:rStyle w:val="normaltextrun"/>
          <w:rFonts w:ascii="Calibri" w:hAnsi="Calibri" w:cs="Calibri"/>
          <w:b/>
          <w:bCs/>
          <w:sz w:val="22"/>
          <w:szCs w:val="22"/>
          <w:lang w:val="en-US"/>
        </w:rPr>
        <w:t>Activity 1</w:t>
      </w:r>
      <w:r w:rsidRPr="34B24332">
        <w:rPr>
          <w:rStyle w:val="normaltextrun"/>
          <w:rFonts w:ascii="Calibri" w:hAnsi="Calibri" w:cs="Calibri"/>
          <w:b/>
          <w:bCs/>
          <w:sz w:val="22"/>
          <w:szCs w:val="22"/>
          <w:lang w:val="en-US"/>
        </w:rPr>
        <w:t xml:space="preserve"> – </w:t>
      </w:r>
      <w:r>
        <w:rPr>
          <w:rStyle w:val="normaltextrun"/>
          <w:rFonts w:ascii="Calibri" w:hAnsi="Calibri" w:cs="Calibri"/>
          <w:b/>
          <w:bCs/>
          <w:sz w:val="22"/>
          <w:szCs w:val="22"/>
          <w:lang w:val="en-US"/>
        </w:rPr>
        <w:t>Empathy Role Play</w:t>
      </w:r>
    </w:p>
    <w:p w14:paraId="15B4AEBE" w14:textId="77777777" w:rsidR="009817E6" w:rsidRDefault="009817E6" w:rsidP="009817E6">
      <w:pPr>
        <w:pStyle w:val="paragraph"/>
        <w:spacing w:before="0" w:beforeAutospacing="0" w:after="0" w:afterAutospacing="0"/>
        <w:rPr>
          <w:rStyle w:val="normaltextrun"/>
          <w:rFonts w:ascii="Calibri" w:hAnsi="Calibri" w:cs="Calibri"/>
          <w:b/>
          <w:bCs/>
          <w:sz w:val="22"/>
          <w:szCs w:val="22"/>
          <w:lang w:val="en-US"/>
        </w:rPr>
      </w:pPr>
    </w:p>
    <w:p w14:paraId="4FA062B9" w14:textId="77777777" w:rsidR="009817E6" w:rsidRDefault="009817E6" w:rsidP="009817E6">
      <w:pPr>
        <w:pStyle w:val="paragraph"/>
        <w:spacing w:before="0" w:beforeAutospacing="0" w:after="0" w:afterAutospacing="0"/>
        <w:rPr>
          <w:rStyle w:val="normaltextrun"/>
          <w:rFonts w:ascii="Calibri" w:hAnsi="Calibri" w:cs="Calibri"/>
          <w:b/>
          <w:bCs/>
          <w:sz w:val="22"/>
          <w:szCs w:val="22"/>
          <w:lang w:val="en-US"/>
        </w:rPr>
      </w:pPr>
      <w:r w:rsidRPr="2930CB52">
        <w:rPr>
          <w:rStyle w:val="normaltextrun"/>
          <w:rFonts w:ascii="Calibri" w:hAnsi="Calibri" w:cs="Calibri"/>
          <w:sz w:val="22"/>
          <w:szCs w:val="22"/>
          <w:lang w:val="en-US"/>
        </w:rPr>
        <w:t xml:space="preserve">The objective of this activity is to help students become aware of and address the “egocentric empathy gap.”  This bias </w:t>
      </w:r>
      <w:r w:rsidRPr="2930CB52">
        <w:rPr>
          <w:rStyle w:val="normaltextrun"/>
          <w:rFonts w:ascii="Calibri" w:hAnsi="Calibri" w:cs="Calibri"/>
          <w:i/>
          <w:iCs/>
          <w:sz w:val="22"/>
          <w:szCs w:val="22"/>
          <w:lang w:val="en-US"/>
        </w:rPr>
        <w:t>causes innovators to overestimate the similarity between what they value and what others value, and to project their own thoughts and preferences onto others.</w:t>
      </w:r>
      <w:r w:rsidRPr="2930CB52">
        <w:rPr>
          <w:rStyle w:val="normaltextrun"/>
          <w:rFonts w:ascii="Calibri" w:hAnsi="Calibri" w:cs="Calibri"/>
          <w:sz w:val="22"/>
          <w:szCs w:val="22"/>
          <w:lang w:val="en-US"/>
        </w:rPr>
        <w:t xml:space="preserve"> Creating awareness will make it easier for students to recognize the importance and value of learning from the end-user and other stakeholders during the design process.</w:t>
      </w:r>
      <w:r w:rsidRPr="2930CB52">
        <w:rPr>
          <w:rStyle w:val="normaltextrun"/>
          <w:rFonts w:ascii="Calibri" w:hAnsi="Calibri" w:cs="Calibri"/>
          <w:i/>
          <w:iCs/>
          <w:sz w:val="22"/>
          <w:szCs w:val="22"/>
          <w:lang w:val="en-US"/>
        </w:rPr>
        <w:t xml:space="preserve"> </w:t>
      </w:r>
    </w:p>
    <w:p w14:paraId="56F839C8" w14:textId="77777777" w:rsidR="009817E6" w:rsidRDefault="009817E6" w:rsidP="009817E6">
      <w:pPr>
        <w:pStyle w:val="paragraph"/>
        <w:spacing w:before="0" w:beforeAutospacing="0" w:after="0" w:afterAutospacing="0"/>
        <w:textAlignment w:val="baseline"/>
        <w:rPr>
          <w:rStyle w:val="normaltextrun"/>
          <w:rFonts w:ascii="Calibri" w:hAnsi="Calibri" w:cs="Calibri"/>
          <w:sz w:val="22"/>
          <w:szCs w:val="22"/>
          <w:lang w:val="en-US"/>
        </w:rPr>
      </w:pPr>
    </w:p>
    <w:p w14:paraId="0BCDA10D"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t xml:space="preserve">In this exercise, students are presented with a scenario and introduced to various stakeholders who may be affected by the proposed design project. Students work in small groups where each person takes on the role of one character while a facilitator (either another student or an instructor) guides the discussion. The exercise is completed in two cycles: each framed by a different "mood.” Reframing the discussion using a new emotion that might be viewed as “opposing” the previous (e.g., one is “positive” while the other is “negative”) should elicit different perspectives – even from the same character! This will emphasize to participants that the points of view of diverse stakeholders should be considered without judgement and without assuming that their values will align with those of the designer. </w:t>
      </w:r>
      <w:proofErr w:type="gramStart"/>
      <w:r w:rsidRPr="2930CB52">
        <w:rPr>
          <w:rStyle w:val="normaltextrun"/>
          <w:rFonts w:ascii="Calibri" w:hAnsi="Calibri" w:cs="Calibri"/>
          <w:sz w:val="22"/>
          <w:szCs w:val="22"/>
          <w:lang w:val="en-US"/>
        </w:rPr>
        <w:t>Taking into account</w:t>
      </w:r>
      <w:proofErr w:type="gramEnd"/>
      <w:r w:rsidRPr="2930CB52">
        <w:rPr>
          <w:rStyle w:val="normaltextrun"/>
          <w:rFonts w:ascii="Calibri" w:hAnsi="Calibri" w:cs="Calibri"/>
          <w:sz w:val="22"/>
          <w:szCs w:val="22"/>
          <w:lang w:val="en-US"/>
        </w:rPr>
        <w:t xml:space="preserve"> different perspectives will ensure the creation of new ideas that are valued by the intended beneficiaries of the design.</w:t>
      </w:r>
    </w:p>
    <w:p w14:paraId="6AA818B5"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p>
    <w:p w14:paraId="4DC8BF4E"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5702A16A">
        <w:rPr>
          <w:rStyle w:val="normaltextrun"/>
          <w:rFonts w:ascii="Calibri" w:hAnsi="Calibri" w:cs="Calibri"/>
          <w:sz w:val="22"/>
          <w:szCs w:val="22"/>
          <w:lang w:val="en-US"/>
        </w:rPr>
        <w:t>Step 1 – The Scenario</w:t>
      </w:r>
    </w:p>
    <w:p w14:paraId="295FEE3A"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p>
    <w:p w14:paraId="6042E735"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t xml:space="preserve">Introduce the scenario to set the scene for the discussion. </w:t>
      </w:r>
    </w:p>
    <w:p w14:paraId="01ACC8AE"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p>
    <w:p w14:paraId="5C9B6851" w14:textId="77777777" w:rsidR="009817E6" w:rsidRDefault="009817E6" w:rsidP="009817E6">
      <w:pPr>
        <w:pStyle w:val="paragraph"/>
        <w:spacing w:before="0" w:beforeAutospacing="0" w:after="0" w:afterAutospacing="0"/>
        <w:ind w:left="720"/>
        <w:rPr>
          <w:rStyle w:val="normaltextrun"/>
          <w:rFonts w:ascii="Calibri" w:hAnsi="Calibri" w:cs="Calibri"/>
          <w:i/>
          <w:iCs/>
          <w:sz w:val="22"/>
          <w:szCs w:val="22"/>
          <w:lang w:val="en-US"/>
        </w:rPr>
      </w:pPr>
      <w:r w:rsidRPr="2930CB52">
        <w:rPr>
          <w:rStyle w:val="normaltextrun"/>
          <w:rFonts w:ascii="Calibri" w:hAnsi="Calibri" w:cs="Calibri"/>
          <w:i/>
          <w:iCs/>
          <w:sz w:val="22"/>
          <w:szCs w:val="22"/>
          <w:lang w:val="en-US"/>
        </w:rPr>
        <w:t xml:space="preserve">Students at the Concrete Jungle Secondary School love to spend time in nature but feel restless and bored at their school where there is no green space. A wealthy philanthropist has offered to make a large donation to the school to design an “outdoor classroom.” Their only stipulations are that the classroom or learning </w:t>
      </w:r>
      <w:proofErr w:type="gramStart"/>
      <w:r w:rsidRPr="2930CB52">
        <w:rPr>
          <w:rStyle w:val="normaltextrun"/>
          <w:rFonts w:ascii="Calibri" w:hAnsi="Calibri" w:cs="Calibri"/>
          <w:i/>
          <w:iCs/>
          <w:sz w:val="22"/>
          <w:szCs w:val="22"/>
          <w:lang w:val="en-US"/>
        </w:rPr>
        <w:t>space</w:t>
      </w:r>
      <w:proofErr w:type="gramEnd"/>
      <w:r w:rsidRPr="2930CB52">
        <w:rPr>
          <w:rStyle w:val="normaltextrun"/>
          <w:rFonts w:ascii="Calibri" w:hAnsi="Calibri" w:cs="Calibri"/>
          <w:i/>
          <w:iCs/>
          <w:sz w:val="22"/>
          <w:szCs w:val="22"/>
          <w:lang w:val="en-US"/>
        </w:rPr>
        <w:t xml:space="preserve"> </w:t>
      </w:r>
    </w:p>
    <w:p w14:paraId="50FDD29B" w14:textId="77777777" w:rsidR="009817E6" w:rsidRDefault="009817E6" w:rsidP="009817E6">
      <w:pPr>
        <w:pStyle w:val="paragraph"/>
        <w:numPr>
          <w:ilvl w:val="0"/>
          <w:numId w:val="6"/>
        </w:numPr>
        <w:spacing w:before="0" w:beforeAutospacing="0" w:after="0" w:afterAutospacing="0"/>
        <w:rPr>
          <w:rStyle w:val="normaltextrun"/>
          <w:rFonts w:ascii="Calibri" w:hAnsi="Calibri" w:cs="Calibri"/>
          <w:i/>
          <w:iCs/>
          <w:sz w:val="22"/>
          <w:szCs w:val="22"/>
          <w:lang w:val="en-US"/>
        </w:rPr>
      </w:pPr>
      <w:r w:rsidRPr="2930CB52">
        <w:rPr>
          <w:rStyle w:val="normaltextrun"/>
          <w:rFonts w:ascii="Calibri" w:hAnsi="Calibri" w:cs="Calibri"/>
          <w:i/>
          <w:iCs/>
          <w:sz w:val="22"/>
          <w:szCs w:val="22"/>
          <w:lang w:val="en-US"/>
        </w:rPr>
        <w:t xml:space="preserve">be accessible to the wider community, and </w:t>
      </w:r>
    </w:p>
    <w:p w14:paraId="3485535C" w14:textId="77777777" w:rsidR="009817E6" w:rsidRDefault="009817E6" w:rsidP="009817E6">
      <w:pPr>
        <w:pStyle w:val="paragraph"/>
        <w:numPr>
          <w:ilvl w:val="0"/>
          <w:numId w:val="6"/>
        </w:numPr>
        <w:spacing w:before="0" w:beforeAutospacing="0" w:after="0" w:afterAutospacing="0"/>
        <w:rPr>
          <w:rStyle w:val="normaltextrun"/>
          <w:rFonts w:ascii="Calibri" w:hAnsi="Calibri" w:cs="Calibri"/>
          <w:i/>
          <w:iCs/>
          <w:sz w:val="22"/>
          <w:szCs w:val="22"/>
          <w:lang w:val="en-US"/>
        </w:rPr>
      </w:pPr>
      <w:r w:rsidRPr="2930CB52">
        <w:rPr>
          <w:rStyle w:val="normaltextrun"/>
          <w:rFonts w:ascii="Calibri" w:hAnsi="Calibri" w:cs="Calibri"/>
          <w:i/>
          <w:iCs/>
          <w:sz w:val="22"/>
          <w:szCs w:val="22"/>
          <w:lang w:val="en-US"/>
        </w:rPr>
        <w:t>must promote environmental sustainability.</w:t>
      </w:r>
    </w:p>
    <w:p w14:paraId="79DBBC19"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p>
    <w:p w14:paraId="7DCBF673"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t>You might consider asking students what is meant by the following terms, keeping in mind that there are no “right” or “wrong” answers:</w:t>
      </w:r>
    </w:p>
    <w:p w14:paraId="14BAA539" w14:textId="77777777" w:rsidR="009817E6" w:rsidRDefault="009817E6" w:rsidP="009817E6">
      <w:pPr>
        <w:pStyle w:val="paragraph"/>
        <w:numPr>
          <w:ilvl w:val="0"/>
          <w:numId w:val="5"/>
        </w:numPr>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t>outdoor classroom,</w:t>
      </w:r>
    </w:p>
    <w:p w14:paraId="57613088" w14:textId="77777777" w:rsidR="009817E6" w:rsidRDefault="009817E6" w:rsidP="009817E6">
      <w:pPr>
        <w:pStyle w:val="paragraph"/>
        <w:numPr>
          <w:ilvl w:val="0"/>
          <w:numId w:val="5"/>
        </w:numPr>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t>wider community,</w:t>
      </w:r>
    </w:p>
    <w:p w14:paraId="468FAD6B" w14:textId="77777777" w:rsidR="009817E6" w:rsidRDefault="009817E6" w:rsidP="009817E6">
      <w:pPr>
        <w:pStyle w:val="paragraph"/>
        <w:numPr>
          <w:ilvl w:val="0"/>
          <w:numId w:val="5"/>
        </w:numPr>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t>environmental sustainability.</w:t>
      </w:r>
    </w:p>
    <w:p w14:paraId="10FCBDD0"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p>
    <w:p w14:paraId="4B0A832B"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5702A16A">
        <w:rPr>
          <w:rStyle w:val="normaltextrun"/>
          <w:rFonts w:ascii="Calibri" w:hAnsi="Calibri" w:cs="Calibri"/>
          <w:sz w:val="22"/>
          <w:szCs w:val="22"/>
          <w:lang w:val="en-US"/>
        </w:rPr>
        <w:t>Step 2 – The Stakeholder Groups</w:t>
      </w:r>
    </w:p>
    <w:p w14:paraId="6D56E1B5"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p>
    <w:p w14:paraId="391DDBD5"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t xml:space="preserve">Introduce the stakeholders using a Stakeholders Map. The primary beneficiaries – the students at the Concrete Jungle Secondary School -- are identified at the </w:t>
      </w:r>
      <w:proofErr w:type="spellStart"/>
      <w:r w:rsidRPr="2930CB52">
        <w:rPr>
          <w:rStyle w:val="normaltextrun"/>
          <w:rFonts w:ascii="Calibri" w:hAnsi="Calibri" w:cs="Calibri"/>
          <w:sz w:val="22"/>
          <w:szCs w:val="22"/>
          <w:lang w:val="en-US"/>
        </w:rPr>
        <w:t>centre</w:t>
      </w:r>
      <w:proofErr w:type="spellEnd"/>
      <w:r w:rsidRPr="2930CB52">
        <w:rPr>
          <w:rStyle w:val="normaltextrun"/>
          <w:rFonts w:ascii="Calibri" w:hAnsi="Calibri" w:cs="Calibri"/>
          <w:sz w:val="22"/>
          <w:szCs w:val="22"/>
          <w:lang w:val="en-US"/>
        </w:rPr>
        <w:t xml:space="preserve"> of the map. Additional stakeholders are those whose needs must be addressed, who have a say in the outcome, or who may be affected by the project or related decisions. Stakeholders are added to each ring of the map based on their degree of interaction or influence on the end-user: those closer to the </w:t>
      </w:r>
      <w:proofErr w:type="spellStart"/>
      <w:r w:rsidRPr="2930CB52">
        <w:rPr>
          <w:rStyle w:val="normaltextrun"/>
          <w:rFonts w:ascii="Calibri" w:hAnsi="Calibri" w:cs="Calibri"/>
          <w:sz w:val="22"/>
          <w:szCs w:val="22"/>
          <w:lang w:val="en-US"/>
        </w:rPr>
        <w:t>centre</w:t>
      </w:r>
      <w:proofErr w:type="spellEnd"/>
      <w:r w:rsidRPr="2930CB52">
        <w:rPr>
          <w:rStyle w:val="normaltextrun"/>
          <w:rFonts w:ascii="Calibri" w:hAnsi="Calibri" w:cs="Calibri"/>
          <w:sz w:val="22"/>
          <w:szCs w:val="22"/>
          <w:lang w:val="en-US"/>
        </w:rPr>
        <w:t xml:space="preserve"> engage to a greater extent with the primary beneficiary than those further away.</w:t>
      </w:r>
    </w:p>
    <w:p w14:paraId="4987569E"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p>
    <w:p w14:paraId="6812B5E0"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lastRenderedPageBreak/>
        <w:t>The following Stakeholders Map may be provided to the students. Alternatively, as an additional exercise, challenge the students to identify the different stakeholders themselves and add them to map!</w:t>
      </w:r>
    </w:p>
    <w:p w14:paraId="30D84158" w14:textId="77777777" w:rsidR="009817E6" w:rsidRDefault="009817E6" w:rsidP="009817E6">
      <w:pPr>
        <w:pStyle w:val="paragraph"/>
        <w:spacing w:before="0" w:beforeAutospacing="0" w:after="0" w:afterAutospacing="0"/>
        <w:jc w:val="center"/>
        <w:rPr>
          <w:rStyle w:val="normaltextrun"/>
          <w:rFonts w:ascii="Calibri" w:hAnsi="Calibri" w:cs="Calibri"/>
          <w:sz w:val="22"/>
          <w:szCs w:val="22"/>
          <w:lang w:val="en-US"/>
        </w:rPr>
      </w:pPr>
      <w:r>
        <w:rPr>
          <w:noProof/>
        </w:rPr>
        <w:drawing>
          <wp:inline distT="0" distB="0" distL="0" distR="0" wp14:anchorId="7D9BAF24" wp14:editId="589AF4E8">
            <wp:extent cx="3457575" cy="2888516"/>
            <wp:effectExtent l="0" t="0" r="0" b="0"/>
            <wp:docPr id="63136726" name="Picture 631367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6726" name="Picture 63136726" descr="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57575" cy="2888516"/>
                    </a:xfrm>
                    <a:prstGeom prst="rect">
                      <a:avLst/>
                    </a:prstGeom>
                  </pic:spPr>
                </pic:pic>
              </a:graphicData>
            </a:graphic>
          </wp:inline>
        </w:drawing>
      </w:r>
    </w:p>
    <w:p w14:paraId="734FA72E"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p>
    <w:p w14:paraId="51CD8439"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5702A16A">
        <w:rPr>
          <w:rStyle w:val="normaltextrun"/>
          <w:rFonts w:ascii="Calibri" w:hAnsi="Calibri" w:cs="Calibri"/>
          <w:sz w:val="22"/>
          <w:szCs w:val="22"/>
          <w:lang w:val="en-US"/>
        </w:rPr>
        <w:t>Step 3 – The Characters</w:t>
      </w:r>
    </w:p>
    <w:p w14:paraId="545669EE"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p>
    <w:p w14:paraId="122AA688"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t>This activity will focus on specific stakeholders; however, the exercise can be adapted for different characters or even a different scenario altogether!</w:t>
      </w:r>
    </w:p>
    <w:p w14:paraId="0943656F"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p>
    <w:p w14:paraId="79970560"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t xml:space="preserve">The students – as their characters -- have been invited to attend a community meeting to discuss the proposed plans for the outdoor learning space. In break-out rooms, they are to imagine they are playing one of the following roles: </w:t>
      </w:r>
    </w:p>
    <w:p w14:paraId="31B61A9A" w14:textId="77777777" w:rsidR="009817E6" w:rsidRDefault="009817E6" w:rsidP="009817E6">
      <w:pPr>
        <w:pStyle w:val="paragraph"/>
        <w:spacing w:before="0" w:beforeAutospacing="0" w:after="0" w:afterAutospacing="0"/>
      </w:pPr>
      <w:r w:rsidRPr="2930CB52">
        <w:rPr>
          <w:rStyle w:val="normaltextrun"/>
          <w:rFonts w:ascii="Calibri" w:hAnsi="Calibri" w:cs="Calibri"/>
          <w:sz w:val="22"/>
          <w:szCs w:val="22"/>
          <w:lang w:val="en-US"/>
        </w:rPr>
        <w:t xml:space="preserve"> </w:t>
      </w:r>
    </w:p>
    <w:p w14:paraId="322760FC" w14:textId="77777777" w:rsidR="009817E6" w:rsidRDefault="009817E6" w:rsidP="009817E6">
      <w:pPr>
        <w:pStyle w:val="paragraph"/>
        <w:numPr>
          <w:ilvl w:val="0"/>
          <w:numId w:val="3"/>
        </w:numPr>
        <w:spacing w:before="0" w:beforeAutospacing="0" w:after="0" w:afterAutospacing="0"/>
      </w:pPr>
      <w:r w:rsidRPr="2930CB52">
        <w:rPr>
          <w:rStyle w:val="normaltextrun"/>
          <w:rFonts w:ascii="Calibri" w:hAnsi="Calibri" w:cs="Calibri"/>
          <w:sz w:val="22"/>
          <w:szCs w:val="22"/>
          <w:lang w:val="en-US"/>
        </w:rPr>
        <w:t xml:space="preserve">Maggie, representing her grade 9 </w:t>
      </w:r>
      <w:proofErr w:type="gramStart"/>
      <w:r w:rsidRPr="2930CB52">
        <w:rPr>
          <w:rStyle w:val="normaltextrun"/>
          <w:rFonts w:ascii="Calibri" w:hAnsi="Calibri" w:cs="Calibri"/>
          <w:sz w:val="22"/>
          <w:szCs w:val="22"/>
          <w:lang w:val="en-US"/>
        </w:rPr>
        <w:t>classmates;</w:t>
      </w:r>
      <w:proofErr w:type="gramEnd"/>
      <w:r w:rsidRPr="2930CB52">
        <w:rPr>
          <w:rStyle w:val="normaltextrun"/>
          <w:rFonts w:ascii="Calibri" w:hAnsi="Calibri" w:cs="Calibri"/>
          <w:sz w:val="22"/>
          <w:szCs w:val="22"/>
          <w:lang w:val="en-US"/>
        </w:rPr>
        <w:t xml:space="preserve"> </w:t>
      </w:r>
    </w:p>
    <w:p w14:paraId="2BC071A0" w14:textId="77777777" w:rsidR="009817E6" w:rsidRDefault="009817E6" w:rsidP="009817E6">
      <w:pPr>
        <w:pStyle w:val="paragraph"/>
        <w:numPr>
          <w:ilvl w:val="0"/>
          <w:numId w:val="3"/>
        </w:numPr>
        <w:spacing w:before="0" w:beforeAutospacing="0" w:after="0" w:afterAutospacing="0"/>
      </w:pPr>
      <w:r w:rsidRPr="2930CB52">
        <w:rPr>
          <w:rStyle w:val="normaltextrun"/>
          <w:rFonts w:ascii="Calibri" w:hAnsi="Calibri" w:cs="Calibri"/>
          <w:sz w:val="22"/>
          <w:szCs w:val="22"/>
          <w:lang w:val="en-US"/>
        </w:rPr>
        <w:t xml:space="preserve">Mr. Isaac, Maggie’s </w:t>
      </w:r>
      <w:proofErr w:type="gramStart"/>
      <w:r w:rsidRPr="2930CB52">
        <w:rPr>
          <w:rStyle w:val="normaltextrun"/>
          <w:rFonts w:ascii="Calibri" w:hAnsi="Calibri" w:cs="Calibri"/>
          <w:sz w:val="22"/>
          <w:szCs w:val="22"/>
          <w:lang w:val="en-US"/>
        </w:rPr>
        <w:t>teacher;</w:t>
      </w:r>
      <w:proofErr w:type="gramEnd"/>
      <w:r w:rsidRPr="2930CB52">
        <w:rPr>
          <w:rStyle w:val="normaltextrun"/>
          <w:rFonts w:ascii="Calibri" w:hAnsi="Calibri" w:cs="Calibri"/>
          <w:sz w:val="22"/>
          <w:szCs w:val="22"/>
          <w:lang w:val="en-US"/>
        </w:rPr>
        <w:t xml:space="preserve"> </w:t>
      </w:r>
    </w:p>
    <w:p w14:paraId="10D3C4F2" w14:textId="77777777" w:rsidR="009817E6" w:rsidRDefault="009817E6" w:rsidP="009817E6">
      <w:pPr>
        <w:pStyle w:val="paragraph"/>
        <w:numPr>
          <w:ilvl w:val="0"/>
          <w:numId w:val="3"/>
        </w:numPr>
        <w:spacing w:before="0" w:beforeAutospacing="0" w:after="0" w:afterAutospacing="0"/>
      </w:pPr>
      <w:r w:rsidRPr="2930CB52">
        <w:rPr>
          <w:rStyle w:val="normaltextrun"/>
          <w:rFonts w:ascii="Calibri" w:hAnsi="Calibri" w:cs="Calibri"/>
          <w:sz w:val="22"/>
          <w:szCs w:val="22"/>
          <w:lang w:val="en-US"/>
        </w:rPr>
        <w:t xml:space="preserve">Estelle, a resident from the retirement </w:t>
      </w:r>
      <w:proofErr w:type="gramStart"/>
      <w:r w:rsidRPr="2930CB52">
        <w:rPr>
          <w:rStyle w:val="normaltextrun"/>
          <w:rFonts w:ascii="Calibri" w:hAnsi="Calibri" w:cs="Calibri"/>
          <w:sz w:val="22"/>
          <w:szCs w:val="22"/>
          <w:lang w:val="en-US"/>
        </w:rPr>
        <w:t>home;</w:t>
      </w:r>
      <w:proofErr w:type="gramEnd"/>
      <w:r w:rsidRPr="2930CB52">
        <w:rPr>
          <w:rStyle w:val="normaltextrun"/>
          <w:rFonts w:ascii="Calibri" w:hAnsi="Calibri" w:cs="Calibri"/>
          <w:sz w:val="22"/>
          <w:szCs w:val="22"/>
          <w:lang w:val="en-US"/>
        </w:rPr>
        <w:t xml:space="preserve"> </w:t>
      </w:r>
    </w:p>
    <w:p w14:paraId="273725C6" w14:textId="77777777" w:rsidR="009817E6" w:rsidRDefault="009817E6" w:rsidP="009817E6">
      <w:pPr>
        <w:pStyle w:val="paragraph"/>
        <w:numPr>
          <w:ilvl w:val="0"/>
          <w:numId w:val="3"/>
        </w:numPr>
        <w:spacing w:before="0" w:beforeAutospacing="0" w:after="0" w:afterAutospacing="0"/>
      </w:pPr>
      <w:r w:rsidRPr="2930CB52">
        <w:rPr>
          <w:rStyle w:val="normaltextrun"/>
          <w:rFonts w:ascii="Calibri" w:hAnsi="Calibri" w:cs="Calibri"/>
          <w:sz w:val="22"/>
          <w:szCs w:val="22"/>
          <w:lang w:val="en-US"/>
        </w:rPr>
        <w:t xml:space="preserve">The flower in the space between the school and retirement </w:t>
      </w:r>
      <w:proofErr w:type="gramStart"/>
      <w:r w:rsidRPr="2930CB52">
        <w:rPr>
          <w:rStyle w:val="normaltextrun"/>
          <w:rFonts w:ascii="Calibri" w:hAnsi="Calibri" w:cs="Calibri"/>
          <w:sz w:val="22"/>
          <w:szCs w:val="22"/>
          <w:lang w:val="en-US"/>
        </w:rPr>
        <w:t>home;</w:t>
      </w:r>
      <w:proofErr w:type="gramEnd"/>
      <w:r w:rsidRPr="2930CB52">
        <w:rPr>
          <w:rStyle w:val="normaltextrun"/>
          <w:rFonts w:ascii="Calibri" w:hAnsi="Calibri" w:cs="Calibri"/>
          <w:sz w:val="22"/>
          <w:szCs w:val="22"/>
          <w:lang w:val="en-US"/>
        </w:rPr>
        <w:t xml:space="preserve"> </w:t>
      </w:r>
    </w:p>
    <w:p w14:paraId="09B0D6B4" w14:textId="77777777" w:rsidR="009817E6" w:rsidRDefault="009817E6" w:rsidP="009817E6">
      <w:pPr>
        <w:pStyle w:val="paragraph"/>
        <w:numPr>
          <w:ilvl w:val="0"/>
          <w:numId w:val="3"/>
        </w:numPr>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t xml:space="preserve">The bee flying near the </w:t>
      </w:r>
      <w:proofErr w:type="gramStart"/>
      <w:r w:rsidRPr="2930CB52">
        <w:rPr>
          <w:rStyle w:val="normaltextrun"/>
          <w:rFonts w:ascii="Calibri" w:hAnsi="Calibri" w:cs="Calibri"/>
          <w:sz w:val="22"/>
          <w:szCs w:val="22"/>
          <w:lang w:val="en-US"/>
        </w:rPr>
        <w:t>flower;</w:t>
      </w:r>
      <w:proofErr w:type="gramEnd"/>
    </w:p>
    <w:p w14:paraId="60296C97" w14:textId="77777777" w:rsidR="009817E6" w:rsidRDefault="009817E6" w:rsidP="009817E6">
      <w:pPr>
        <w:pStyle w:val="paragraph"/>
        <w:numPr>
          <w:ilvl w:val="0"/>
          <w:numId w:val="3"/>
        </w:numPr>
        <w:spacing w:before="0" w:beforeAutospacing="0" w:after="0" w:afterAutospacing="0"/>
        <w:rPr>
          <w:rStyle w:val="normaltextrun"/>
          <w:rFonts w:ascii="Calibri" w:hAnsi="Calibri" w:cs="Calibri"/>
          <w:sz w:val="22"/>
          <w:szCs w:val="22"/>
          <w:lang w:val="en-US"/>
        </w:rPr>
      </w:pPr>
      <w:r>
        <w:rPr>
          <w:rStyle w:val="normaltextrun"/>
          <w:rFonts w:ascii="Calibri" w:hAnsi="Calibri" w:cs="Calibri"/>
          <w:sz w:val="22"/>
          <w:szCs w:val="22"/>
          <w:lang w:val="en-US"/>
        </w:rPr>
        <w:t>Catherine</w:t>
      </w:r>
      <w:r w:rsidRPr="2930CB52">
        <w:rPr>
          <w:rStyle w:val="normaltextrun"/>
          <w:rFonts w:ascii="Calibri" w:hAnsi="Calibri" w:cs="Calibri"/>
          <w:sz w:val="22"/>
          <w:szCs w:val="22"/>
          <w:lang w:val="en-US"/>
        </w:rPr>
        <w:t xml:space="preserve">, a civil </w:t>
      </w:r>
      <w:proofErr w:type="gramStart"/>
      <w:r w:rsidRPr="2930CB52">
        <w:rPr>
          <w:rStyle w:val="normaltextrun"/>
          <w:rFonts w:ascii="Calibri" w:hAnsi="Calibri" w:cs="Calibri"/>
          <w:sz w:val="22"/>
          <w:szCs w:val="22"/>
          <w:lang w:val="en-US"/>
        </w:rPr>
        <w:t>engineer</w:t>
      </w:r>
      <w:proofErr w:type="gramEnd"/>
      <w:r w:rsidRPr="2930CB52">
        <w:rPr>
          <w:rStyle w:val="normaltextrun"/>
          <w:rFonts w:ascii="Calibri" w:hAnsi="Calibri" w:cs="Calibri"/>
          <w:sz w:val="22"/>
          <w:szCs w:val="22"/>
          <w:lang w:val="en-US"/>
        </w:rPr>
        <w:t xml:space="preserve"> and parent.</w:t>
      </w:r>
    </w:p>
    <w:p w14:paraId="3037B559"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p>
    <w:p w14:paraId="6434DEA9"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t xml:space="preserve">Divide the students into groups of 4 or 5 including one facilitator. Facilitators ensure that each person in their break-out room has a character (different from one another) with at least one person taking the role of “student.” Use the character descriptions </w:t>
      </w:r>
      <w:hyperlink r:id="rId6">
        <w:r w:rsidRPr="2930CB52">
          <w:rPr>
            <w:rStyle w:val="Hyperlink"/>
            <w:rFonts w:ascii="Calibri" w:hAnsi="Calibri" w:cs="Calibri"/>
            <w:sz w:val="22"/>
            <w:szCs w:val="22"/>
            <w:lang w:val="en-US"/>
          </w:rPr>
          <w:t>here,</w:t>
        </w:r>
      </w:hyperlink>
      <w:r w:rsidRPr="2930CB52">
        <w:rPr>
          <w:rStyle w:val="normaltextrun"/>
          <w:rFonts w:ascii="Calibri" w:hAnsi="Calibri" w:cs="Calibri"/>
          <w:sz w:val="22"/>
          <w:szCs w:val="22"/>
          <w:lang w:val="en-US"/>
        </w:rPr>
        <w:t xml:space="preserve"> selecting </w:t>
      </w:r>
      <w:r w:rsidRPr="2930CB52">
        <w:rPr>
          <w:rStyle w:val="normaltextrun"/>
          <w:rFonts w:ascii="Calibri" w:hAnsi="Calibri" w:cs="Calibri"/>
          <w:i/>
          <w:iCs/>
          <w:sz w:val="22"/>
          <w:szCs w:val="22"/>
          <w:lang w:val="en-US"/>
        </w:rPr>
        <w:t>one version</w:t>
      </w:r>
      <w:r w:rsidRPr="2930CB52">
        <w:rPr>
          <w:rStyle w:val="normaltextrun"/>
          <w:rFonts w:ascii="Calibri" w:hAnsi="Calibri" w:cs="Calibri"/>
          <w:sz w:val="22"/>
          <w:szCs w:val="22"/>
          <w:lang w:val="en-US"/>
        </w:rPr>
        <w:t xml:space="preserve"> of the character.</w:t>
      </w:r>
    </w:p>
    <w:p w14:paraId="5B4EF699"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p>
    <w:p w14:paraId="7F57396C"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5702A16A">
        <w:rPr>
          <w:rStyle w:val="normaltextrun"/>
          <w:rFonts w:ascii="Calibri" w:hAnsi="Calibri" w:cs="Calibri"/>
          <w:sz w:val="22"/>
          <w:szCs w:val="22"/>
          <w:lang w:val="en-US"/>
        </w:rPr>
        <w:t>Step 4 – Break-out session</w:t>
      </w:r>
    </w:p>
    <w:p w14:paraId="5042EF60" w14:textId="77777777" w:rsidR="009817E6" w:rsidRDefault="009817E6" w:rsidP="009817E6">
      <w:pPr>
        <w:pStyle w:val="paragraph"/>
        <w:spacing w:before="0" w:beforeAutospacing="0" w:after="0" w:afterAutospacing="0"/>
      </w:pPr>
      <w:r w:rsidRPr="2930CB52">
        <w:rPr>
          <w:rStyle w:val="normaltextrun"/>
          <w:rFonts w:ascii="Calibri" w:hAnsi="Calibri" w:cs="Calibri"/>
          <w:sz w:val="22"/>
          <w:szCs w:val="22"/>
          <w:lang w:val="en-US"/>
        </w:rPr>
        <w:t xml:space="preserve"> </w:t>
      </w:r>
    </w:p>
    <w:p w14:paraId="32E61B8E"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t xml:space="preserve">Make sure you have one person playing the role of Maggie in each room.  Each facilitator selects a mood from the following list to frame the discussion: </w:t>
      </w:r>
    </w:p>
    <w:p w14:paraId="40BBDCB8" w14:textId="77777777" w:rsidR="009817E6" w:rsidRDefault="009817E6" w:rsidP="009817E6">
      <w:pPr>
        <w:pStyle w:val="paragraph"/>
        <w:numPr>
          <w:ilvl w:val="0"/>
          <w:numId w:val="4"/>
        </w:numPr>
        <w:spacing w:before="0" w:beforeAutospacing="0" w:after="0" w:afterAutospacing="0"/>
      </w:pPr>
      <w:r w:rsidRPr="2930CB52">
        <w:rPr>
          <w:rStyle w:val="normaltextrun"/>
          <w:rFonts w:ascii="Calibri" w:hAnsi="Calibri" w:cs="Calibri"/>
          <w:sz w:val="22"/>
          <w:szCs w:val="22"/>
          <w:lang w:val="en-US"/>
        </w:rPr>
        <w:t xml:space="preserve">Excited </w:t>
      </w:r>
    </w:p>
    <w:p w14:paraId="020F5949" w14:textId="77777777" w:rsidR="009817E6" w:rsidRDefault="009817E6" w:rsidP="009817E6">
      <w:pPr>
        <w:pStyle w:val="paragraph"/>
        <w:numPr>
          <w:ilvl w:val="0"/>
          <w:numId w:val="4"/>
        </w:numPr>
        <w:spacing w:before="0" w:beforeAutospacing="0" w:after="0" w:afterAutospacing="0"/>
      </w:pPr>
      <w:r w:rsidRPr="2930CB52">
        <w:rPr>
          <w:rStyle w:val="normaltextrun"/>
          <w:rFonts w:ascii="Calibri" w:hAnsi="Calibri" w:cs="Calibri"/>
          <w:sz w:val="22"/>
          <w:szCs w:val="22"/>
          <w:lang w:val="en-US"/>
        </w:rPr>
        <w:t xml:space="preserve">Curious </w:t>
      </w:r>
    </w:p>
    <w:p w14:paraId="21E10237" w14:textId="77777777" w:rsidR="009817E6" w:rsidRDefault="009817E6" w:rsidP="009817E6">
      <w:pPr>
        <w:pStyle w:val="paragraph"/>
        <w:numPr>
          <w:ilvl w:val="0"/>
          <w:numId w:val="4"/>
        </w:numPr>
        <w:spacing w:before="0" w:beforeAutospacing="0" w:after="0" w:afterAutospacing="0"/>
      </w:pPr>
      <w:r w:rsidRPr="2930CB52">
        <w:rPr>
          <w:rStyle w:val="normaltextrun"/>
          <w:rFonts w:ascii="Calibri" w:hAnsi="Calibri" w:cs="Calibri"/>
          <w:sz w:val="22"/>
          <w:szCs w:val="22"/>
          <w:lang w:val="en-US"/>
        </w:rPr>
        <w:t xml:space="preserve">Relieved </w:t>
      </w:r>
    </w:p>
    <w:p w14:paraId="501EB067" w14:textId="77777777" w:rsidR="009817E6" w:rsidRDefault="009817E6" w:rsidP="009817E6">
      <w:pPr>
        <w:pStyle w:val="paragraph"/>
        <w:numPr>
          <w:ilvl w:val="0"/>
          <w:numId w:val="4"/>
        </w:numPr>
        <w:spacing w:before="0" w:beforeAutospacing="0" w:after="0" w:afterAutospacing="0"/>
      </w:pPr>
      <w:r w:rsidRPr="2930CB52">
        <w:rPr>
          <w:rStyle w:val="normaltextrun"/>
          <w:rFonts w:ascii="Calibri" w:hAnsi="Calibri" w:cs="Calibri"/>
          <w:sz w:val="22"/>
          <w:szCs w:val="22"/>
          <w:lang w:val="en-US"/>
        </w:rPr>
        <w:lastRenderedPageBreak/>
        <w:t xml:space="preserve">Empowered </w:t>
      </w:r>
    </w:p>
    <w:p w14:paraId="446247A5" w14:textId="77777777" w:rsidR="009817E6" w:rsidRDefault="009817E6" w:rsidP="009817E6">
      <w:pPr>
        <w:pStyle w:val="paragraph"/>
        <w:spacing w:before="0" w:beforeAutospacing="0" w:after="0" w:afterAutospacing="0"/>
      </w:pPr>
      <w:r w:rsidRPr="2930CB52">
        <w:rPr>
          <w:rStyle w:val="normaltextrun"/>
          <w:rFonts w:ascii="Calibri" w:hAnsi="Calibri" w:cs="Calibri"/>
          <w:sz w:val="22"/>
          <w:szCs w:val="22"/>
          <w:lang w:val="en-US"/>
        </w:rPr>
        <w:t xml:space="preserve"> </w:t>
      </w:r>
    </w:p>
    <w:p w14:paraId="096351D2"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t xml:space="preserve">The facilitator then chooses the first character to share a recent experience they've had as part of the school community. Don’t give them much time to think about it! After the person shares their story (~30 seconds), select the next person to respond with their own experience that conveys the emotion framing the discussion. </w:t>
      </w:r>
    </w:p>
    <w:p w14:paraId="4246A6B4" w14:textId="77777777" w:rsidR="009817E6" w:rsidRDefault="009817E6" w:rsidP="009817E6">
      <w:pPr>
        <w:pStyle w:val="paragraph"/>
        <w:spacing w:before="0" w:beforeAutospacing="0" w:after="0" w:afterAutospacing="0"/>
      </w:pPr>
      <w:r w:rsidRPr="2930CB52">
        <w:rPr>
          <w:rStyle w:val="normaltextrun"/>
          <w:rFonts w:ascii="Calibri" w:hAnsi="Calibri" w:cs="Calibri"/>
          <w:sz w:val="22"/>
          <w:szCs w:val="22"/>
          <w:lang w:val="en-US"/>
        </w:rPr>
        <w:t xml:space="preserve"> </w:t>
      </w:r>
    </w:p>
    <w:p w14:paraId="2B7610D2"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6D2DF951">
        <w:rPr>
          <w:rStyle w:val="normaltextrun"/>
          <w:rFonts w:ascii="Calibri" w:hAnsi="Calibri" w:cs="Calibri"/>
          <w:sz w:val="22"/>
          <w:szCs w:val="22"/>
          <w:lang w:val="en-US"/>
        </w:rPr>
        <w:t>The facilitators should make sure everyone has had a chance to share at least once but mix up the order to keep them on their toes!</w:t>
      </w:r>
    </w:p>
    <w:p w14:paraId="6B70226D"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p>
    <w:p w14:paraId="47E59D25"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5702A16A">
        <w:rPr>
          <w:rStyle w:val="normaltextrun"/>
          <w:rFonts w:ascii="Calibri" w:hAnsi="Calibri" w:cs="Calibri"/>
          <w:sz w:val="22"/>
          <w:szCs w:val="22"/>
          <w:lang w:val="en-US"/>
        </w:rPr>
        <w:t>Step 5 – Main room</w:t>
      </w:r>
    </w:p>
    <w:p w14:paraId="4ECA5D7F"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p>
    <w:p w14:paraId="4471AECC"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t>Prompt the students to think back to something that was said in their group conversation that was surprising or made them reconsider their initial perspective. They should then write their (paraphrased) quote in the chat window and include the character who said it. Have everyone wait to hit enter when the instructor says, “Go!”</w:t>
      </w:r>
    </w:p>
    <w:p w14:paraId="584BA3E5"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p>
    <w:p w14:paraId="68DB7596"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t>Give the students time to read through the various quotes. Which quotes were most/least surprising?</w:t>
      </w:r>
    </w:p>
    <w:p w14:paraId="463ADCD3"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p>
    <w:p w14:paraId="5B36629E"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5702A16A">
        <w:rPr>
          <w:rStyle w:val="normaltextrun"/>
          <w:rFonts w:ascii="Calibri" w:hAnsi="Calibri" w:cs="Calibri"/>
          <w:sz w:val="22"/>
          <w:szCs w:val="22"/>
          <w:lang w:val="en-US"/>
        </w:rPr>
        <w:t>Step 6 – Back to the break-out session with the same groups and characters</w:t>
      </w:r>
    </w:p>
    <w:p w14:paraId="50722AAE"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p>
    <w:p w14:paraId="46DC2289"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t xml:space="preserve">Have the students return to their break-out rooms. The facilitator in each break room will provide another emotion to frame the discussion. Facilitators should ensure that each person in their break-out room is back in their previous character. The facilitator then selects another mood from the next list to frame the discussion: </w:t>
      </w:r>
    </w:p>
    <w:p w14:paraId="0625CCFF" w14:textId="77777777" w:rsidR="009817E6" w:rsidRDefault="009817E6" w:rsidP="009817E6">
      <w:pPr>
        <w:pStyle w:val="paragraph"/>
        <w:numPr>
          <w:ilvl w:val="0"/>
          <w:numId w:val="2"/>
        </w:numPr>
        <w:spacing w:before="0" w:beforeAutospacing="0" w:after="0" w:afterAutospacing="0"/>
      </w:pPr>
      <w:r w:rsidRPr="2930CB52">
        <w:rPr>
          <w:rStyle w:val="normaltextrun"/>
          <w:rFonts w:ascii="Calibri" w:hAnsi="Calibri" w:cs="Calibri"/>
          <w:sz w:val="22"/>
          <w:szCs w:val="22"/>
          <w:lang w:val="en-US"/>
        </w:rPr>
        <w:t xml:space="preserve">Annoyed </w:t>
      </w:r>
    </w:p>
    <w:p w14:paraId="73360356" w14:textId="77777777" w:rsidR="009817E6" w:rsidRDefault="009817E6" w:rsidP="009817E6">
      <w:pPr>
        <w:pStyle w:val="paragraph"/>
        <w:numPr>
          <w:ilvl w:val="0"/>
          <w:numId w:val="2"/>
        </w:numPr>
        <w:spacing w:before="0" w:beforeAutospacing="0" w:after="0" w:afterAutospacing="0"/>
      </w:pPr>
      <w:r w:rsidRPr="2930CB52">
        <w:rPr>
          <w:rStyle w:val="normaltextrun"/>
          <w:rFonts w:ascii="Calibri" w:hAnsi="Calibri" w:cs="Calibri"/>
          <w:sz w:val="22"/>
          <w:szCs w:val="22"/>
          <w:lang w:val="en-US"/>
        </w:rPr>
        <w:t xml:space="preserve">Worried </w:t>
      </w:r>
    </w:p>
    <w:p w14:paraId="7A2AFCFD" w14:textId="77777777" w:rsidR="009817E6" w:rsidRDefault="009817E6" w:rsidP="009817E6">
      <w:pPr>
        <w:pStyle w:val="paragraph"/>
        <w:numPr>
          <w:ilvl w:val="0"/>
          <w:numId w:val="2"/>
        </w:numPr>
        <w:spacing w:before="0" w:beforeAutospacing="0" w:after="0" w:afterAutospacing="0"/>
      </w:pPr>
      <w:r w:rsidRPr="2930CB52">
        <w:rPr>
          <w:rStyle w:val="normaltextrun"/>
          <w:rFonts w:ascii="Calibri" w:hAnsi="Calibri" w:cs="Calibri"/>
          <w:sz w:val="22"/>
          <w:szCs w:val="22"/>
          <w:lang w:val="en-US"/>
        </w:rPr>
        <w:t xml:space="preserve">Confused </w:t>
      </w:r>
    </w:p>
    <w:p w14:paraId="5E3874C3" w14:textId="77777777" w:rsidR="009817E6" w:rsidRDefault="009817E6" w:rsidP="009817E6">
      <w:pPr>
        <w:pStyle w:val="paragraph"/>
        <w:numPr>
          <w:ilvl w:val="0"/>
          <w:numId w:val="2"/>
        </w:numPr>
        <w:spacing w:before="0" w:beforeAutospacing="0" w:after="0" w:afterAutospacing="0"/>
      </w:pPr>
      <w:r w:rsidRPr="2930CB52">
        <w:rPr>
          <w:rStyle w:val="normaltextrun"/>
          <w:rFonts w:ascii="Calibri" w:hAnsi="Calibri" w:cs="Calibri"/>
          <w:sz w:val="22"/>
          <w:szCs w:val="22"/>
          <w:lang w:val="en-US"/>
        </w:rPr>
        <w:t xml:space="preserve">Resentful </w:t>
      </w:r>
    </w:p>
    <w:p w14:paraId="36E44A9C" w14:textId="77777777" w:rsidR="009817E6" w:rsidRDefault="009817E6" w:rsidP="009817E6">
      <w:pPr>
        <w:pStyle w:val="paragraph"/>
        <w:numPr>
          <w:ilvl w:val="0"/>
          <w:numId w:val="2"/>
        </w:numPr>
        <w:spacing w:before="0" w:beforeAutospacing="0" w:after="0" w:afterAutospacing="0"/>
      </w:pPr>
      <w:r w:rsidRPr="2930CB52">
        <w:rPr>
          <w:rStyle w:val="normaltextrun"/>
          <w:rFonts w:ascii="Calibri" w:hAnsi="Calibri" w:cs="Calibri"/>
          <w:sz w:val="22"/>
          <w:szCs w:val="22"/>
          <w:lang w:val="en-US"/>
        </w:rPr>
        <w:t xml:space="preserve">Resigned </w:t>
      </w:r>
    </w:p>
    <w:p w14:paraId="6F0F207B" w14:textId="77777777" w:rsidR="009817E6" w:rsidRDefault="009817E6" w:rsidP="009817E6">
      <w:pPr>
        <w:pStyle w:val="paragraph"/>
        <w:spacing w:before="0" w:beforeAutospacing="0" w:after="0" w:afterAutospacing="0"/>
      </w:pPr>
      <w:r w:rsidRPr="2930CB52">
        <w:rPr>
          <w:rStyle w:val="normaltextrun"/>
          <w:rFonts w:ascii="Calibri" w:hAnsi="Calibri" w:cs="Calibri"/>
          <w:sz w:val="22"/>
          <w:szCs w:val="22"/>
          <w:lang w:val="en-US"/>
        </w:rPr>
        <w:t xml:space="preserve">  </w:t>
      </w:r>
    </w:p>
    <w:p w14:paraId="325DF869" w14:textId="77777777" w:rsidR="009817E6" w:rsidRDefault="009817E6" w:rsidP="009817E6">
      <w:pPr>
        <w:pStyle w:val="paragraph"/>
        <w:spacing w:before="0" w:beforeAutospacing="0" w:after="0" w:afterAutospacing="0"/>
      </w:pPr>
      <w:r w:rsidRPr="2930CB52">
        <w:rPr>
          <w:rStyle w:val="normaltextrun"/>
          <w:rFonts w:ascii="Calibri" w:hAnsi="Calibri" w:cs="Calibri"/>
          <w:sz w:val="22"/>
          <w:szCs w:val="22"/>
          <w:lang w:val="en-US"/>
        </w:rPr>
        <w:t>Repeat the previous exercise, contributing to the conversation while conveying the emotion framing the discussion.</w:t>
      </w:r>
    </w:p>
    <w:p w14:paraId="5A0F9302"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p>
    <w:p w14:paraId="22879CC7"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5702A16A">
        <w:rPr>
          <w:rStyle w:val="normaltextrun"/>
          <w:rFonts w:ascii="Calibri" w:hAnsi="Calibri" w:cs="Calibri"/>
          <w:sz w:val="22"/>
          <w:szCs w:val="22"/>
          <w:lang w:val="en-US"/>
        </w:rPr>
        <w:t xml:space="preserve">Step 7 – Main room </w:t>
      </w:r>
    </w:p>
    <w:p w14:paraId="47964B18" w14:textId="77777777" w:rsidR="009817E6" w:rsidRDefault="009817E6" w:rsidP="009817E6">
      <w:pPr>
        <w:pStyle w:val="paragraph"/>
        <w:spacing w:before="0" w:beforeAutospacing="0" w:after="0" w:afterAutospacing="0"/>
      </w:pPr>
      <w:r w:rsidRPr="2930CB52">
        <w:rPr>
          <w:rStyle w:val="normaltextrun"/>
          <w:rFonts w:ascii="Calibri" w:hAnsi="Calibri" w:cs="Calibri"/>
          <w:sz w:val="22"/>
          <w:szCs w:val="22"/>
          <w:lang w:val="en-US"/>
        </w:rPr>
        <w:t xml:space="preserve"> </w:t>
      </w:r>
    </w:p>
    <w:p w14:paraId="6BCBB886"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t>Again, have the students share another (paraphrased) quote about something unexpected they heard in the second break-out session. Use the chat window; have the students write their quote, including the character who said it, sharing once everyone is ready.</w:t>
      </w:r>
    </w:p>
    <w:p w14:paraId="0172E099"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p>
    <w:p w14:paraId="2F1F010F"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5702A16A">
        <w:rPr>
          <w:rStyle w:val="normaltextrun"/>
          <w:rFonts w:ascii="Calibri" w:hAnsi="Calibri" w:cs="Calibri"/>
          <w:sz w:val="22"/>
          <w:szCs w:val="22"/>
          <w:lang w:val="en-US"/>
        </w:rPr>
        <w:t>Step 8 – Reflection</w:t>
      </w:r>
    </w:p>
    <w:p w14:paraId="53786E1F"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p>
    <w:p w14:paraId="4E258027"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t xml:space="preserve">Ask the students to reflect on the following questions: </w:t>
      </w:r>
    </w:p>
    <w:p w14:paraId="0FB23515" w14:textId="77777777" w:rsidR="009817E6" w:rsidRDefault="009817E6" w:rsidP="009817E6">
      <w:pPr>
        <w:pStyle w:val="paragraph"/>
        <w:numPr>
          <w:ilvl w:val="0"/>
          <w:numId w:val="1"/>
        </w:numPr>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t>What was unexpected? Why? </w:t>
      </w:r>
    </w:p>
    <w:p w14:paraId="42AB2319" w14:textId="77777777" w:rsidR="009817E6" w:rsidRDefault="009817E6" w:rsidP="009817E6">
      <w:pPr>
        <w:pStyle w:val="paragraph"/>
        <w:numPr>
          <w:ilvl w:val="0"/>
          <w:numId w:val="1"/>
        </w:numPr>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t xml:space="preserve">What did the surprising quotes suggest about what the different characters value? How is this similar/dissimilar to what </w:t>
      </w:r>
      <w:r w:rsidRPr="2930CB52">
        <w:rPr>
          <w:rStyle w:val="normaltextrun"/>
          <w:rFonts w:ascii="Calibri" w:hAnsi="Calibri" w:cs="Calibri"/>
          <w:i/>
          <w:iCs/>
          <w:sz w:val="22"/>
          <w:szCs w:val="22"/>
          <w:lang w:val="en-US"/>
        </w:rPr>
        <w:t>your character</w:t>
      </w:r>
      <w:r w:rsidRPr="2930CB52">
        <w:rPr>
          <w:rStyle w:val="normaltextrun"/>
          <w:rFonts w:ascii="Calibri" w:hAnsi="Calibri" w:cs="Calibri"/>
          <w:sz w:val="22"/>
          <w:szCs w:val="22"/>
          <w:lang w:val="en-US"/>
        </w:rPr>
        <w:t xml:space="preserve"> values? How is this similar/dissimilar to what </w:t>
      </w:r>
      <w:r w:rsidRPr="2930CB52">
        <w:rPr>
          <w:rStyle w:val="normaltextrun"/>
          <w:rFonts w:ascii="Calibri" w:hAnsi="Calibri" w:cs="Calibri"/>
          <w:i/>
          <w:iCs/>
          <w:sz w:val="22"/>
          <w:szCs w:val="22"/>
          <w:lang w:val="en-US"/>
        </w:rPr>
        <w:t xml:space="preserve">you </w:t>
      </w:r>
      <w:r w:rsidRPr="2930CB52">
        <w:rPr>
          <w:rStyle w:val="normaltextrun"/>
          <w:rFonts w:ascii="Calibri" w:hAnsi="Calibri" w:cs="Calibri"/>
          <w:sz w:val="22"/>
          <w:szCs w:val="22"/>
          <w:lang w:val="en-US"/>
        </w:rPr>
        <w:t>value?</w:t>
      </w:r>
    </w:p>
    <w:p w14:paraId="3A6E3FF6" w14:textId="77777777" w:rsidR="009817E6" w:rsidRDefault="009817E6" w:rsidP="009817E6">
      <w:pPr>
        <w:pStyle w:val="paragraph"/>
        <w:numPr>
          <w:ilvl w:val="0"/>
          <w:numId w:val="1"/>
        </w:numPr>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lastRenderedPageBreak/>
        <w:t>How did the emotion that framed each discussion affect the values identified? Did the values stay the same or change for each character?</w:t>
      </w:r>
    </w:p>
    <w:p w14:paraId="32989DF4"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p>
    <w:p w14:paraId="23F06E76" w14:textId="77777777" w:rsidR="009817E6" w:rsidRDefault="009817E6" w:rsidP="009817E6">
      <w:pPr>
        <w:pStyle w:val="paragraph"/>
        <w:spacing w:before="0" w:beforeAutospacing="0" w:after="0" w:afterAutospacing="0"/>
        <w:rPr>
          <w:rStyle w:val="normaltextrun"/>
          <w:rFonts w:ascii="Calibri" w:hAnsi="Calibri" w:cs="Calibri"/>
          <w:b/>
          <w:bCs/>
          <w:sz w:val="22"/>
          <w:szCs w:val="22"/>
          <w:lang w:val="en-US"/>
        </w:rPr>
      </w:pPr>
      <w:r w:rsidRPr="2930CB52">
        <w:rPr>
          <w:rStyle w:val="normaltextrun"/>
          <w:rFonts w:ascii="Calibri" w:hAnsi="Calibri" w:cs="Calibri"/>
          <w:b/>
          <w:bCs/>
          <w:sz w:val="22"/>
          <w:szCs w:val="22"/>
          <w:lang w:val="en-US"/>
        </w:rPr>
        <w:t xml:space="preserve">Summary of learning: </w:t>
      </w:r>
    </w:p>
    <w:p w14:paraId="59CA7005" w14:textId="77777777" w:rsidR="009817E6" w:rsidRDefault="009817E6" w:rsidP="009817E6">
      <w:pPr>
        <w:pStyle w:val="paragraph"/>
        <w:spacing w:before="0" w:beforeAutospacing="0" w:after="0" w:afterAutospacing="0"/>
      </w:pPr>
      <w:r w:rsidRPr="2930CB52">
        <w:rPr>
          <w:rStyle w:val="normaltextrun"/>
          <w:rFonts w:ascii="Calibri" w:hAnsi="Calibri" w:cs="Calibri"/>
          <w:sz w:val="22"/>
          <w:szCs w:val="22"/>
          <w:lang w:val="en-US"/>
        </w:rPr>
        <w:t xml:space="preserve"> </w:t>
      </w:r>
    </w:p>
    <w:p w14:paraId="463850C6" w14:textId="77777777" w:rsidR="009817E6" w:rsidRDefault="009817E6" w:rsidP="009817E6">
      <w:pPr>
        <w:pStyle w:val="paragraph"/>
        <w:spacing w:before="0" w:beforeAutospacing="0" w:after="0" w:afterAutospacing="0"/>
        <w:rPr>
          <w:rStyle w:val="normaltextrun"/>
          <w:rFonts w:ascii="Calibri" w:hAnsi="Calibri" w:cs="Calibri"/>
          <w:sz w:val="22"/>
          <w:szCs w:val="22"/>
          <w:lang w:val="en-US"/>
        </w:rPr>
      </w:pPr>
      <w:r w:rsidRPr="2930CB52">
        <w:rPr>
          <w:rStyle w:val="normaltextrun"/>
          <w:rFonts w:ascii="Calibri" w:hAnsi="Calibri" w:cs="Calibri"/>
          <w:sz w:val="22"/>
          <w:szCs w:val="22"/>
          <w:lang w:val="en-US"/>
        </w:rPr>
        <w:t>As innovators embarking on a new design challenge for societal impact, it is important that we engage with different stakeholders to understand their different experiences. By listening actively and openly without judgement, we can empathize with diverse perspectives – both obvious and unexpected. Empathy can help us check our assumptions and overcome our biases by learning about what is valued by others. This will lead to ideas that have a greater chance of being embraced by those we wish to serve.</w:t>
      </w:r>
    </w:p>
    <w:p w14:paraId="797F976A" w14:textId="77777777" w:rsidR="009817E6" w:rsidRDefault="009817E6" w:rsidP="009817E6">
      <w:pPr>
        <w:pStyle w:val="paragraph"/>
        <w:spacing w:before="0" w:beforeAutospacing="0" w:after="0" w:afterAutospacing="0"/>
        <w:rPr>
          <w:rStyle w:val="normaltextrun"/>
          <w:rFonts w:ascii="Calibri" w:hAnsi="Calibri" w:cs="Calibri"/>
          <w:color w:val="808080" w:themeColor="background1" w:themeShade="80"/>
          <w:sz w:val="22"/>
          <w:szCs w:val="22"/>
          <w:lang w:val="en-US"/>
        </w:rPr>
      </w:pPr>
    </w:p>
    <w:p w14:paraId="2EE0B565" w14:textId="77777777" w:rsidR="009817E6" w:rsidRDefault="009817E6" w:rsidP="009817E6">
      <w:pPr>
        <w:pStyle w:val="paragraph"/>
        <w:spacing w:before="0" w:beforeAutospacing="0" w:after="0" w:afterAutospacing="0"/>
        <w:textAlignment w:val="baseline"/>
        <w:rPr>
          <w:rStyle w:val="normaltextrun"/>
          <w:rFonts w:ascii="Calibri" w:hAnsi="Calibri" w:cs="Calibri"/>
          <w:sz w:val="22"/>
          <w:szCs w:val="22"/>
          <w:lang w:val="en-US"/>
        </w:rPr>
      </w:pPr>
    </w:p>
    <w:p w14:paraId="33DFF634" w14:textId="77777777" w:rsidR="00FF63B0" w:rsidRDefault="009817E6" w:rsidP="00427D06">
      <w:r>
        <w:br w:type="page"/>
      </w:r>
    </w:p>
    <w:tbl>
      <w:tblPr>
        <w:tblStyle w:val="TableGrid"/>
        <w:tblW w:w="8712" w:type="dxa"/>
        <w:tblLook w:val="04A0" w:firstRow="1" w:lastRow="0" w:firstColumn="1" w:lastColumn="0" w:noHBand="0" w:noVBand="1"/>
      </w:tblPr>
      <w:tblGrid>
        <w:gridCol w:w="9350"/>
      </w:tblGrid>
      <w:tr w:rsidR="00FF63B0" w:rsidRPr="009B3F06" w14:paraId="1C3D96B9" w14:textId="77777777" w:rsidTr="00F910F3">
        <w:trPr>
          <w:trHeight w:val="885"/>
        </w:trPr>
        <w:tc>
          <w:tcPr>
            <w:tcW w:w="8712" w:type="dxa"/>
          </w:tcPr>
          <w:p w14:paraId="31F4ED3A" w14:textId="77777777" w:rsidR="00FF63B0" w:rsidRPr="009B3F06" w:rsidRDefault="00FF63B0" w:rsidP="00F910F3">
            <w:pPr>
              <w:jc w:val="center"/>
              <w:rPr>
                <w:rFonts w:cstheme="minorHAnsi"/>
                <w:b/>
                <w:bCs/>
                <w:i/>
                <w:iCs/>
                <w:sz w:val="22"/>
                <w:szCs w:val="22"/>
              </w:rPr>
            </w:pPr>
            <w:r w:rsidRPr="009B3F06">
              <w:rPr>
                <w:rFonts w:cstheme="minorHAnsi"/>
                <w:b/>
                <w:bCs/>
                <w:i/>
                <w:iCs/>
                <w:sz w:val="22"/>
                <w:szCs w:val="22"/>
              </w:rPr>
              <w:lastRenderedPageBreak/>
              <w:t>Role Play Map</w:t>
            </w:r>
          </w:p>
        </w:tc>
      </w:tr>
      <w:tr w:rsidR="00FF63B0" w:rsidRPr="009B3F06" w14:paraId="0BAB7710" w14:textId="77777777" w:rsidTr="00F910F3">
        <w:trPr>
          <w:trHeight w:val="885"/>
        </w:trPr>
        <w:tc>
          <w:tcPr>
            <w:tcW w:w="8712" w:type="dxa"/>
          </w:tcPr>
          <w:p w14:paraId="01CC0A15" w14:textId="77777777" w:rsidR="00FF63B0" w:rsidRPr="009B3F06" w:rsidRDefault="00FF63B0" w:rsidP="00F910F3">
            <w:pPr>
              <w:jc w:val="center"/>
              <w:rPr>
                <w:rFonts w:cstheme="minorHAnsi"/>
                <w:i/>
                <w:iCs/>
                <w:sz w:val="22"/>
                <w:szCs w:val="22"/>
              </w:rPr>
            </w:pPr>
            <w:r w:rsidRPr="009B3F06">
              <w:rPr>
                <w:rFonts w:cstheme="minorHAnsi"/>
                <w:noProof/>
              </w:rPr>
              <w:drawing>
                <wp:inline distT="0" distB="0" distL="0" distR="0" wp14:anchorId="0B5B6DCC" wp14:editId="4D8FE075">
                  <wp:extent cx="5943600" cy="3343275"/>
                  <wp:effectExtent l="0" t="0" r="0" b="9525"/>
                  <wp:docPr id="2" name="Picture 2"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oy&#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tc>
      </w:tr>
    </w:tbl>
    <w:p w14:paraId="4C035377" w14:textId="77777777" w:rsidR="00FF63B0" w:rsidRPr="009B3F06" w:rsidRDefault="00FF63B0" w:rsidP="00FF63B0">
      <w:pPr>
        <w:rPr>
          <w:rFonts w:cstheme="minorHAnsi"/>
        </w:rPr>
      </w:pPr>
      <w:r w:rsidRPr="009B3F06">
        <w:rPr>
          <w:rFonts w:cstheme="minorHAnsi"/>
        </w:rPr>
        <w:br w:type="page"/>
      </w:r>
    </w:p>
    <w:tbl>
      <w:tblPr>
        <w:tblStyle w:val="TableGrid"/>
        <w:tblW w:w="8712" w:type="dxa"/>
        <w:tblLook w:val="04A0" w:firstRow="1" w:lastRow="0" w:firstColumn="1" w:lastColumn="0" w:noHBand="0" w:noVBand="1"/>
      </w:tblPr>
      <w:tblGrid>
        <w:gridCol w:w="4356"/>
        <w:gridCol w:w="4356"/>
      </w:tblGrid>
      <w:tr w:rsidR="00FF63B0" w:rsidRPr="009B3F06" w14:paraId="560CE091" w14:textId="77777777" w:rsidTr="00F910F3">
        <w:trPr>
          <w:trHeight w:val="885"/>
        </w:trPr>
        <w:tc>
          <w:tcPr>
            <w:tcW w:w="8712" w:type="dxa"/>
            <w:gridSpan w:val="2"/>
          </w:tcPr>
          <w:p w14:paraId="36A5E4F9" w14:textId="77777777" w:rsidR="00FF63B0" w:rsidRPr="009B3F06" w:rsidRDefault="00FF63B0" w:rsidP="00F910F3">
            <w:pPr>
              <w:jc w:val="center"/>
              <w:rPr>
                <w:rFonts w:cstheme="minorHAnsi"/>
                <w:b/>
                <w:bCs/>
                <w:sz w:val="28"/>
                <w:szCs w:val="28"/>
              </w:rPr>
            </w:pPr>
            <w:r w:rsidRPr="009B3F06">
              <w:rPr>
                <w:rFonts w:cstheme="minorHAnsi"/>
                <w:b/>
                <w:bCs/>
                <w:sz w:val="28"/>
                <w:szCs w:val="28"/>
              </w:rPr>
              <w:lastRenderedPageBreak/>
              <w:t>Character Descriptions</w:t>
            </w:r>
          </w:p>
          <w:p w14:paraId="154DEC77" w14:textId="77777777" w:rsidR="00FF63B0" w:rsidRPr="009B3F06" w:rsidRDefault="00FF63B0" w:rsidP="00F910F3">
            <w:pPr>
              <w:jc w:val="center"/>
              <w:rPr>
                <w:rFonts w:cstheme="minorHAnsi"/>
                <w:b/>
                <w:bCs/>
                <w:sz w:val="22"/>
                <w:szCs w:val="22"/>
              </w:rPr>
            </w:pPr>
            <w:r w:rsidRPr="009B3F06">
              <w:rPr>
                <w:rFonts w:cstheme="minorHAnsi"/>
                <w:b/>
                <w:bCs/>
                <w:sz w:val="22"/>
                <w:szCs w:val="22"/>
              </w:rPr>
              <w:t>Maggie, a student</w:t>
            </w:r>
          </w:p>
          <w:p w14:paraId="69755A0F" w14:textId="77777777" w:rsidR="00FF63B0" w:rsidRPr="009B3F06" w:rsidRDefault="00FF63B0" w:rsidP="00F910F3">
            <w:pPr>
              <w:jc w:val="center"/>
              <w:rPr>
                <w:rFonts w:cstheme="minorHAnsi"/>
                <w:i/>
                <w:iCs/>
                <w:sz w:val="22"/>
                <w:szCs w:val="22"/>
              </w:rPr>
            </w:pPr>
          </w:p>
        </w:tc>
      </w:tr>
      <w:tr w:rsidR="00FF63B0" w:rsidRPr="009B3F06" w14:paraId="31E5FDA2" w14:textId="77777777" w:rsidTr="00F910F3">
        <w:tc>
          <w:tcPr>
            <w:tcW w:w="4356" w:type="dxa"/>
          </w:tcPr>
          <w:p w14:paraId="471002D3" w14:textId="77777777" w:rsidR="00FF63B0" w:rsidRPr="009B3F06" w:rsidRDefault="00FF63B0" w:rsidP="00F910F3">
            <w:pPr>
              <w:jc w:val="center"/>
              <w:rPr>
                <w:rFonts w:cstheme="minorHAnsi"/>
                <w:b/>
                <w:bCs/>
                <w:sz w:val="22"/>
                <w:szCs w:val="22"/>
              </w:rPr>
            </w:pPr>
            <w:r w:rsidRPr="009B3F06">
              <w:rPr>
                <w:rFonts w:cstheme="minorHAnsi"/>
                <w:b/>
                <w:bCs/>
                <w:sz w:val="22"/>
                <w:szCs w:val="22"/>
              </w:rPr>
              <w:t>Version 1</w:t>
            </w:r>
          </w:p>
        </w:tc>
        <w:tc>
          <w:tcPr>
            <w:tcW w:w="4356" w:type="dxa"/>
          </w:tcPr>
          <w:p w14:paraId="4C4944EC" w14:textId="77777777" w:rsidR="00FF63B0" w:rsidRPr="009B3F06" w:rsidRDefault="00FF63B0" w:rsidP="00F910F3">
            <w:pPr>
              <w:jc w:val="center"/>
              <w:rPr>
                <w:rFonts w:cstheme="minorHAnsi"/>
                <w:b/>
                <w:bCs/>
                <w:sz w:val="22"/>
                <w:szCs w:val="22"/>
              </w:rPr>
            </w:pPr>
            <w:r w:rsidRPr="009B3F06">
              <w:rPr>
                <w:rFonts w:cstheme="minorHAnsi"/>
                <w:b/>
                <w:bCs/>
                <w:sz w:val="22"/>
                <w:szCs w:val="22"/>
              </w:rPr>
              <w:t>Version 2</w:t>
            </w:r>
          </w:p>
        </w:tc>
      </w:tr>
      <w:tr w:rsidR="00FF63B0" w:rsidRPr="009B3F06" w14:paraId="18B62E57" w14:textId="77777777" w:rsidTr="00F910F3">
        <w:tc>
          <w:tcPr>
            <w:tcW w:w="4356" w:type="dxa"/>
            <w:vAlign w:val="center"/>
          </w:tcPr>
          <w:p w14:paraId="5F3FF8E8" w14:textId="77777777" w:rsidR="00FF63B0" w:rsidRPr="009B3F06" w:rsidRDefault="00FF63B0" w:rsidP="00F910F3">
            <w:pPr>
              <w:jc w:val="center"/>
              <w:rPr>
                <w:rFonts w:cstheme="minorHAnsi"/>
                <w:sz w:val="22"/>
                <w:szCs w:val="22"/>
              </w:rPr>
            </w:pPr>
            <w:r w:rsidRPr="009B3F06">
              <w:rPr>
                <w:rFonts w:cstheme="minorHAnsi"/>
                <w:noProof/>
                <w:sz w:val="22"/>
                <w:szCs w:val="22"/>
              </w:rPr>
              <w:drawing>
                <wp:inline distT="0" distB="0" distL="0" distR="0" wp14:anchorId="23A2CEEF" wp14:editId="37E965EA">
                  <wp:extent cx="2158121" cy="1213944"/>
                  <wp:effectExtent l="0" t="0" r="0" b="5715"/>
                  <wp:docPr id="7" name="Picture 6" descr="A picture containing text&#10;&#10;Description automatically generated">
                    <a:extLst xmlns:a="http://schemas.openxmlformats.org/drawingml/2006/main">
                      <a:ext uri="{FF2B5EF4-FFF2-40B4-BE49-F238E27FC236}">
                        <a16:creationId xmlns:a16="http://schemas.microsoft.com/office/drawing/2014/main" id="{FF0577A9-2A3F-82AC-0F7E-B85DDCB7CF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10;&#10;Description automatically generated">
                            <a:extLst>
                              <a:ext uri="{FF2B5EF4-FFF2-40B4-BE49-F238E27FC236}">
                                <a16:creationId xmlns:a16="http://schemas.microsoft.com/office/drawing/2014/main" id="{FF0577A9-2A3F-82AC-0F7E-B85DDCB7CF7D}"/>
                              </a:ext>
                            </a:extLst>
                          </pic:cNvPr>
                          <pic:cNvPicPr>
                            <a:picLocks noChangeAspect="1"/>
                          </pic:cNvPicPr>
                        </pic:nvPicPr>
                        <pic:blipFill>
                          <a:blip r:embed="rId8"/>
                          <a:stretch>
                            <a:fillRect/>
                          </a:stretch>
                        </pic:blipFill>
                        <pic:spPr>
                          <a:xfrm>
                            <a:off x="0" y="0"/>
                            <a:ext cx="2197512" cy="1236101"/>
                          </a:xfrm>
                          <a:prstGeom prst="rect">
                            <a:avLst/>
                          </a:prstGeom>
                        </pic:spPr>
                      </pic:pic>
                    </a:graphicData>
                  </a:graphic>
                </wp:inline>
              </w:drawing>
            </w:r>
          </w:p>
        </w:tc>
        <w:tc>
          <w:tcPr>
            <w:tcW w:w="4356" w:type="dxa"/>
            <w:vAlign w:val="center"/>
          </w:tcPr>
          <w:p w14:paraId="343CB9F1" w14:textId="77777777" w:rsidR="00FF63B0" w:rsidRPr="009B3F06" w:rsidRDefault="00FF63B0" w:rsidP="00F910F3">
            <w:pPr>
              <w:jc w:val="center"/>
              <w:rPr>
                <w:rFonts w:cstheme="minorHAnsi"/>
                <w:sz w:val="22"/>
                <w:szCs w:val="22"/>
              </w:rPr>
            </w:pPr>
            <w:r w:rsidRPr="009B3F06">
              <w:rPr>
                <w:rFonts w:cstheme="minorHAnsi"/>
                <w:noProof/>
                <w:sz w:val="22"/>
                <w:szCs w:val="22"/>
              </w:rPr>
              <w:drawing>
                <wp:inline distT="0" distB="0" distL="0" distR="0" wp14:anchorId="0FF7999A" wp14:editId="28CC6963">
                  <wp:extent cx="2186151" cy="1229710"/>
                  <wp:effectExtent l="0" t="0" r="5080" b="8890"/>
                  <wp:docPr id="3" name="Picture 2" descr="A person sitting on a couch with a computer and a dog&#10;&#10;Description automatically generated with medium confidence">
                    <a:extLst xmlns:a="http://schemas.openxmlformats.org/drawingml/2006/main">
                      <a:ext uri="{FF2B5EF4-FFF2-40B4-BE49-F238E27FC236}">
                        <a16:creationId xmlns:a16="http://schemas.microsoft.com/office/drawing/2014/main" id="{6DC75CD0-33C0-0F9F-0BA6-12DEDA4A9F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sitting on a couch with a computer and a dog&#10;&#10;Description automatically generated with medium confidence">
                            <a:extLst>
                              <a:ext uri="{FF2B5EF4-FFF2-40B4-BE49-F238E27FC236}">
                                <a16:creationId xmlns:a16="http://schemas.microsoft.com/office/drawing/2014/main" id="{6DC75CD0-33C0-0F9F-0BA6-12DEDA4A9F49}"/>
                              </a:ext>
                            </a:extLst>
                          </pic:cNvPr>
                          <pic:cNvPicPr>
                            <a:picLocks noChangeAspect="1"/>
                          </pic:cNvPicPr>
                        </pic:nvPicPr>
                        <pic:blipFill>
                          <a:blip r:embed="rId9"/>
                          <a:stretch>
                            <a:fillRect/>
                          </a:stretch>
                        </pic:blipFill>
                        <pic:spPr>
                          <a:xfrm>
                            <a:off x="0" y="0"/>
                            <a:ext cx="2208107" cy="1242061"/>
                          </a:xfrm>
                          <a:prstGeom prst="rect">
                            <a:avLst/>
                          </a:prstGeom>
                        </pic:spPr>
                      </pic:pic>
                    </a:graphicData>
                  </a:graphic>
                </wp:inline>
              </w:drawing>
            </w:r>
          </w:p>
        </w:tc>
      </w:tr>
      <w:tr w:rsidR="00FF63B0" w:rsidRPr="009B3F06" w14:paraId="40965ED3" w14:textId="77777777" w:rsidTr="00F910F3">
        <w:tc>
          <w:tcPr>
            <w:tcW w:w="4356" w:type="dxa"/>
          </w:tcPr>
          <w:p w14:paraId="201C86A4" w14:textId="77777777" w:rsidR="00FF63B0" w:rsidRPr="009B3F06" w:rsidRDefault="00FF63B0" w:rsidP="00F910F3">
            <w:pPr>
              <w:rPr>
                <w:rFonts w:cstheme="minorHAnsi"/>
                <w:sz w:val="22"/>
                <w:szCs w:val="22"/>
              </w:rPr>
            </w:pPr>
            <w:r w:rsidRPr="009B3F06">
              <w:rPr>
                <w:rFonts w:cstheme="minorHAnsi"/>
                <w:sz w:val="22"/>
                <w:szCs w:val="22"/>
              </w:rPr>
              <w:t>Hi! My name is Maggie. I’m into gardening; I have all kinds of plants on my balcony at home. But I’m terrified of wasps – I had an allergic reaction when I was stung once as a kid. I would consider myself an artistic person; I love painting, literature, and theater. I also really enjoy travelling and eating at outdoor cafes. I'm active on social media (Instagram) and regularly posts pictures of different places I’ve been. I want to become an art teacher but don’t know what I'd need to do to become one.</w:t>
            </w:r>
          </w:p>
        </w:tc>
        <w:tc>
          <w:tcPr>
            <w:tcW w:w="4356" w:type="dxa"/>
          </w:tcPr>
          <w:p w14:paraId="0165FC8D" w14:textId="77777777" w:rsidR="00FF63B0" w:rsidRPr="009B3F06" w:rsidRDefault="00FF63B0" w:rsidP="00F910F3">
            <w:pPr>
              <w:rPr>
                <w:rFonts w:cstheme="minorHAnsi"/>
                <w:sz w:val="22"/>
                <w:szCs w:val="22"/>
              </w:rPr>
            </w:pPr>
            <w:r w:rsidRPr="009B3F06">
              <w:rPr>
                <w:rFonts w:cstheme="minorHAnsi"/>
                <w:sz w:val="22"/>
                <w:szCs w:val="22"/>
              </w:rPr>
              <w:t xml:space="preserve">I’m Maggie. I’d say I’m an introverted person who </w:t>
            </w:r>
            <w:proofErr w:type="gramStart"/>
            <w:r w:rsidRPr="009B3F06">
              <w:rPr>
                <w:rFonts w:cstheme="minorHAnsi"/>
                <w:sz w:val="22"/>
                <w:szCs w:val="22"/>
              </w:rPr>
              <w:t>actually loves</w:t>
            </w:r>
            <w:proofErr w:type="gramEnd"/>
            <w:r w:rsidRPr="009B3F06">
              <w:rPr>
                <w:rFonts w:cstheme="minorHAnsi"/>
                <w:sz w:val="22"/>
                <w:szCs w:val="22"/>
              </w:rPr>
              <w:t xml:space="preserve"> studying when my teachers give us interesting projects – though I wouldn’t admit that to some of my classmates who might judge me for it. In my spare time, I like watching Netflix with my dog, Einstein. I'm considering taking advanced placement courses </w:t>
            </w:r>
            <w:proofErr w:type="gramStart"/>
            <w:r w:rsidRPr="009B3F06">
              <w:rPr>
                <w:rFonts w:cstheme="minorHAnsi"/>
                <w:sz w:val="22"/>
                <w:szCs w:val="22"/>
              </w:rPr>
              <w:t>in order to</w:t>
            </w:r>
            <w:proofErr w:type="gramEnd"/>
            <w:r w:rsidRPr="009B3F06">
              <w:rPr>
                <w:rFonts w:cstheme="minorHAnsi"/>
                <w:sz w:val="22"/>
                <w:szCs w:val="22"/>
              </w:rPr>
              <w:t xml:space="preserve"> get into a good university. I'm a member of the robotics club at my high school.</w:t>
            </w:r>
          </w:p>
        </w:tc>
      </w:tr>
    </w:tbl>
    <w:p w14:paraId="63C0A7EE" w14:textId="77777777" w:rsidR="00FF63B0" w:rsidRPr="009B3F06" w:rsidRDefault="00FF63B0" w:rsidP="00FF63B0">
      <w:pPr>
        <w:rPr>
          <w:rFonts w:cstheme="minorHAnsi"/>
        </w:rPr>
      </w:pPr>
      <w:r w:rsidRPr="009B3F06">
        <w:rPr>
          <w:rFonts w:cstheme="minorHAnsi"/>
        </w:rPr>
        <w:br w:type="page"/>
      </w:r>
    </w:p>
    <w:tbl>
      <w:tblPr>
        <w:tblStyle w:val="TableGrid"/>
        <w:tblW w:w="8712" w:type="dxa"/>
        <w:tblLook w:val="04A0" w:firstRow="1" w:lastRow="0" w:firstColumn="1" w:lastColumn="0" w:noHBand="0" w:noVBand="1"/>
      </w:tblPr>
      <w:tblGrid>
        <w:gridCol w:w="4356"/>
        <w:gridCol w:w="4356"/>
      </w:tblGrid>
      <w:tr w:rsidR="00FF63B0" w:rsidRPr="009B3F06" w14:paraId="564186E1" w14:textId="77777777" w:rsidTr="00F910F3">
        <w:trPr>
          <w:trHeight w:val="440"/>
        </w:trPr>
        <w:tc>
          <w:tcPr>
            <w:tcW w:w="8712" w:type="dxa"/>
            <w:gridSpan w:val="2"/>
          </w:tcPr>
          <w:p w14:paraId="70F7549D" w14:textId="77777777" w:rsidR="00FF63B0" w:rsidRPr="009B3F06" w:rsidRDefault="00FF63B0" w:rsidP="00F910F3">
            <w:pPr>
              <w:jc w:val="center"/>
              <w:rPr>
                <w:rFonts w:cstheme="minorHAnsi"/>
                <w:b/>
                <w:bCs/>
                <w:sz w:val="28"/>
                <w:szCs w:val="28"/>
              </w:rPr>
            </w:pPr>
            <w:r w:rsidRPr="009B3F06">
              <w:rPr>
                <w:rFonts w:cstheme="minorHAnsi"/>
                <w:b/>
                <w:bCs/>
                <w:sz w:val="28"/>
                <w:szCs w:val="28"/>
              </w:rPr>
              <w:lastRenderedPageBreak/>
              <w:t>Character Descriptions</w:t>
            </w:r>
          </w:p>
          <w:p w14:paraId="5B75EE3D" w14:textId="77777777" w:rsidR="00FF63B0" w:rsidRPr="009B3F06" w:rsidRDefault="00FF63B0" w:rsidP="00F910F3">
            <w:pPr>
              <w:jc w:val="center"/>
              <w:rPr>
                <w:rFonts w:eastAsia="Times" w:cstheme="minorHAnsi"/>
                <w:color w:val="000000" w:themeColor="text1"/>
                <w:sz w:val="22"/>
                <w:szCs w:val="22"/>
              </w:rPr>
            </w:pPr>
            <w:r w:rsidRPr="009B3F06">
              <w:rPr>
                <w:rFonts w:cstheme="minorHAnsi"/>
                <w:b/>
                <w:bCs/>
                <w:sz w:val="22"/>
                <w:szCs w:val="22"/>
              </w:rPr>
              <w:t>Estelle, a resident from the retirement home</w:t>
            </w:r>
          </w:p>
        </w:tc>
      </w:tr>
      <w:tr w:rsidR="00FF63B0" w:rsidRPr="009B3F06" w14:paraId="033372B4" w14:textId="77777777" w:rsidTr="00F910F3">
        <w:tc>
          <w:tcPr>
            <w:tcW w:w="4356" w:type="dxa"/>
            <w:vAlign w:val="center"/>
          </w:tcPr>
          <w:p w14:paraId="2AE05515" w14:textId="77777777" w:rsidR="00FF63B0" w:rsidRPr="009B3F06" w:rsidRDefault="00FF63B0" w:rsidP="00F910F3">
            <w:pPr>
              <w:jc w:val="center"/>
              <w:rPr>
                <w:rFonts w:cstheme="minorHAnsi"/>
                <w:sz w:val="22"/>
                <w:szCs w:val="22"/>
              </w:rPr>
            </w:pPr>
            <w:r w:rsidRPr="009B3F06">
              <w:rPr>
                <w:rFonts w:cstheme="minorHAnsi"/>
                <w:b/>
                <w:bCs/>
                <w:sz w:val="22"/>
                <w:szCs w:val="22"/>
              </w:rPr>
              <w:t>Version 1</w:t>
            </w:r>
          </w:p>
        </w:tc>
        <w:tc>
          <w:tcPr>
            <w:tcW w:w="4356" w:type="dxa"/>
            <w:vAlign w:val="center"/>
          </w:tcPr>
          <w:p w14:paraId="7B2CDD51" w14:textId="77777777" w:rsidR="00FF63B0" w:rsidRPr="009B3F06" w:rsidRDefault="00FF63B0" w:rsidP="00F910F3">
            <w:pPr>
              <w:jc w:val="center"/>
              <w:rPr>
                <w:rFonts w:cstheme="minorHAnsi"/>
                <w:sz w:val="22"/>
                <w:szCs w:val="22"/>
              </w:rPr>
            </w:pPr>
            <w:r w:rsidRPr="009B3F06">
              <w:rPr>
                <w:rFonts w:cstheme="minorHAnsi"/>
                <w:b/>
                <w:bCs/>
                <w:sz w:val="22"/>
                <w:szCs w:val="22"/>
              </w:rPr>
              <w:t>Version 2</w:t>
            </w:r>
          </w:p>
        </w:tc>
      </w:tr>
      <w:tr w:rsidR="00FF63B0" w:rsidRPr="009B3F06" w14:paraId="32E49A2C" w14:textId="77777777" w:rsidTr="00F910F3">
        <w:tc>
          <w:tcPr>
            <w:tcW w:w="4356" w:type="dxa"/>
            <w:vAlign w:val="center"/>
          </w:tcPr>
          <w:p w14:paraId="67C403AF" w14:textId="77777777" w:rsidR="00FF63B0" w:rsidRPr="009B3F06" w:rsidRDefault="00FF63B0" w:rsidP="00F910F3">
            <w:pPr>
              <w:jc w:val="center"/>
              <w:rPr>
                <w:rFonts w:cstheme="minorHAnsi"/>
                <w:sz w:val="22"/>
                <w:szCs w:val="22"/>
              </w:rPr>
            </w:pPr>
            <w:r w:rsidRPr="009B3F06">
              <w:rPr>
                <w:rFonts w:cstheme="minorHAnsi"/>
                <w:noProof/>
                <w:sz w:val="22"/>
                <w:szCs w:val="22"/>
              </w:rPr>
              <w:drawing>
                <wp:inline distT="0" distB="0" distL="0" distR="0" wp14:anchorId="44F3B688" wp14:editId="54AE68C1">
                  <wp:extent cx="2460510" cy="1384037"/>
                  <wp:effectExtent l="0" t="0" r="0" b="6985"/>
                  <wp:docPr id="4" name="Picture 2">
                    <a:extLst xmlns:a="http://schemas.openxmlformats.org/drawingml/2006/main">
                      <a:ext uri="{FF2B5EF4-FFF2-40B4-BE49-F238E27FC236}">
                        <a16:creationId xmlns:a16="http://schemas.microsoft.com/office/drawing/2014/main" id="{301315A6-CF03-56F9-277C-81F7826CBD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01315A6-CF03-56F9-277C-81F7826CBDC4}"/>
                              </a:ext>
                            </a:extLst>
                          </pic:cNvPr>
                          <pic:cNvPicPr>
                            <a:picLocks noChangeAspect="1"/>
                          </pic:cNvPicPr>
                        </pic:nvPicPr>
                        <pic:blipFill>
                          <a:blip r:embed="rId10"/>
                          <a:stretch>
                            <a:fillRect/>
                          </a:stretch>
                        </pic:blipFill>
                        <pic:spPr>
                          <a:xfrm>
                            <a:off x="0" y="0"/>
                            <a:ext cx="2495574" cy="1403760"/>
                          </a:xfrm>
                          <a:prstGeom prst="rect">
                            <a:avLst/>
                          </a:prstGeom>
                        </pic:spPr>
                      </pic:pic>
                    </a:graphicData>
                  </a:graphic>
                </wp:inline>
              </w:drawing>
            </w:r>
          </w:p>
        </w:tc>
        <w:tc>
          <w:tcPr>
            <w:tcW w:w="4356" w:type="dxa"/>
            <w:vAlign w:val="center"/>
          </w:tcPr>
          <w:p w14:paraId="65CE356E" w14:textId="77777777" w:rsidR="00FF63B0" w:rsidRPr="009B3F06" w:rsidRDefault="00FF63B0" w:rsidP="00F910F3">
            <w:pPr>
              <w:jc w:val="center"/>
              <w:rPr>
                <w:rFonts w:cstheme="minorHAnsi"/>
                <w:sz w:val="22"/>
                <w:szCs w:val="22"/>
              </w:rPr>
            </w:pPr>
            <w:r w:rsidRPr="009B3F06">
              <w:rPr>
                <w:rFonts w:cstheme="minorHAnsi"/>
                <w:noProof/>
                <w:sz w:val="22"/>
                <w:szCs w:val="22"/>
              </w:rPr>
              <w:drawing>
                <wp:inline distT="0" distB="0" distL="0" distR="0" wp14:anchorId="41F59CCA" wp14:editId="068CC1B6">
                  <wp:extent cx="2499166" cy="1405781"/>
                  <wp:effectExtent l="0" t="0" r="0" b="4445"/>
                  <wp:docPr id="5" name="Picture 4" descr="A person sitting in a chair holding a stuffed animal&#10;&#10;Description automatically generated with low confidence">
                    <a:extLst xmlns:a="http://schemas.openxmlformats.org/drawingml/2006/main">
                      <a:ext uri="{FF2B5EF4-FFF2-40B4-BE49-F238E27FC236}">
                        <a16:creationId xmlns:a16="http://schemas.microsoft.com/office/drawing/2014/main" id="{1F265815-F5A8-E868-E148-2324F382EE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sitting in a chair holding a stuffed animal&#10;&#10;Description automatically generated with low confidence">
                            <a:extLst>
                              <a:ext uri="{FF2B5EF4-FFF2-40B4-BE49-F238E27FC236}">
                                <a16:creationId xmlns:a16="http://schemas.microsoft.com/office/drawing/2014/main" id="{1F265815-F5A8-E868-E148-2324F382EEA2}"/>
                              </a:ext>
                            </a:extLst>
                          </pic:cNvPr>
                          <pic:cNvPicPr>
                            <a:picLocks noChangeAspect="1"/>
                          </pic:cNvPicPr>
                        </pic:nvPicPr>
                        <pic:blipFill>
                          <a:blip r:embed="rId11"/>
                          <a:stretch>
                            <a:fillRect/>
                          </a:stretch>
                        </pic:blipFill>
                        <pic:spPr>
                          <a:xfrm>
                            <a:off x="0" y="0"/>
                            <a:ext cx="2532668" cy="1424626"/>
                          </a:xfrm>
                          <a:prstGeom prst="rect">
                            <a:avLst/>
                          </a:prstGeom>
                        </pic:spPr>
                      </pic:pic>
                    </a:graphicData>
                  </a:graphic>
                </wp:inline>
              </w:drawing>
            </w:r>
          </w:p>
        </w:tc>
      </w:tr>
      <w:tr w:rsidR="00FF63B0" w:rsidRPr="009B3F06" w14:paraId="65D56EBA" w14:textId="77777777" w:rsidTr="00F910F3">
        <w:tc>
          <w:tcPr>
            <w:tcW w:w="4356" w:type="dxa"/>
          </w:tcPr>
          <w:p w14:paraId="06FB6254" w14:textId="77777777" w:rsidR="00FF63B0" w:rsidRPr="009B3F06" w:rsidRDefault="00FF63B0" w:rsidP="00F910F3">
            <w:pPr>
              <w:rPr>
                <w:rFonts w:cstheme="minorHAnsi"/>
                <w:sz w:val="22"/>
                <w:szCs w:val="22"/>
              </w:rPr>
            </w:pPr>
            <w:r w:rsidRPr="009B3F06">
              <w:rPr>
                <w:rFonts w:cstheme="minorHAnsi"/>
                <w:sz w:val="22"/>
                <w:szCs w:val="22"/>
              </w:rPr>
              <w:t xml:space="preserve">My name is Mrs. Estelle Shulman and I’m a retired teacher. I’ve always loved working with students and still enjoy spending time with kids – I have three great-grandchildren! I feel happy even just seeing kids playing fun games when I'm on my daily walk in the </w:t>
            </w:r>
            <w:proofErr w:type="spellStart"/>
            <w:r w:rsidRPr="009B3F06">
              <w:rPr>
                <w:rFonts w:cstheme="minorHAnsi"/>
                <w:sz w:val="22"/>
                <w:szCs w:val="22"/>
              </w:rPr>
              <w:t>neighbourhood</w:t>
            </w:r>
            <w:proofErr w:type="spellEnd"/>
            <w:r w:rsidRPr="009B3F06">
              <w:rPr>
                <w:rFonts w:cstheme="minorHAnsi"/>
                <w:sz w:val="22"/>
                <w:szCs w:val="22"/>
              </w:rPr>
              <w:t>. It's unfortunate that the high school across the courtyard doesn’t have any engaging facilities for kids … not even any green space. Kids should be able to grow up the way my friends and I did: we were almost always outside, playing, and socializing.</w:t>
            </w:r>
          </w:p>
        </w:tc>
        <w:tc>
          <w:tcPr>
            <w:tcW w:w="4356" w:type="dxa"/>
          </w:tcPr>
          <w:p w14:paraId="74F7E9E8" w14:textId="77777777" w:rsidR="00FF63B0" w:rsidRPr="009B3F06" w:rsidRDefault="00FF63B0" w:rsidP="00F910F3">
            <w:pPr>
              <w:rPr>
                <w:rFonts w:cstheme="minorHAnsi"/>
                <w:sz w:val="22"/>
                <w:szCs w:val="22"/>
              </w:rPr>
            </w:pPr>
            <w:r w:rsidRPr="009B3F06">
              <w:rPr>
                <w:rFonts w:cstheme="minorHAnsi"/>
                <w:sz w:val="22"/>
                <w:szCs w:val="22"/>
              </w:rPr>
              <w:t xml:space="preserve">Hello, my name is </w:t>
            </w:r>
            <w:proofErr w:type="gramStart"/>
            <w:r w:rsidRPr="009B3F06">
              <w:rPr>
                <w:rFonts w:cstheme="minorHAnsi"/>
                <w:sz w:val="22"/>
                <w:szCs w:val="22"/>
              </w:rPr>
              <w:t>Estelle</w:t>
            </w:r>
            <w:proofErr w:type="gramEnd"/>
            <w:r w:rsidRPr="009B3F06">
              <w:rPr>
                <w:rFonts w:cstheme="minorHAnsi"/>
                <w:sz w:val="22"/>
                <w:szCs w:val="22"/>
              </w:rPr>
              <w:t xml:space="preserve"> and I am 91 years old. I walk with a cane since breaking my hip a couple of years ago and don’t get outside very much anymore, especially in the winter with the ice and snow. I've experienced a lot in my life; I’m so grateful that today’s children haven't seen war the way I did. But I know they face other challenges that didn’t exist when I was young.  I sometimes wonder if the teenagers I see from my window huddled in the schoolyard across the courtyard are up to no good. Shouldn’t they be at home doing homework?</w:t>
            </w:r>
          </w:p>
        </w:tc>
      </w:tr>
    </w:tbl>
    <w:p w14:paraId="4805C2BE" w14:textId="77777777" w:rsidR="00FF63B0" w:rsidRPr="009B3F06" w:rsidRDefault="00FF63B0" w:rsidP="00FF63B0">
      <w:pPr>
        <w:rPr>
          <w:rFonts w:cstheme="minorHAnsi"/>
        </w:rPr>
      </w:pPr>
      <w:r w:rsidRPr="009B3F06">
        <w:rPr>
          <w:rFonts w:cstheme="minorHAnsi"/>
        </w:rPr>
        <w:br w:type="page"/>
      </w:r>
    </w:p>
    <w:tbl>
      <w:tblPr>
        <w:tblStyle w:val="TableGrid"/>
        <w:tblW w:w="8712" w:type="dxa"/>
        <w:tblLook w:val="04A0" w:firstRow="1" w:lastRow="0" w:firstColumn="1" w:lastColumn="0" w:noHBand="0" w:noVBand="1"/>
      </w:tblPr>
      <w:tblGrid>
        <w:gridCol w:w="4356"/>
        <w:gridCol w:w="4356"/>
      </w:tblGrid>
      <w:tr w:rsidR="00FF63B0" w:rsidRPr="009B3F06" w14:paraId="01C784F8" w14:textId="77777777" w:rsidTr="00F910F3">
        <w:trPr>
          <w:trHeight w:val="530"/>
        </w:trPr>
        <w:tc>
          <w:tcPr>
            <w:tcW w:w="8712" w:type="dxa"/>
            <w:gridSpan w:val="2"/>
          </w:tcPr>
          <w:p w14:paraId="200CBF74" w14:textId="77777777" w:rsidR="00FF63B0" w:rsidRPr="009B3F06" w:rsidRDefault="00FF63B0" w:rsidP="00F910F3">
            <w:pPr>
              <w:jc w:val="center"/>
              <w:rPr>
                <w:rFonts w:cstheme="minorHAnsi"/>
                <w:b/>
                <w:bCs/>
                <w:sz w:val="28"/>
                <w:szCs w:val="28"/>
              </w:rPr>
            </w:pPr>
            <w:r w:rsidRPr="009B3F06">
              <w:rPr>
                <w:rFonts w:cstheme="minorHAnsi"/>
                <w:b/>
                <w:bCs/>
                <w:sz w:val="28"/>
                <w:szCs w:val="28"/>
              </w:rPr>
              <w:lastRenderedPageBreak/>
              <w:t>Character Descriptions</w:t>
            </w:r>
          </w:p>
          <w:p w14:paraId="2419831C" w14:textId="77777777" w:rsidR="00FF63B0" w:rsidRPr="009B3F06" w:rsidRDefault="00FF63B0" w:rsidP="00F910F3">
            <w:pPr>
              <w:jc w:val="center"/>
              <w:rPr>
                <w:rFonts w:eastAsia="Times" w:cstheme="minorHAnsi"/>
                <w:color w:val="000000" w:themeColor="text1"/>
                <w:sz w:val="22"/>
                <w:szCs w:val="22"/>
              </w:rPr>
            </w:pPr>
            <w:r w:rsidRPr="009B3F06">
              <w:rPr>
                <w:rFonts w:cstheme="minorHAnsi"/>
                <w:b/>
                <w:bCs/>
                <w:sz w:val="22"/>
                <w:szCs w:val="22"/>
              </w:rPr>
              <w:t>The flower in the space between the school and retirement home</w:t>
            </w:r>
          </w:p>
        </w:tc>
      </w:tr>
      <w:tr w:rsidR="00FF63B0" w:rsidRPr="009B3F06" w14:paraId="2B5D385B" w14:textId="77777777" w:rsidTr="00F910F3">
        <w:tc>
          <w:tcPr>
            <w:tcW w:w="4356" w:type="dxa"/>
            <w:vAlign w:val="center"/>
          </w:tcPr>
          <w:p w14:paraId="5E44CF9F" w14:textId="77777777" w:rsidR="00FF63B0" w:rsidRPr="009B3F06" w:rsidRDefault="00FF63B0" w:rsidP="00F910F3">
            <w:pPr>
              <w:jc w:val="center"/>
              <w:rPr>
                <w:rFonts w:cstheme="minorHAnsi"/>
                <w:sz w:val="22"/>
                <w:szCs w:val="22"/>
              </w:rPr>
            </w:pPr>
            <w:r w:rsidRPr="009B3F06">
              <w:rPr>
                <w:rFonts w:cstheme="minorHAnsi"/>
                <w:b/>
                <w:bCs/>
                <w:sz w:val="22"/>
                <w:szCs w:val="22"/>
              </w:rPr>
              <w:t>Version 1</w:t>
            </w:r>
          </w:p>
        </w:tc>
        <w:tc>
          <w:tcPr>
            <w:tcW w:w="4356" w:type="dxa"/>
            <w:vAlign w:val="center"/>
          </w:tcPr>
          <w:p w14:paraId="10DDE314" w14:textId="77777777" w:rsidR="00FF63B0" w:rsidRPr="009B3F06" w:rsidRDefault="00FF63B0" w:rsidP="00F910F3">
            <w:pPr>
              <w:jc w:val="center"/>
              <w:rPr>
                <w:rFonts w:cstheme="minorHAnsi"/>
                <w:sz w:val="22"/>
                <w:szCs w:val="22"/>
              </w:rPr>
            </w:pPr>
            <w:r w:rsidRPr="009B3F06">
              <w:rPr>
                <w:rFonts w:cstheme="minorHAnsi"/>
                <w:b/>
                <w:bCs/>
                <w:sz w:val="22"/>
                <w:szCs w:val="22"/>
              </w:rPr>
              <w:t>Version 2</w:t>
            </w:r>
          </w:p>
        </w:tc>
      </w:tr>
      <w:tr w:rsidR="00FF63B0" w:rsidRPr="009B3F06" w14:paraId="4A5693DA" w14:textId="77777777" w:rsidTr="00F910F3">
        <w:tc>
          <w:tcPr>
            <w:tcW w:w="4356" w:type="dxa"/>
            <w:vAlign w:val="center"/>
          </w:tcPr>
          <w:p w14:paraId="3247B67A" w14:textId="77777777" w:rsidR="00FF63B0" w:rsidRPr="009B3F06" w:rsidRDefault="00FF63B0" w:rsidP="00F910F3">
            <w:pPr>
              <w:jc w:val="center"/>
              <w:rPr>
                <w:rFonts w:cstheme="minorHAnsi"/>
                <w:sz w:val="22"/>
                <w:szCs w:val="22"/>
              </w:rPr>
            </w:pPr>
            <w:r w:rsidRPr="004F2583">
              <w:rPr>
                <w:rFonts w:cstheme="minorHAnsi"/>
                <w:noProof/>
                <w:sz w:val="22"/>
                <w:szCs w:val="22"/>
              </w:rPr>
              <w:drawing>
                <wp:inline distT="0" distB="0" distL="0" distR="0" wp14:anchorId="60F00BCD" wp14:editId="7401A983">
                  <wp:extent cx="2513139" cy="1413641"/>
                  <wp:effectExtent l="0" t="0" r="1905" b="0"/>
                  <wp:docPr id="6" name="Picture 2" descr="A group of butterflies on a plant&#10;&#10;Description automatically generated with low confidence">
                    <a:extLst xmlns:a="http://schemas.openxmlformats.org/drawingml/2006/main">
                      <a:ext uri="{FF2B5EF4-FFF2-40B4-BE49-F238E27FC236}">
                        <a16:creationId xmlns:a16="http://schemas.microsoft.com/office/drawing/2014/main" id="{275FB94A-0A41-3AD0-8E47-F1173669BB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butterflies on a plant&#10;&#10;Description automatically generated with low confidence">
                            <a:extLst>
                              <a:ext uri="{FF2B5EF4-FFF2-40B4-BE49-F238E27FC236}">
                                <a16:creationId xmlns:a16="http://schemas.microsoft.com/office/drawing/2014/main" id="{275FB94A-0A41-3AD0-8E47-F1173669BBB1}"/>
                              </a:ext>
                            </a:extLst>
                          </pic:cNvPr>
                          <pic:cNvPicPr>
                            <a:picLocks noChangeAspect="1"/>
                          </pic:cNvPicPr>
                        </pic:nvPicPr>
                        <pic:blipFill>
                          <a:blip r:embed="rId12"/>
                          <a:stretch>
                            <a:fillRect/>
                          </a:stretch>
                        </pic:blipFill>
                        <pic:spPr>
                          <a:xfrm>
                            <a:off x="0" y="0"/>
                            <a:ext cx="2530163" cy="1423217"/>
                          </a:xfrm>
                          <a:prstGeom prst="rect">
                            <a:avLst/>
                          </a:prstGeom>
                        </pic:spPr>
                      </pic:pic>
                    </a:graphicData>
                  </a:graphic>
                </wp:inline>
              </w:drawing>
            </w:r>
          </w:p>
        </w:tc>
        <w:tc>
          <w:tcPr>
            <w:tcW w:w="4356" w:type="dxa"/>
            <w:vAlign w:val="center"/>
          </w:tcPr>
          <w:p w14:paraId="043041BD" w14:textId="77777777" w:rsidR="00FF63B0" w:rsidRPr="009B3F06" w:rsidRDefault="00FF63B0" w:rsidP="00F910F3">
            <w:pPr>
              <w:jc w:val="center"/>
              <w:rPr>
                <w:rFonts w:cstheme="minorHAnsi"/>
                <w:sz w:val="22"/>
                <w:szCs w:val="22"/>
              </w:rPr>
            </w:pPr>
            <w:r w:rsidRPr="004F2583">
              <w:rPr>
                <w:rFonts w:cstheme="minorHAnsi"/>
                <w:noProof/>
                <w:sz w:val="22"/>
                <w:szCs w:val="22"/>
              </w:rPr>
              <w:drawing>
                <wp:inline distT="0" distB="0" distL="0" distR="0" wp14:anchorId="7ED0F1F5" wp14:editId="30DF4F72">
                  <wp:extent cx="2541167" cy="1429407"/>
                  <wp:effectExtent l="0" t="0" r="0" b="0"/>
                  <wp:docPr id="8" name="Picture 4" descr="A picture containing diagram&#10;&#10;Description automatically generated">
                    <a:extLst xmlns:a="http://schemas.openxmlformats.org/drawingml/2006/main">
                      <a:ext uri="{FF2B5EF4-FFF2-40B4-BE49-F238E27FC236}">
                        <a16:creationId xmlns:a16="http://schemas.microsoft.com/office/drawing/2014/main" id="{81BCADDD-BC08-60A5-63A1-5968BE81FD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diagram&#10;&#10;Description automatically generated">
                            <a:extLst>
                              <a:ext uri="{FF2B5EF4-FFF2-40B4-BE49-F238E27FC236}">
                                <a16:creationId xmlns:a16="http://schemas.microsoft.com/office/drawing/2014/main" id="{81BCADDD-BC08-60A5-63A1-5968BE81FD2A}"/>
                              </a:ext>
                            </a:extLst>
                          </pic:cNvPr>
                          <pic:cNvPicPr>
                            <a:picLocks noChangeAspect="1"/>
                          </pic:cNvPicPr>
                        </pic:nvPicPr>
                        <pic:blipFill>
                          <a:blip r:embed="rId13"/>
                          <a:stretch>
                            <a:fillRect/>
                          </a:stretch>
                        </pic:blipFill>
                        <pic:spPr>
                          <a:xfrm>
                            <a:off x="0" y="0"/>
                            <a:ext cx="2604487" cy="1465025"/>
                          </a:xfrm>
                          <a:prstGeom prst="rect">
                            <a:avLst/>
                          </a:prstGeom>
                        </pic:spPr>
                      </pic:pic>
                    </a:graphicData>
                  </a:graphic>
                </wp:inline>
              </w:drawing>
            </w:r>
          </w:p>
        </w:tc>
      </w:tr>
      <w:tr w:rsidR="00FF63B0" w:rsidRPr="009B3F06" w14:paraId="725AD9FE" w14:textId="77777777" w:rsidTr="00F910F3">
        <w:tc>
          <w:tcPr>
            <w:tcW w:w="4356" w:type="dxa"/>
          </w:tcPr>
          <w:p w14:paraId="7672E1C4" w14:textId="77777777" w:rsidR="00FF63B0" w:rsidRPr="009B3F06" w:rsidRDefault="00FF63B0" w:rsidP="00F910F3">
            <w:pPr>
              <w:rPr>
                <w:rFonts w:cstheme="minorHAnsi"/>
                <w:sz w:val="22"/>
                <w:szCs w:val="22"/>
              </w:rPr>
            </w:pPr>
            <w:r w:rsidRPr="009B3F06">
              <w:rPr>
                <w:rFonts w:cstheme="minorHAnsi"/>
                <w:sz w:val="22"/>
                <w:szCs w:val="22"/>
              </w:rPr>
              <w:t>I am a flower. I have lived alone all my life and I desperately want a friend. Recently, I heard rumors about a garden at the nearby school. It would be so nice to live in a garden with other plants and animals nearby.</w:t>
            </w:r>
          </w:p>
        </w:tc>
        <w:tc>
          <w:tcPr>
            <w:tcW w:w="4356" w:type="dxa"/>
          </w:tcPr>
          <w:p w14:paraId="304C18A9" w14:textId="77777777" w:rsidR="00FF63B0" w:rsidRPr="009B3F06" w:rsidRDefault="00FF63B0" w:rsidP="00F910F3">
            <w:pPr>
              <w:rPr>
                <w:rFonts w:cstheme="minorHAnsi"/>
                <w:sz w:val="22"/>
                <w:szCs w:val="22"/>
              </w:rPr>
            </w:pPr>
            <w:r w:rsidRPr="009B3F06">
              <w:rPr>
                <w:rFonts w:cstheme="minorHAnsi"/>
                <w:sz w:val="22"/>
                <w:szCs w:val="22"/>
              </w:rPr>
              <w:t>I am a flower and live a calm life behind a small fence separating me from the walkway to the school. I love to observe what’s happening knowing I'm safe from the crowds on the walkway. I am used to solitude and value it immensely. I don’t want to be surrounded or bothered by annoying neighbors that might take my sunlight. I'm glad I’m not a flower that attracts bees.</w:t>
            </w:r>
          </w:p>
        </w:tc>
      </w:tr>
    </w:tbl>
    <w:p w14:paraId="2269D3DF" w14:textId="77777777" w:rsidR="00FF63B0" w:rsidRPr="009B3F06" w:rsidRDefault="00FF63B0" w:rsidP="00FF63B0">
      <w:pPr>
        <w:rPr>
          <w:rFonts w:cstheme="minorHAnsi"/>
        </w:rPr>
      </w:pPr>
      <w:r w:rsidRPr="009B3F06">
        <w:rPr>
          <w:rFonts w:cstheme="minorHAnsi"/>
        </w:rPr>
        <w:br w:type="page"/>
      </w:r>
    </w:p>
    <w:tbl>
      <w:tblPr>
        <w:tblStyle w:val="TableGrid"/>
        <w:tblW w:w="8712" w:type="dxa"/>
        <w:tblLook w:val="04A0" w:firstRow="1" w:lastRow="0" w:firstColumn="1" w:lastColumn="0" w:noHBand="0" w:noVBand="1"/>
      </w:tblPr>
      <w:tblGrid>
        <w:gridCol w:w="4356"/>
        <w:gridCol w:w="4356"/>
      </w:tblGrid>
      <w:tr w:rsidR="00FF63B0" w:rsidRPr="009B3F06" w14:paraId="1AB70997" w14:textId="77777777" w:rsidTr="00F910F3">
        <w:trPr>
          <w:trHeight w:val="810"/>
        </w:trPr>
        <w:tc>
          <w:tcPr>
            <w:tcW w:w="8712" w:type="dxa"/>
            <w:gridSpan w:val="2"/>
          </w:tcPr>
          <w:p w14:paraId="50F1C962" w14:textId="77777777" w:rsidR="00FF63B0" w:rsidRPr="009B3F06" w:rsidRDefault="00FF63B0" w:rsidP="00F910F3">
            <w:pPr>
              <w:jc w:val="center"/>
              <w:rPr>
                <w:rFonts w:cstheme="minorHAnsi"/>
                <w:b/>
                <w:bCs/>
                <w:sz w:val="28"/>
                <w:szCs w:val="28"/>
              </w:rPr>
            </w:pPr>
            <w:r w:rsidRPr="009B3F06">
              <w:rPr>
                <w:rFonts w:cstheme="minorHAnsi"/>
                <w:b/>
                <w:bCs/>
                <w:sz w:val="28"/>
                <w:szCs w:val="28"/>
              </w:rPr>
              <w:lastRenderedPageBreak/>
              <w:t>Character Descriptions</w:t>
            </w:r>
          </w:p>
          <w:p w14:paraId="66C7975B" w14:textId="77777777" w:rsidR="00FF63B0" w:rsidRPr="009B3F06" w:rsidRDefault="00FF63B0" w:rsidP="00F910F3">
            <w:pPr>
              <w:jc w:val="center"/>
              <w:rPr>
                <w:rFonts w:cstheme="minorHAnsi"/>
                <w:b/>
                <w:bCs/>
                <w:sz w:val="22"/>
                <w:szCs w:val="22"/>
              </w:rPr>
            </w:pPr>
            <w:r w:rsidRPr="009B3F06">
              <w:rPr>
                <w:rFonts w:cstheme="minorHAnsi"/>
                <w:b/>
                <w:bCs/>
                <w:sz w:val="22"/>
                <w:szCs w:val="22"/>
              </w:rPr>
              <w:t>Catherine (Civil Engineering Consultant and parent)</w:t>
            </w:r>
          </w:p>
          <w:p w14:paraId="12066756" w14:textId="77777777" w:rsidR="00FF63B0" w:rsidRPr="009B3F06" w:rsidRDefault="00FF63B0" w:rsidP="00F910F3">
            <w:pPr>
              <w:jc w:val="center"/>
              <w:rPr>
                <w:rFonts w:eastAsia="Times" w:cstheme="minorHAnsi"/>
                <w:color w:val="000000" w:themeColor="text1"/>
                <w:sz w:val="22"/>
                <w:szCs w:val="22"/>
              </w:rPr>
            </w:pPr>
          </w:p>
        </w:tc>
      </w:tr>
      <w:tr w:rsidR="00FF63B0" w:rsidRPr="009B3F06" w14:paraId="3A0CE9A3" w14:textId="77777777" w:rsidTr="00F910F3">
        <w:tc>
          <w:tcPr>
            <w:tcW w:w="4356" w:type="dxa"/>
            <w:vAlign w:val="center"/>
          </w:tcPr>
          <w:p w14:paraId="7AF793EF" w14:textId="77777777" w:rsidR="00FF63B0" w:rsidRPr="009B3F06" w:rsidRDefault="00FF63B0" w:rsidP="00F910F3">
            <w:pPr>
              <w:rPr>
                <w:rFonts w:cstheme="minorHAnsi"/>
                <w:sz w:val="22"/>
                <w:szCs w:val="22"/>
              </w:rPr>
            </w:pPr>
            <w:r w:rsidRPr="009B3F06">
              <w:rPr>
                <w:rFonts w:cstheme="minorHAnsi"/>
                <w:b/>
                <w:bCs/>
                <w:sz w:val="22"/>
                <w:szCs w:val="22"/>
              </w:rPr>
              <w:t>Version 1</w:t>
            </w:r>
          </w:p>
        </w:tc>
        <w:tc>
          <w:tcPr>
            <w:tcW w:w="4356" w:type="dxa"/>
            <w:vAlign w:val="center"/>
          </w:tcPr>
          <w:p w14:paraId="06F32CDE" w14:textId="77777777" w:rsidR="00FF63B0" w:rsidRPr="009B3F06" w:rsidRDefault="00FF63B0" w:rsidP="00F910F3">
            <w:pPr>
              <w:rPr>
                <w:rFonts w:cstheme="minorHAnsi"/>
                <w:sz w:val="22"/>
                <w:szCs w:val="22"/>
              </w:rPr>
            </w:pPr>
            <w:r w:rsidRPr="009B3F06">
              <w:rPr>
                <w:rFonts w:cstheme="minorHAnsi"/>
                <w:b/>
                <w:bCs/>
                <w:sz w:val="22"/>
                <w:szCs w:val="22"/>
              </w:rPr>
              <w:t>Version 2</w:t>
            </w:r>
          </w:p>
        </w:tc>
      </w:tr>
      <w:tr w:rsidR="00FF63B0" w:rsidRPr="009B3F06" w14:paraId="7FCB23D6" w14:textId="77777777" w:rsidTr="00F910F3">
        <w:tc>
          <w:tcPr>
            <w:tcW w:w="4356" w:type="dxa"/>
          </w:tcPr>
          <w:p w14:paraId="1C6BD368" w14:textId="77777777" w:rsidR="00FF63B0" w:rsidRPr="009B3F06" w:rsidRDefault="00FF63B0" w:rsidP="00F910F3">
            <w:pPr>
              <w:rPr>
                <w:rFonts w:cstheme="minorHAnsi"/>
                <w:sz w:val="22"/>
                <w:szCs w:val="22"/>
              </w:rPr>
            </w:pPr>
            <w:r w:rsidRPr="00A61E5A">
              <w:rPr>
                <w:rFonts w:cstheme="minorHAnsi"/>
                <w:noProof/>
                <w:sz w:val="22"/>
                <w:szCs w:val="22"/>
              </w:rPr>
              <w:drawing>
                <wp:inline distT="0" distB="0" distL="0" distR="0" wp14:anchorId="01F7A39B" wp14:editId="144C26F6">
                  <wp:extent cx="2587881" cy="1455683"/>
                  <wp:effectExtent l="0" t="0" r="3175" b="0"/>
                  <wp:docPr id="12" name="Picture 2" descr="A person standing in a room&#10;&#10;Description automatically generated with medium confidence">
                    <a:extLst xmlns:a="http://schemas.openxmlformats.org/drawingml/2006/main">
                      <a:ext uri="{FF2B5EF4-FFF2-40B4-BE49-F238E27FC236}">
                        <a16:creationId xmlns:a16="http://schemas.microsoft.com/office/drawing/2014/main" id="{525CB94E-7EE6-DF6D-B959-2A8BC31C23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standing in a room&#10;&#10;Description automatically generated with medium confidence">
                            <a:extLst>
                              <a:ext uri="{FF2B5EF4-FFF2-40B4-BE49-F238E27FC236}">
                                <a16:creationId xmlns:a16="http://schemas.microsoft.com/office/drawing/2014/main" id="{525CB94E-7EE6-DF6D-B959-2A8BC31C2317}"/>
                              </a:ext>
                            </a:extLst>
                          </pic:cNvPr>
                          <pic:cNvPicPr>
                            <a:picLocks noChangeAspect="1"/>
                          </pic:cNvPicPr>
                        </pic:nvPicPr>
                        <pic:blipFill>
                          <a:blip r:embed="rId14"/>
                          <a:stretch>
                            <a:fillRect/>
                          </a:stretch>
                        </pic:blipFill>
                        <pic:spPr>
                          <a:xfrm>
                            <a:off x="0" y="0"/>
                            <a:ext cx="2613685" cy="1470198"/>
                          </a:xfrm>
                          <a:prstGeom prst="rect">
                            <a:avLst/>
                          </a:prstGeom>
                        </pic:spPr>
                      </pic:pic>
                    </a:graphicData>
                  </a:graphic>
                </wp:inline>
              </w:drawing>
            </w:r>
          </w:p>
        </w:tc>
        <w:tc>
          <w:tcPr>
            <w:tcW w:w="4356" w:type="dxa"/>
          </w:tcPr>
          <w:p w14:paraId="6F99F14E" w14:textId="77777777" w:rsidR="00FF63B0" w:rsidRPr="009B3F06" w:rsidRDefault="00FF63B0" w:rsidP="00F910F3">
            <w:pPr>
              <w:rPr>
                <w:rFonts w:cstheme="minorHAnsi"/>
                <w:sz w:val="22"/>
                <w:szCs w:val="22"/>
              </w:rPr>
            </w:pPr>
            <w:r w:rsidRPr="00FF2F90">
              <w:rPr>
                <w:rFonts w:cstheme="minorHAnsi"/>
                <w:noProof/>
                <w:sz w:val="22"/>
                <w:szCs w:val="22"/>
              </w:rPr>
              <w:drawing>
                <wp:inline distT="0" distB="0" distL="0" distR="0" wp14:anchorId="487F60F1" wp14:editId="59B6E985">
                  <wp:extent cx="2527738" cy="1421852"/>
                  <wp:effectExtent l="0" t="0" r="6350" b="6985"/>
                  <wp:docPr id="11" name="Picture 4" descr="A picture containing text, floor&#10;&#10;Description automatically generated">
                    <a:extLst xmlns:a="http://schemas.openxmlformats.org/drawingml/2006/main">
                      <a:ext uri="{FF2B5EF4-FFF2-40B4-BE49-F238E27FC236}">
                        <a16:creationId xmlns:a16="http://schemas.microsoft.com/office/drawing/2014/main" id="{F1EF9A05-49F7-2C05-1DFB-C8AA76C33C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floor&#10;&#10;Description automatically generated">
                            <a:extLst>
                              <a:ext uri="{FF2B5EF4-FFF2-40B4-BE49-F238E27FC236}">
                                <a16:creationId xmlns:a16="http://schemas.microsoft.com/office/drawing/2014/main" id="{F1EF9A05-49F7-2C05-1DFB-C8AA76C33C18}"/>
                              </a:ext>
                            </a:extLst>
                          </pic:cNvPr>
                          <pic:cNvPicPr>
                            <a:picLocks noChangeAspect="1"/>
                          </pic:cNvPicPr>
                        </pic:nvPicPr>
                        <pic:blipFill>
                          <a:blip r:embed="rId15"/>
                          <a:stretch>
                            <a:fillRect/>
                          </a:stretch>
                        </pic:blipFill>
                        <pic:spPr>
                          <a:xfrm>
                            <a:off x="0" y="0"/>
                            <a:ext cx="2554349" cy="1436820"/>
                          </a:xfrm>
                          <a:prstGeom prst="rect">
                            <a:avLst/>
                          </a:prstGeom>
                        </pic:spPr>
                      </pic:pic>
                    </a:graphicData>
                  </a:graphic>
                </wp:inline>
              </w:drawing>
            </w:r>
          </w:p>
        </w:tc>
      </w:tr>
      <w:tr w:rsidR="00FF63B0" w:rsidRPr="009B3F06" w14:paraId="62BAA99E" w14:textId="77777777" w:rsidTr="00F910F3">
        <w:tc>
          <w:tcPr>
            <w:tcW w:w="4356" w:type="dxa"/>
          </w:tcPr>
          <w:p w14:paraId="2F2AB52A" w14:textId="77777777" w:rsidR="00FF63B0" w:rsidRPr="009B3F06" w:rsidRDefault="00FF63B0" w:rsidP="00F910F3">
            <w:pPr>
              <w:rPr>
                <w:rFonts w:cstheme="minorHAnsi"/>
                <w:sz w:val="22"/>
                <w:szCs w:val="22"/>
              </w:rPr>
            </w:pPr>
            <w:r w:rsidRPr="009B3F06">
              <w:rPr>
                <w:rFonts w:cstheme="minorHAnsi"/>
                <w:sz w:val="22"/>
                <w:szCs w:val="22"/>
              </w:rPr>
              <w:t>My name is Catherine and I’m a civil engineer. I'm also a parent and realize I’m emotionally invested in this project. I truly want the students to have a natural environment where they can interact with the real world. I want them to have a learning space that will motivate them to get outside and away from their screens and devices.</w:t>
            </w:r>
          </w:p>
        </w:tc>
        <w:tc>
          <w:tcPr>
            <w:tcW w:w="4356" w:type="dxa"/>
          </w:tcPr>
          <w:p w14:paraId="1474DFCE" w14:textId="77777777" w:rsidR="00FF63B0" w:rsidRPr="009B3F06" w:rsidRDefault="00FF63B0" w:rsidP="00F910F3">
            <w:pPr>
              <w:rPr>
                <w:rFonts w:cstheme="minorHAnsi"/>
                <w:sz w:val="22"/>
                <w:szCs w:val="22"/>
              </w:rPr>
            </w:pPr>
            <w:r w:rsidRPr="009B3F06">
              <w:rPr>
                <w:rFonts w:cstheme="minorHAnsi"/>
                <w:sz w:val="22"/>
                <w:szCs w:val="22"/>
              </w:rPr>
              <w:t>I’m Catherine. As an “expert” with 20 years of consulting experience in civil engineering, I feel constrained by the limited budget and space for this project. I feel a “</w:t>
            </w:r>
            <w:proofErr w:type="gramStart"/>
            <w:r w:rsidRPr="009B3F06">
              <w:rPr>
                <w:rFonts w:cstheme="minorHAnsi"/>
                <w:sz w:val="22"/>
                <w:szCs w:val="22"/>
              </w:rPr>
              <w:t>low-maintenance</w:t>
            </w:r>
            <w:proofErr w:type="gramEnd"/>
            <w:r w:rsidRPr="009B3F06">
              <w:rPr>
                <w:rFonts w:cstheme="minorHAnsi"/>
                <w:sz w:val="22"/>
                <w:szCs w:val="22"/>
              </w:rPr>
              <w:t>” classroom designed using durable, artificial materials would be best for long-term sustainability. I have also seen amazing spaces created using virtual reality; this might be something to consider for this project.</w:t>
            </w:r>
          </w:p>
        </w:tc>
      </w:tr>
    </w:tbl>
    <w:p w14:paraId="2E09ECB0" w14:textId="77777777" w:rsidR="00FF63B0" w:rsidRPr="009B3F06" w:rsidRDefault="00FF63B0" w:rsidP="00FF63B0">
      <w:pPr>
        <w:rPr>
          <w:rFonts w:cstheme="minorHAnsi"/>
        </w:rPr>
      </w:pPr>
      <w:r w:rsidRPr="009B3F06">
        <w:rPr>
          <w:rFonts w:cstheme="minorHAnsi"/>
        </w:rPr>
        <w:br w:type="page"/>
      </w:r>
    </w:p>
    <w:tbl>
      <w:tblPr>
        <w:tblStyle w:val="TableGrid"/>
        <w:tblW w:w="8712" w:type="dxa"/>
        <w:tblLook w:val="04A0" w:firstRow="1" w:lastRow="0" w:firstColumn="1" w:lastColumn="0" w:noHBand="0" w:noVBand="1"/>
      </w:tblPr>
      <w:tblGrid>
        <w:gridCol w:w="4356"/>
        <w:gridCol w:w="4356"/>
      </w:tblGrid>
      <w:tr w:rsidR="00FF63B0" w:rsidRPr="009B3F06" w14:paraId="3A5FC3B7" w14:textId="77777777" w:rsidTr="00F910F3">
        <w:trPr>
          <w:trHeight w:val="765"/>
        </w:trPr>
        <w:tc>
          <w:tcPr>
            <w:tcW w:w="8712" w:type="dxa"/>
            <w:gridSpan w:val="2"/>
          </w:tcPr>
          <w:p w14:paraId="4DC9F10E" w14:textId="77777777" w:rsidR="00FF63B0" w:rsidRPr="009B3F06" w:rsidRDefault="00FF63B0" w:rsidP="00F910F3">
            <w:pPr>
              <w:jc w:val="center"/>
              <w:rPr>
                <w:rFonts w:cstheme="minorHAnsi"/>
                <w:b/>
                <w:bCs/>
                <w:sz w:val="28"/>
                <w:szCs w:val="28"/>
              </w:rPr>
            </w:pPr>
            <w:r w:rsidRPr="009B3F06">
              <w:rPr>
                <w:rFonts w:cstheme="minorHAnsi"/>
                <w:b/>
                <w:bCs/>
                <w:sz w:val="28"/>
                <w:szCs w:val="28"/>
              </w:rPr>
              <w:lastRenderedPageBreak/>
              <w:t>Character Descriptions</w:t>
            </w:r>
          </w:p>
          <w:p w14:paraId="57318D1C" w14:textId="77777777" w:rsidR="00FF63B0" w:rsidRPr="009B3F06" w:rsidRDefault="00FF63B0" w:rsidP="00F910F3">
            <w:pPr>
              <w:pStyle w:val="paragraph"/>
              <w:spacing w:before="0" w:beforeAutospacing="0" w:after="0" w:afterAutospacing="0"/>
              <w:jc w:val="center"/>
              <w:rPr>
                <w:rFonts w:asciiTheme="minorHAnsi" w:hAnsiTheme="minorHAnsi" w:cstheme="minorHAnsi"/>
                <w:sz w:val="18"/>
                <w:szCs w:val="18"/>
              </w:rPr>
            </w:pPr>
            <w:r w:rsidRPr="009B3F06">
              <w:rPr>
                <w:rStyle w:val="normaltextrun"/>
                <w:rFonts w:asciiTheme="minorHAnsi" w:hAnsiTheme="minorHAnsi" w:cstheme="minorHAnsi"/>
                <w:b/>
                <w:bCs/>
                <w:sz w:val="22"/>
                <w:szCs w:val="22"/>
              </w:rPr>
              <w:t>Mr. Isaac, grade 9 and 10 science teacher at the school</w:t>
            </w:r>
          </w:p>
          <w:p w14:paraId="22FF6203" w14:textId="77777777" w:rsidR="00FF63B0" w:rsidRPr="009B3F06" w:rsidRDefault="00FF63B0" w:rsidP="00F910F3">
            <w:pPr>
              <w:pStyle w:val="paragraph"/>
              <w:spacing w:before="0" w:beforeAutospacing="0" w:after="0" w:afterAutospacing="0"/>
              <w:jc w:val="center"/>
              <w:rPr>
                <w:rFonts w:asciiTheme="minorHAnsi" w:eastAsia="Times" w:hAnsiTheme="minorHAnsi" w:cstheme="minorHAnsi"/>
                <w:color w:val="000000" w:themeColor="text1"/>
              </w:rPr>
            </w:pPr>
          </w:p>
        </w:tc>
      </w:tr>
      <w:tr w:rsidR="00FF63B0" w:rsidRPr="009B3F06" w14:paraId="56856EF3" w14:textId="77777777" w:rsidTr="00F910F3">
        <w:tc>
          <w:tcPr>
            <w:tcW w:w="4356" w:type="dxa"/>
            <w:vAlign w:val="center"/>
          </w:tcPr>
          <w:p w14:paraId="06E406EB" w14:textId="77777777" w:rsidR="00FF63B0" w:rsidRPr="009B3F06" w:rsidRDefault="00FF63B0" w:rsidP="00F910F3">
            <w:pPr>
              <w:pStyle w:val="paragraph"/>
              <w:spacing w:before="0" w:beforeAutospacing="0" w:after="0" w:afterAutospacing="0"/>
              <w:jc w:val="center"/>
              <w:rPr>
                <w:rStyle w:val="normaltextrun"/>
                <w:rFonts w:asciiTheme="minorHAnsi" w:hAnsiTheme="minorHAnsi" w:cstheme="minorHAnsi"/>
                <w:sz w:val="22"/>
                <w:szCs w:val="22"/>
              </w:rPr>
            </w:pPr>
            <w:r w:rsidRPr="009B3F06">
              <w:rPr>
                <w:rFonts w:asciiTheme="minorHAnsi" w:hAnsiTheme="minorHAnsi" w:cstheme="minorHAnsi"/>
                <w:b/>
                <w:bCs/>
                <w:sz w:val="22"/>
                <w:szCs w:val="22"/>
              </w:rPr>
              <w:t>Version 1</w:t>
            </w:r>
          </w:p>
        </w:tc>
        <w:tc>
          <w:tcPr>
            <w:tcW w:w="4356" w:type="dxa"/>
            <w:vAlign w:val="center"/>
          </w:tcPr>
          <w:p w14:paraId="74EA2B20" w14:textId="77777777" w:rsidR="00FF63B0" w:rsidRPr="009B3F06" w:rsidRDefault="00FF63B0" w:rsidP="00F910F3">
            <w:pPr>
              <w:jc w:val="center"/>
              <w:rPr>
                <w:rFonts w:eastAsia="Calibri" w:cstheme="minorHAnsi"/>
                <w:sz w:val="22"/>
                <w:szCs w:val="22"/>
                <w:lang w:val="en-CA"/>
              </w:rPr>
            </w:pPr>
            <w:r w:rsidRPr="009B3F06">
              <w:rPr>
                <w:rFonts w:cstheme="minorHAnsi"/>
                <w:b/>
                <w:bCs/>
                <w:sz w:val="22"/>
                <w:szCs w:val="22"/>
              </w:rPr>
              <w:t>Version 2</w:t>
            </w:r>
          </w:p>
        </w:tc>
      </w:tr>
      <w:tr w:rsidR="00FF63B0" w:rsidRPr="009B3F06" w14:paraId="50EC00AC" w14:textId="77777777" w:rsidTr="00F910F3">
        <w:tc>
          <w:tcPr>
            <w:tcW w:w="4356" w:type="dxa"/>
            <w:vAlign w:val="center"/>
          </w:tcPr>
          <w:p w14:paraId="57FE31B9" w14:textId="77777777" w:rsidR="00FF63B0" w:rsidRPr="009B3F06" w:rsidRDefault="00FF63B0" w:rsidP="00F910F3">
            <w:pPr>
              <w:pStyle w:val="paragraph"/>
              <w:spacing w:before="0" w:beforeAutospacing="0" w:after="0" w:afterAutospacing="0"/>
              <w:jc w:val="center"/>
              <w:rPr>
                <w:rStyle w:val="normaltextrun"/>
                <w:rFonts w:asciiTheme="minorHAnsi" w:hAnsiTheme="minorHAnsi" w:cstheme="minorHAnsi"/>
                <w:sz w:val="22"/>
                <w:szCs w:val="22"/>
              </w:rPr>
            </w:pPr>
            <w:r w:rsidRPr="00EF08C7">
              <w:rPr>
                <w:rFonts w:asciiTheme="minorHAnsi" w:hAnsiTheme="minorHAnsi" w:cstheme="minorHAnsi"/>
                <w:noProof/>
                <w:sz w:val="22"/>
                <w:szCs w:val="22"/>
                <w:lang w:val="en-US"/>
              </w:rPr>
              <w:drawing>
                <wp:inline distT="0" distB="0" distL="0" distR="0" wp14:anchorId="592989B4" wp14:editId="299497EE">
                  <wp:extent cx="2513139" cy="1413641"/>
                  <wp:effectExtent l="0" t="0" r="1905" b="0"/>
                  <wp:docPr id="9" name="Picture 2" descr="A person dancing in a room&#10;&#10;Description automatically generated with low confidence">
                    <a:extLst xmlns:a="http://schemas.openxmlformats.org/drawingml/2006/main">
                      <a:ext uri="{FF2B5EF4-FFF2-40B4-BE49-F238E27FC236}">
                        <a16:creationId xmlns:a16="http://schemas.microsoft.com/office/drawing/2014/main" id="{FD31D26F-FA2D-2AA7-DDF9-CB391DCCEB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dancing in a room&#10;&#10;Description automatically generated with low confidence">
                            <a:extLst>
                              <a:ext uri="{FF2B5EF4-FFF2-40B4-BE49-F238E27FC236}">
                                <a16:creationId xmlns:a16="http://schemas.microsoft.com/office/drawing/2014/main" id="{FD31D26F-FA2D-2AA7-DDF9-CB391DCCEB0E}"/>
                              </a:ext>
                            </a:extLst>
                          </pic:cNvPr>
                          <pic:cNvPicPr>
                            <a:picLocks noChangeAspect="1"/>
                          </pic:cNvPicPr>
                        </pic:nvPicPr>
                        <pic:blipFill>
                          <a:blip r:embed="rId16"/>
                          <a:stretch>
                            <a:fillRect/>
                          </a:stretch>
                        </pic:blipFill>
                        <pic:spPr>
                          <a:xfrm>
                            <a:off x="0" y="0"/>
                            <a:ext cx="2534338" cy="1425565"/>
                          </a:xfrm>
                          <a:prstGeom prst="rect">
                            <a:avLst/>
                          </a:prstGeom>
                        </pic:spPr>
                      </pic:pic>
                    </a:graphicData>
                  </a:graphic>
                </wp:inline>
              </w:drawing>
            </w:r>
          </w:p>
        </w:tc>
        <w:tc>
          <w:tcPr>
            <w:tcW w:w="4356" w:type="dxa"/>
            <w:vAlign w:val="center"/>
          </w:tcPr>
          <w:p w14:paraId="4DC6710E" w14:textId="77777777" w:rsidR="00FF63B0" w:rsidRPr="009B3F06" w:rsidRDefault="00FF63B0" w:rsidP="00F910F3">
            <w:pPr>
              <w:jc w:val="center"/>
              <w:rPr>
                <w:rFonts w:eastAsia="Calibri" w:cstheme="minorHAnsi"/>
                <w:sz w:val="22"/>
                <w:szCs w:val="22"/>
                <w:lang w:val="en-CA"/>
              </w:rPr>
            </w:pPr>
            <w:r w:rsidRPr="004E7ABA">
              <w:rPr>
                <w:rFonts w:eastAsia="Calibri" w:cstheme="minorHAnsi"/>
                <w:noProof/>
                <w:sz w:val="22"/>
                <w:szCs w:val="22"/>
              </w:rPr>
              <w:drawing>
                <wp:inline distT="0" distB="0" distL="0" distR="0" wp14:anchorId="4495619F" wp14:editId="31CEFAA3">
                  <wp:extent cx="2526920" cy="1421393"/>
                  <wp:effectExtent l="0" t="0" r="6985" b="7620"/>
                  <wp:docPr id="10" name="Picture 4" descr="A person standing in front of a computer&#10;&#10;Description automatically generated with low confidence">
                    <a:extLst xmlns:a="http://schemas.openxmlformats.org/drawingml/2006/main">
                      <a:ext uri="{FF2B5EF4-FFF2-40B4-BE49-F238E27FC236}">
                        <a16:creationId xmlns:a16="http://schemas.microsoft.com/office/drawing/2014/main" id="{4706A0AF-61AB-17A9-E22B-AB1226DE8E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standing in front of a computer&#10;&#10;Description automatically generated with low confidence">
                            <a:extLst>
                              <a:ext uri="{FF2B5EF4-FFF2-40B4-BE49-F238E27FC236}">
                                <a16:creationId xmlns:a16="http://schemas.microsoft.com/office/drawing/2014/main" id="{4706A0AF-61AB-17A9-E22B-AB1226DE8E1D}"/>
                              </a:ext>
                            </a:extLst>
                          </pic:cNvPr>
                          <pic:cNvPicPr>
                            <a:picLocks noChangeAspect="1"/>
                          </pic:cNvPicPr>
                        </pic:nvPicPr>
                        <pic:blipFill>
                          <a:blip r:embed="rId17"/>
                          <a:stretch>
                            <a:fillRect/>
                          </a:stretch>
                        </pic:blipFill>
                        <pic:spPr>
                          <a:xfrm>
                            <a:off x="0" y="0"/>
                            <a:ext cx="2551008" cy="1434943"/>
                          </a:xfrm>
                          <a:prstGeom prst="rect">
                            <a:avLst/>
                          </a:prstGeom>
                        </pic:spPr>
                      </pic:pic>
                    </a:graphicData>
                  </a:graphic>
                </wp:inline>
              </w:drawing>
            </w:r>
          </w:p>
        </w:tc>
      </w:tr>
      <w:tr w:rsidR="00FF63B0" w:rsidRPr="009B3F06" w14:paraId="780C8541" w14:textId="77777777" w:rsidTr="00F910F3">
        <w:tc>
          <w:tcPr>
            <w:tcW w:w="4356" w:type="dxa"/>
          </w:tcPr>
          <w:p w14:paraId="08E2B77B" w14:textId="77777777" w:rsidR="00FF63B0" w:rsidRPr="009B3F06" w:rsidRDefault="00FF63B0" w:rsidP="00F910F3">
            <w:pPr>
              <w:pStyle w:val="paragraph"/>
              <w:spacing w:before="0" w:beforeAutospacing="0" w:after="0" w:afterAutospacing="0"/>
              <w:rPr>
                <w:rStyle w:val="normaltextrun"/>
                <w:rFonts w:asciiTheme="minorHAnsi" w:hAnsiTheme="minorHAnsi" w:cstheme="minorHAnsi"/>
                <w:sz w:val="22"/>
                <w:szCs w:val="22"/>
              </w:rPr>
            </w:pPr>
            <w:r w:rsidRPr="009B3F06">
              <w:rPr>
                <w:rStyle w:val="normaltextrun"/>
                <w:rFonts w:asciiTheme="minorHAnsi" w:hAnsiTheme="minorHAnsi" w:cstheme="minorHAnsi"/>
                <w:sz w:val="22"/>
                <w:szCs w:val="22"/>
              </w:rPr>
              <w:t>Hi, I’m Mr. Isaac and I just recently moved to the city when I started teaching at the Concrete Jungle Secondary School. I often go camping on weekends – even in winter - and love the outdoors. I’d say teaching is my passion; I want my students to not only learn science concepts but also to develop a love of learning.  I've been involved in experiential learning initiatives at other schools in the past and want to bring it into my curriculum here too.</w:t>
            </w:r>
          </w:p>
        </w:tc>
        <w:tc>
          <w:tcPr>
            <w:tcW w:w="4356" w:type="dxa"/>
          </w:tcPr>
          <w:p w14:paraId="7CA599DC" w14:textId="77777777" w:rsidR="00FF63B0" w:rsidRPr="009B3F06" w:rsidRDefault="00FF63B0" w:rsidP="00F910F3">
            <w:pPr>
              <w:rPr>
                <w:rFonts w:eastAsia="Calibri" w:cstheme="minorHAnsi"/>
                <w:sz w:val="22"/>
                <w:szCs w:val="22"/>
                <w:lang w:val="en-CA"/>
              </w:rPr>
            </w:pPr>
            <w:r w:rsidRPr="009B3F06">
              <w:rPr>
                <w:rFonts w:eastAsia="Calibri" w:cstheme="minorHAnsi"/>
                <w:sz w:val="22"/>
                <w:szCs w:val="22"/>
                <w:lang w:val="en-CA"/>
              </w:rPr>
              <w:t xml:space="preserve">My name is Mr. Isaac. I’ve been teaching at this school since the beginning of my career and have been the Head of Science for the last 10 years. I’m proud of having a history of achieving high averages in my classes and I make sure that my students acquire the knowledge needed to pursue a career in math or science. I want my students to stay focussed during class and challenge them with fun theory-related exercises. </w:t>
            </w:r>
          </w:p>
        </w:tc>
      </w:tr>
    </w:tbl>
    <w:p w14:paraId="13610407" w14:textId="77777777" w:rsidR="00FF63B0" w:rsidRPr="009B3F06" w:rsidRDefault="00FF63B0" w:rsidP="00FF63B0">
      <w:pPr>
        <w:rPr>
          <w:rFonts w:cstheme="minorHAnsi"/>
        </w:rPr>
      </w:pPr>
      <w:r w:rsidRPr="009B3F06">
        <w:rPr>
          <w:rFonts w:cstheme="minorHAnsi"/>
        </w:rPr>
        <w:br w:type="page"/>
      </w:r>
    </w:p>
    <w:tbl>
      <w:tblPr>
        <w:tblStyle w:val="TableGrid"/>
        <w:tblW w:w="8712" w:type="dxa"/>
        <w:tblLook w:val="04A0" w:firstRow="1" w:lastRow="0" w:firstColumn="1" w:lastColumn="0" w:noHBand="0" w:noVBand="1"/>
      </w:tblPr>
      <w:tblGrid>
        <w:gridCol w:w="4356"/>
        <w:gridCol w:w="4356"/>
      </w:tblGrid>
      <w:tr w:rsidR="00FF63B0" w:rsidRPr="009B3F06" w14:paraId="22FAA965" w14:textId="77777777" w:rsidTr="00F910F3">
        <w:tc>
          <w:tcPr>
            <w:tcW w:w="8712" w:type="dxa"/>
            <w:gridSpan w:val="2"/>
          </w:tcPr>
          <w:p w14:paraId="0BE44C4D" w14:textId="77777777" w:rsidR="00FF63B0" w:rsidRPr="009B3F06" w:rsidRDefault="00FF63B0" w:rsidP="00F910F3">
            <w:pPr>
              <w:jc w:val="center"/>
              <w:rPr>
                <w:rFonts w:cstheme="minorHAnsi"/>
                <w:b/>
                <w:bCs/>
                <w:sz w:val="28"/>
                <w:szCs w:val="28"/>
              </w:rPr>
            </w:pPr>
            <w:r w:rsidRPr="009B3F06">
              <w:rPr>
                <w:rFonts w:cstheme="minorHAnsi"/>
                <w:b/>
                <w:bCs/>
                <w:sz w:val="28"/>
                <w:szCs w:val="28"/>
              </w:rPr>
              <w:lastRenderedPageBreak/>
              <w:t>Character Descriptions</w:t>
            </w:r>
          </w:p>
          <w:p w14:paraId="504FCB96" w14:textId="77777777" w:rsidR="00FF63B0" w:rsidRPr="009B3F06" w:rsidRDefault="00FF63B0" w:rsidP="00F910F3">
            <w:pPr>
              <w:jc w:val="center"/>
              <w:rPr>
                <w:rStyle w:val="normaltextrun"/>
                <w:rFonts w:cstheme="minorHAnsi"/>
                <w:b/>
                <w:bCs/>
                <w:sz w:val="22"/>
                <w:szCs w:val="22"/>
              </w:rPr>
            </w:pPr>
            <w:r w:rsidRPr="009B3F06">
              <w:rPr>
                <w:rStyle w:val="normaltextrun"/>
                <w:rFonts w:cstheme="minorHAnsi"/>
                <w:b/>
                <w:bCs/>
                <w:sz w:val="22"/>
                <w:szCs w:val="22"/>
              </w:rPr>
              <w:t>The bee that visits the flower</w:t>
            </w:r>
          </w:p>
          <w:p w14:paraId="20421A60" w14:textId="77777777" w:rsidR="00FF63B0" w:rsidRPr="009B3F06" w:rsidRDefault="00FF63B0" w:rsidP="00F910F3">
            <w:pPr>
              <w:jc w:val="center"/>
              <w:rPr>
                <w:rFonts w:eastAsia="Times" w:cstheme="minorHAnsi"/>
                <w:color w:val="000000" w:themeColor="text1"/>
                <w:sz w:val="22"/>
                <w:szCs w:val="22"/>
              </w:rPr>
            </w:pPr>
          </w:p>
        </w:tc>
      </w:tr>
      <w:tr w:rsidR="00FF63B0" w:rsidRPr="009B3F06" w14:paraId="083C5EC8" w14:textId="77777777" w:rsidTr="00F910F3">
        <w:tc>
          <w:tcPr>
            <w:tcW w:w="4356" w:type="dxa"/>
            <w:vAlign w:val="center"/>
          </w:tcPr>
          <w:p w14:paraId="05415D57" w14:textId="77777777" w:rsidR="00FF63B0" w:rsidRPr="009B3F06" w:rsidRDefault="00FF63B0" w:rsidP="00F910F3">
            <w:pPr>
              <w:pStyle w:val="paragraph"/>
              <w:spacing w:before="0" w:beforeAutospacing="0" w:after="0" w:afterAutospacing="0"/>
              <w:rPr>
                <w:rStyle w:val="normaltextrun"/>
                <w:rFonts w:asciiTheme="minorHAnsi" w:hAnsiTheme="minorHAnsi" w:cstheme="minorHAnsi"/>
                <w:sz w:val="22"/>
                <w:szCs w:val="22"/>
              </w:rPr>
            </w:pPr>
            <w:r w:rsidRPr="009B3F06">
              <w:rPr>
                <w:rFonts w:asciiTheme="minorHAnsi" w:hAnsiTheme="minorHAnsi" w:cstheme="minorHAnsi"/>
                <w:b/>
                <w:bCs/>
                <w:sz w:val="22"/>
                <w:szCs w:val="22"/>
              </w:rPr>
              <w:t>Version 1</w:t>
            </w:r>
          </w:p>
        </w:tc>
        <w:tc>
          <w:tcPr>
            <w:tcW w:w="4356" w:type="dxa"/>
            <w:vAlign w:val="center"/>
          </w:tcPr>
          <w:p w14:paraId="37A67752" w14:textId="77777777" w:rsidR="00FF63B0" w:rsidRPr="009B3F06" w:rsidRDefault="00FF63B0" w:rsidP="00F910F3">
            <w:pPr>
              <w:pStyle w:val="paragraph"/>
              <w:spacing w:before="0" w:beforeAutospacing="0" w:after="0" w:afterAutospacing="0"/>
              <w:rPr>
                <w:rStyle w:val="normaltextrun"/>
                <w:rFonts w:asciiTheme="minorHAnsi" w:hAnsiTheme="minorHAnsi" w:cstheme="minorHAnsi"/>
                <w:sz w:val="22"/>
                <w:szCs w:val="22"/>
              </w:rPr>
            </w:pPr>
            <w:r w:rsidRPr="009B3F06">
              <w:rPr>
                <w:rFonts w:asciiTheme="minorHAnsi" w:hAnsiTheme="minorHAnsi" w:cstheme="minorHAnsi"/>
                <w:b/>
                <w:bCs/>
                <w:sz w:val="22"/>
                <w:szCs w:val="22"/>
              </w:rPr>
              <w:t>Version 2</w:t>
            </w:r>
          </w:p>
        </w:tc>
      </w:tr>
      <w:tr w:rsidR="00FF63B0" w:rsidRPr="009B3F06" w14:paraId="3A947D27" w14:textId="77777777" w:rsidTr="00F910F3">
        <w:tc>
          <w:tcPr>
            <w:tcW w:w="4356" w:type="dxa"/>
          </w:tcPr>
          <w:p w14:paraId="0F0CD7E8" w14:textId="77777777" w:rsidR="00FF63B0" w:rsidRPr="009B3F06" w:rsidRDefault="00FF63B0" w:rsidP="00F910F3">
            <w:pPr>
              <w:pStyle w:val="paragraph"/>
              <w:spacing w:before="0" w:beforeAutospacing="0" w:after="0" w:afterAutospacing="0"/>
              <w:rPr>
                <w:rStyle w:val="normaltextrun"/>
                <w:rFonts w:asciiTheme="minorHAnsi" w:hAnsiTheme="minorHAnsi" w:cstheme="minorHAnsi"/>
                <w:sz w:val="22"/>
                <w:szCs w:val="22"/>
              </w:rPr>
            </w:pPr>
            <w:r w:rsidRPr="00DB3A60">
              <w:rPr>
                <w:rFonts w:asciiTheme="minorHAnsi" w:hAnsiTheme="minorHAnsi" w:cstheme="minorHAnsi"/>
                <w:noProof/>
                <w:sz w:val="22"/>
                <w:szCs w:val="22"/>
                <w:lang w:val="en-US"/>
              </w:rPr>
              <w:drawing>
                <wp:inline distT="0" distB="0" distL="0" distR="0" wp14:anchorId="6C720BF0" wp14:editId="6E40F663">
                  <wp:extent cx="2447744" cy="1376856"/>
                  <wp:effectExtent l="0" t="0" r="0" b="0"/>
                  <wp:docPr id="13" name="Picture 2" descr="A group of butterflies on a plant&#10;&#10;Description automatically generated with low confidence">
                    <a:extLst xmlns:a="http://schemas.openxmlformats.org/drawingml/2006/main">
                      <a:ext uri="{FF2B5EF4-FFF2-40B4-BE49-F238E27FC236}">
                        <a16:creationId xmlns:a16="http://schemas.microsoft.com/office/drawing/2014/main" id="{275FB94A-0A41-3AD0-8E47-F1173669BB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butterflies on a plant&#10;&#10;Description automatically generated with low confidence">
                            <a:extLst>
                              <a:ext uri="{FF2B5EF4-FFF2-40B4-BE49-F238E27FC236}">
                                <a16:creationId xmlns:a16="http://schemas.microsoft.com/office/drawing/2014/main" id="{275FB94A-0A41-3AD0-8E47-F1173669BBB1}"/>
                              </a:ext>
                            </a:extLst>
                          </pic:cNvPr>
                          <pic:cNvPicPr>
                            <a:picLocks noChangeAspect="1"/>
                          </pic:cNvPicPr>
                        </pic:nvPicPr>
                        <pic:blipFill>
                          <a:blip r:embed="rId12"/>
                          <a:stretch>
                            <a:fillRect/>
                          </a:stretch>
                        </pic:blipFill>
                        <pic:spPr>
                          <a:xfrm>
                            <a:off x="0" y="0"/>
                            <a:ext cx="2459915" cy="1383702"/>
                          </a:xfrm>
                          <a:prstGeom prst="rect">
                            <a:avLst/>
                          </a:prstGeom>
                        </pic:spPr>
                      </pic:pic>
                    </a:graphicData>
                  </a:graphic>
                </wp:inline>
              </w:drawing>
            </w:r>
          </w:p>
        </w:tc>
        <w:tc>
          <w:tcPr>
            <w:tcW w:w="4356" w:type="dxa"/>
          </w:tcPr>
          <w:p w14:paraId="7AC38A10" w14:textId="77777777" w:rsidR="00FF63B0" w:rsidRPr="009B3F06" w:rsidRDefault="00FF63B0" w:rsidP="00F910F3">
            <w:pPr>
              <w:pStyle w:val="paragraph"/>
              <w:spacing w:before="0" w:beforeAutospacing="0" w:after="0" w:afterAutospacing="0"/>
              <w:rPr>
                <w:rStyle w:val="normaltextrun"/>
                <w:rFonts w:asciiTheme="minorHAnsi" w:hAnsiTheme="minorHAnsi" w:cstheme="minorHAnsi"/>
                <w:sz w:val="22"/>
                <w:szCs w:val="22"/>
              </w:rPr>
            </w:pPr>
            <w:r w:rsidRPr="00DB3A60">
              <w:rPr>
                <w:rFonts w:asciiTheme="minorHAnsi" w:hAnsiTheme="minorHAnsi" w:cstheme="minorHAnsi"/>
                <w:noProof/>
                <w:sz w:val="22"/>
                <w:szCs w:val="22"/>
                <w:lang w:val="en-US"/>
              </w:rPr>
              <w:drawing>
                <wp:inline distT="0" distB="0" distL="0" distR="0" wp14:anchorId="4D392C13" wp14:editId="255CB556">
                  <wp:extent cx="2447431" cy="1376680"/>
                  <wp:effectExtent l="0" t="0" r="0" b="0"/>
                  <wp:docPr id="14" name="Picture 4" descr="A picture containing diagram&#10;&#10;Description automatically generated">
                    <a:extLst xmlns:a="http://schemas.openxmlformats.org/drawingml/2006/main">
                      <a:ext uri="{FF2B5EF4-FFF2-40B4-BE49-F238E27FC236}">
                        <a16:creationId xmlns:a16="http://schemas.microsoft.com/office/drawing/2014/main" id="{81BCADDD-BC08-60A5-63A1-5968BE81FD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diagram&#10;&#10;Description automatically generated">
                            <a:extLst>
                              <a:ext uri="{FF2B5EF4-FFF2-40B4-BE49-F238E27FC236}">
                                <a16:creationId xmlns:a16="http://schemas.microsoft.com/office/drawing/2014/main" id="{81BCADDD-BC08-60A5-63A1-5968BE81FD2A}"/>
                              </a:ext>
                            </a:extLst>
                          </pic:cNvPr>
                          <pic:cNvPicPr>
                            <a:picLocks noChangeAspect="1"/>
                          </pic:cNvPicPr>
                        </pic:nvPicPr>
                        <pic:blipFill>
                          <a:blip r:embed="rId13"/>
                          <a:stretch>
                            <a:fillRect/>
                          </a:stretch>
                        </pic:blipFill>
                        <pic:spPr>
                          <a:xfrm>
                            <a:off x="0" y="0"/>
                            <a:ext cx="2471377" cy="1390150"/>
                          </a:xfrm>
                          <a:prstGeom prst="rect">
                            <a:avLst/>
                          </a:prstGeom>
                        </pic:spPr>
                      </pic:pic>
                    </a:graphicData>
                  </a:graphic>
                </wp:inline>
              </w:drawing>
            </w:r>
          </w:p>
        </w:tc>
      </w:tr>
      <w:tr w:rsidR="00FF63B0" w:rsidRPr="009B3F06" w14:paraId="4EF66A35" w14:textId="77777777" w:rsidTr="00F910F3">
        <w:tc>
          <w:tcPr>
            <w:tcW w:w="4356" w:type="dxa"/>
          </w:tcPr>
          <w:p w14:paraId="6D920606" w14:textId="77777777" w:rsidR="00FF63B0" w:rsidRPr="009B3F06" w:rsidRDefault="00FF63B0" w:rsidP="00F910F3">
            <w:pPr>
              <w:pStyle w:val="paragraph"/>
              <w:spacing w:before="0" w:beforeAutospacing="0" w:after="0" w:afterAutospacing="0"/>
              <w:rPr>
                <w:rStyle w:val="normaltextrun"/>
                <w:rFonts w:asciiTheme="minorHAnsi" w:hAnsiTheme="minorHAnsi" w:cstheme="minorHAnsi"/>
                <w:sz w:val="22"/>
                <w:szCs w:val="22"/>
              </w:rPr>
            </w:pPr>
            <w:r w:rsidRPr="009B3F06">
              <w:rPr>
                <w:rStyle w:val="normaltextrun"/>
                <w:rFonts w:asciiTheme="minorHAnsi" w:hAnsiTheme="minorHAnsi" w:cstheme="minorHAnsi"/>
                <w:sz w:val="22"/>
                <w:szCs w:val="22"/>
              </w:rPr>
              <w:t>I am a bee and spend my days exploring my surroundings away from my hive in search of new nectar sources. There aren’t many flowers all in one place, so I must travel far to get to them. I often stop by to visit the flower at Concrete Jungle Secondary School. I'm aware that I need to stay away from plants that have been sprayed by insecticides to keep from getting sick. But it’s getting harder to find those blossoms, so I only go to a few locations. I hope my bee family in the hive is successful so that the hive will continue to function. </w:t>
            </w:r>
          </w:p>
        </w:tc>
        <w:tc>
          <w:tcPr>
            <w:tcW w:w="4356" w:type="dxa"/>
          </w:tcPr>
          <w:p w14:paraId="15FE119D" w14:textId="77777777" w:rsidR="00FF63B0" w:rsidRPr="009B3F06" w:rsidRDefault="00FF63B0" w:rsidP="00F910F3">
            <w:pPr>
              <w:pStyle w:val="paragraph"/>
              <w:spacing w:before="0" w:beforeAutospacing="0" w:after="0" w:afterAutospacing="0"/>
              <w:rPr>
                <w:rStyle w:val="normaltextrun"/>
                <w:rFonts w:asciiTheme="minorHAnsi" w:hAnsiTheme="minorHAnsi" w:cstheme="minorHAnsi"/>
                <w:sz w:val="22"/>
                <w:szCs w:val="22"/>
              </w:rPr>
            </w:pPr>
            <w:r w:rsidRPr="009B3F06">
              <w:rPr>
                <w:rStyle w:val="normaltextrun"/>
                <w:rFonts w:asciiTheme="minorHAnsi" w:hAnsiTheme="minorHAnsi" w:cstheme="minorHAnsi"/>
                <w:sz w:val="22"/>
                <w:szCs w:val="22"/>
              </w:rPr>
              <w:t>I am a bee and live in a place surrounded by buildings. I've been struggling to survive due to the lack of flowers and abundance of predators. Wasps are one of my most common predators, and they thrive in this urban environment. I hope that someday there will be fewer wasps around so that I don’t have to worry about reaching more flowers, getting their nectar, and helping to pollinate them.</w:t>
            </w:r>
          </w:p>
        </w:tc>
      </w:tr>
    </w:tbl>
    <w:p w14:paraId="5E55599B" w14:textId="77777777" w:rsidR="00FF63B0" w:rsidRPr="009B3F06" w:rsidRDefault="00FF63B0" w:rsidP="00FF63B0">
      <w:pPr>
        <w:rPr>
          <w:rFonts w:cstheme="minorHAnsi"/>
        </w:rPr>
      </w:pPr>
    </w:p>
    <w:p w14:paraId="2D737A0D" w14:textId="2319E7D7" w:rsidR="009817E6" w:rsidRDefault="009817E6" w:rsidP="00427D06"/>
    <w:sectPr w:rsidR="009817E6" w:rsidSect="00F84B3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56B50"/>
    <w:multiLevelType w:val="hybridMultilevel"/>
    <w:tmpl w:val="D4544AAC"/>
    <w:lvl w:ilvl="0" w:tplc="06DC6DD2">
      <w:start w:val="1"/>
      <w:numFmt w:val="bullet"/>
      <w:lvlText w:val=""/>
      <w:lvlJc w:val="left"/>
      <w:pPr>
        <w:ind w:left="720" w:hanging="360"/>
      </w:pPr>
      <w:rPr>
        <w:rFonts w:ascii="Symbol" w:hAnsi="Symbol" w:hint="default"/>
      </w:rPr>
    </w:lvl>
    <w:lvl w:ilvl="1" w:tplc="9A5C5F26">
      <w:start w:val="1"/>
      <w:numFmt w:val="bullet"/>
      <w:lvlText w:val="o"/>
      <w:lvlJc w:val="left"/>
      <w:pPr>
        <w:ind w:left="1440" w:hanging="360"/>
      </w:pPr>
      <w:rPr>
        <w:rFonts w:ascii="Courier New" w:hAnsi="Courier New" w:hint="default"/>
      </w:rPr>
    </w:lvl>
    <w:lvl w:ilvl="2" w:tplc="C712B02A">
      <w:start w:val="1"/>
      <w:numFmt w:val="bullet"/>
      <w:lvlText w:val=""/>
      <w:lvlJc w:val="left"/>
      <w:pPr>
        <w:ind w:left="2160" w:hanging="360"/>
      </w:pPr>
      <w:rPr>
        <w:rFonts w:ascii="Wingdings" w:hAnsi="Wingdings" w:hint="default"/>
      </w:rPr>
    </w:lvl>
    <w:lvl w:ilvl="3" w:tplc="C74401AA">
      <w:start w:val="1"/>
      <w:numFmt w:val="bullet"/>
      <w:lvlText w:val=""/>
      <w:lvlJc w:val="left"/>
      <w:pPr>
        <w:ind w:left="2880" w:hanging="360"/>
      </w:pPr>
      <w:rPr>
        <w:rFonts w:ascii="Symbol" w:hAnsi="Symbol" w:hint="default"/>
      </w:rPr>
    </w:lvl>
    <w:lvl w:ilvl="4" w:tplc="2B4EAFEC">
      <w:start w:val="1"/>
      <w:numFmt w:val="bullet"/>
      <w:lvlText w:val="o"/>
      <w:lvlJc w:val="left"/>
      <w:pPr>
        <w:ind w:left="3600" w:hanging="360"/>
      </w:pPr>
      <w:rPr>
        <w:rFonts w:ascii="Courier New" w:hAnsi="Courier New" w:hint="default"/>
      </w:rPr>
    </w:lvl>
    <w:lvl w:ilvl="5" w:tplc="66622E72">
      <w:start w:val="1"/>
      <w:numFmt w:val="bullet"/>
      <w:lvlText w:val=""/>
      <w:lvlJc w:val="left"/>
      <w:pPr>
        <w:ind w:left="4320" w:hanging="360"/>
      </w:pPr>
      <w:rPr>
        <w:rFonts w:ascii="Wingdings" w:hAnsi="Wingdings" w:hint="default"/>
      </w:rPr>
    </w:lvl>
    <w:lvl w:ilvl="6" w:tplc="268E9068">
      <w:start w:val="1"/>
      <w:numFmt w:val="bullet"/>
      <w:lvlText w:val=""/>
      <w:lvlJc w:val="left"/>
      <w:pPr>
        <w:ind w:left="5040" w:hanging="360"/>
      </w:pPr>
      <w:rPr>
        <w:rFonts w:ascii="Symbol" w:hAnsi="Symbol" w:hint="default"/>
      </w:rPr>
    </w:lvl>
    <w:lvl w:ilvl="7" w:tplc="720A8E94">
      <w:start w:val="1"/>
      <w:numFmt w:val="bullet"/>
      <w:lvlText w:val="o"/>
      <w:lvlJc w:val="left"/>
      <w:pPr>
        <w:ind w:left="5760" w:hanging="360"/>
      </w:pPr>
      <w:rPr>
        <w:rFonts w:ascii="Courier New" w:hAnsi="Courier New" w:hint="default"/>
      </w:rPr>
    </w:lvl>
    <w:lvl w:ilvl="8" w:tplc="275C542C">
      <w:start w:val="1"/>
      <w:numFmt w:val="bullet"/>
      <w:lvlText w:val=""/>
      <w:lvlJc w:val="left"/>
      <w:pPr>
        <w:ind w:left="6480" w:hanging="360"/>
      </w:pPr>
      <w:rPr>
        <w:rFonts w:ascii="Wingdings" w:hAnsi="Wingdings" w:hint="default"/>
      </w:rPr>
    </w:lvl>
  </w:abstractNum>
  <w:abstractNum w:abstractNumId="1" w15:restartNumberingAfterBreak="0">
    <w:nsid w:val="354E2FC6"/>
    <w:multiLevelType w:val="hybridMultilevel"/>
    <w:tmpl w:val="375AF14C"/>
    <w:lvl w:ilvl="0" w:tplc="8CDA10F6">
      <w:start w:val="1"/>
      <w:numFmt w:val="bullet"/>
      <w:lvlText w:val=""/>
      <w:lvlJc w:val="left"/>
      <w:pPr>
        <w:ind w:left="1440" w:hanging="360"/>
      </w:pPr>
      <w:rPr>
        <w:rFonts w:ascii="Symbol" w:hAnsi="Symbol" w:hint="default"/>
      </w:rPr>
    </w:lvl>
    <w:lvl w:ilvl="1" w:tplc="0F1057AA">
      <w:start w:val="1"/>
      <w:numFmt w:val="bullet"/>
      <w:lvlText w:val="o"/>
      <w:lvlJc w:val="left"/>
      <w:pPr>
        <w:ind w:left="2160" w:hanging="360"/>
      </w:pPr>
      <w:rPr>
        <w:rFonts w:ascii="Courier New" w:hAnsi="Courier New" w:hint="default"/>
      </w:rPr>
    </w:lvl>
    <w:lvl w:ilvl="2" w:tplc="74DA4E28">
      <w:start w:val="1"/>
      <w:numFmt w:val="bullet"/>
      <w:lvlText w:val=""/>
      <w:lvlJc w:val="left"/>
      <w:pPr>
        <w:ind w:left="2880" w:hanging="360"/>
      </w:pPr>
      <w:rPr>
        <w:rFonts w:ascii="Wingdings" w:hAnsi="Wingdings" w:hint="default"/>
      </w:rPr>
    </w:lvl>
    <w:lvl w:ilvl="3" w:tplc="E0DAB782">
      <w:start w:val="1"/>
      <w:numFmt w:val="bullet"/>
      <w:lvlText w:val=""/>
      <w:lvlJc w:val="left"/>
      <w:pPr>
        <w:ind w:left="3600" w:hanging="360"/>
      </w:pPr>
      <w:rPr>
        <w:rFonts w:ascii="Symbol" w:hAnsi="Symbol" w:hint="default"/>
      </w:rPr>
    </w:lvl>
    <w:lvl w:ilvl="4" w:tplc="789A375E">
      <w:start w:val="1"/>
      <w:numFmt w:val="bullet"/>
      <w:lvlText w:val="o"/>
      <w:lvlJc w:val="left"/>
      <w:pPr>
        <w:ind w:left="4320" w:hanging="360"/>
      </w:pPr>
      <w:rPr>
        <w:rFonts w:ascii="Courier New" w:hAnsi="Courier New" w:hint="default"/>
      </w:rPr>
    </w:lvl>
    <w:lvl w:ilvl="5" w:tplc="7188131E">
      <w:start w:val="1"/>
      <w:numFmt w:val="bullet"/>
      <w:lvlText w:val=""/>
      <w:lvlJc w:val="left"/>
      <w:pPr>
        <w:ind w:left="5040" w:hanging="360"/>
      </w:pPr>
      <w:rPr>
        <w:rFonts w:ascii="Wingdings" w:hAnsi="Wingdings" w:hint="default"/>
      </w:rPr>
    </w:lvl>
    <w:lvl w:ilvl="6" w:tplc="C5445164">
      <w:start w:val="1"/>
      <w:numFmt w:val="bullet"/>
      <w:lvlText w:val=""/>
      <w:lvlJc w:val="left"/>
      <w:pPr>
        <w:ind w:left="5760" w:hanging="360"/>
      </w:pPr>
      <w:rPr>
        <w:rFonts w:ascii="Symbol" w:hAnsi="Symbol" w:hint="default"/>
      </w:rPr>
    </w:lvl>
    <w:lvl w:ilvl="7" w:tplc="F6E6812C">
      <w:start w:val="1"/>
      <w:numFmt w:val="bullet"/>
      <w:lvlText w:val="o"/>
      <w:lvlJc w:val="left"/>
      <w:pPr>
        <w:ind w:left="6480" w:hanging="360"/>
      </w:pPr>
      <w:rPr>
        <w:rFonts w:ascii="Courier New" w:hAnsi="Courier New" w:hint="default"/>
      </w:rPr>
    </w:lvl>
    <w:lvl w:ilvl="8" w:tplc="E2C08DE2">
      <w:start w:val="1"/>
      <w:numFmt w:val="bullet"/>
      <w:lvlText w:val=""/>
      <w:lvlJc w:val="left"/>
      <w:pPr>
        <w:ind w:left="7200" w:hanging="360"/>
      </w:pPr>
      <w:rPr>
        <w:rFonts w:ascii="Wingdings" w:hAnsi="Wingdings" w:hint="default"/>
      </w:rPr>
    </w:lvl>
  </w:abstractNum>
  <w:abstractNum w:abstractNumId="2" w15:restartNumberingAfterBreak="0">
    <w:nsid w:val="3E2678CA"/>
    <w:multiLevelType w:val="hybridMultilevel"/>
    <w:tmpl w:val="2F1839CA"/>
    <w:lvl w:ilvl="0" w:tplc="552005BC">
      <w:start w:val="1"/>
      <w:numFmt w:val="bullet"/>
      <w:lvlText w:val=""/>
      <w:lvlJc w:val="left"/>
      <w:pPr>
        <w:ind w:left="720" w:hanging="360"/>
      </w:pPr>
      <w:rPr>
        <w:rFonts w:ascii="Symbol" w:hAnsi="Symbol" w:hint="default"/>
      </w:rPr>
    </w:lvl>
    <w:lvl w:ilvl="1" w:tplc="52A4D4E2">
      <w:start w:val="1"/>
      <w:numFmt w:val="bullet"/>
      <w:lvlText w:val="o"/>
      <w:lvlJc w:val="left"/>
      <w:pPr>
        <w:ind w:left="1440" w:hanging="360"/>
      </w:pPr>
      <w:rPr>
        <w:rFonts w:ascii="Courier New" w:hAnsi="Courier New" w:hint="default"/>
      </w:rPr>
    </w:lvl>
    <w:lvl w:ilvl="2" w:tplc="6FB83EA0">
      <w:start w:val="1"/>
      <w:numFmt w:val="bullet"/>
      <w:lvlText w:val=""/>
      <w:lvlJc w:val="left"/>
      <w:pPr>
        <w:ind w:left="2160" w:hanging="360"/>
      </w:pPr>
      <w:rPr>
        <w:rFonts w:ascii="Wingdings" w:hAnsi="Wingdings" w:hint="default"/>
      </w:rPr>
    </w:lvl>
    <w:lvl w:ilvl="3" w:tplc="F80EC260">
      <w:start w:val="1"/>
      <w:numFmt w:val="bullet"/>
      <w:lvlText w:val=""/>
      <w:lvlJc w:val="left"/>
      <w:pPr>
        <w:ind w:left="2880" w:hanging="360"/>
      </w:pPr>
      <w:rPr>
        <w:rFonts w:ascii="Symbol" w:hAnsi="Symbol" w:hint="default"/>
      </w:rPr>
    </w:lvl>
    <w:lvl w:ilvl="4" w:tplc="95626F34">
      <w:start w:val="1"/>
      <w:numFmt w:val="bullet"/>
      <w:lvlText w:val="o"/>
      <w:lvlJc w:val="left"/>
      <w:pPr>
        <w:ind w:left="3600" w:hanging="360"/>
      </w:pPr>
      <w:rPr>
        <w:rFonts w:ascii="Courier New" w:hAnsi="Courier New" w:hint="default"/>
      </w:rPr>
    </w:lvl>
    <w:lvl w:ilvl="5" w:tplc="9CBC4330">
      <w:start w:val="1"/>
      <w:numFmt w:val="bullet"/>
      <w:lvlText w:val=""/>
      <w:lvlJc w:val="left"/>
      <w:pPr>
        <w:ind w:left="4320" w:hanging="360"/>
      </w:pPr>
      <w:rPr>
        <w:rFonts w:ascii="Wingdings" w:hAnsi="Wingdings" w:hint="default"/>
      </w:rPr>
    </w:lvl>
    <w:lvl w:ilvl="6" w:tplc="DFBE33D0">
      <w:start w:val="1"/>
      <w:numFmt w:val="bullet"/>
      <w:lvlText w:val=""/>
      <w:lvlJc w:val="left"/>
      <w:pPr>
        <w:ind w:left="5040" w:hanging="360"/>
      </w:pPr>
      <w:rPr>
        <w:rFonts w:ascii="Symbol" w:hAnsi="Symbol" w:hint="default"/>
      </w:rPr>
    </w:lvl>
    <w:lvl w:ilvl="7" w:tplc="1F8A728C">
      <w:start w:val="1"/>
      <w:numFmt w:val="bullet"/>
      <w:lvlText w:val="o"/>
      <w:lvlJc w:val="left"/>
      <w:pPr>
        <w:ind w:left="5760" w:hanging="360"/>
      </w:pPr>
      <w:rPr>
        <w:rFonts w:ascii="Courier New" w:hAnsi="Courier New" w:hint="default"/>
      </w:rPr>
    </w:lvl>
    <w:lvl w:ilvl="8" w:tplc="C36CC142">
      <w:start w:val="1"/>
      <w:numFmt w:val="bullet"/>
      <w:lvlText w:val=""/>
      <w:lvlJc w:val="left"/>
      <w:pPr>
        <w:ind w:left="6480" w:hanging="360"/>
      </w:pPr>
      <w:rPr>
        <w:rFonts w:ascii="Wingdings" w:hAnsi="Wingdings" w:hint="default"/>
      </w:rPr>
    </w:lvl>
  </w:abstractNum>
  <w:abstractNum w:abstractNumId="3" w15:restartNumberingAfterBreak="0">
    <w:nsid w:val="52CE12D9"/>
    <w:multiLevelType w:val="hybridMultilevel"/>
    <w:tmpl w:val="51128948"/>
    <w:lvl w:ilvl="0" w:tplc="232EDEEC">
      <w:start w:val="1"/>
      <w:numFmt w:val="bullet"/>
      <w:lvlText w:val=""/>
      <w:lvlJc w:val="left"/>
      <w:pPr>
        <w:ind w:left="720" w:hanging="360"/>
      </w:pPr>
      <w:rPr>
        <w:rFonts w:ascii="Symbol" w:hAnsi="Symbol" w:hint="default"/>
      </w:rPr>
    </w:lvl>
    <w:lvl w:ilvl="1" w:tplc="AEFEC9A2">
      <w:start w:val="1"/>
      <w:numFmt w:val="bullet"/>
      <w:lvlText w:val="o"/>
      <w:lvlJc w:val="left"/>
      <w:pPr>
        <w:ind w:left="1440" w:hanging="360"/>
      </w:pPr>
      <w:rPr>
        <w:rFonts w:ascii="Courier New" w:hAnsi="Courier New" w:hint="default"/>
      </w:rPr>
    </w:lvl>
    <w:lvl w:ilvl="2" w:tplc="0638DD22">
      <w:start w:val="1"/>
      <w:numFmt w:val="bullet"/>
      <w:lvlText w:val=""/>
      <w:lvlJc w:val="left"/>
      <w:pPr>
        <w:ind w:left="2160" w:hanging="360"/>
      </w:pPr>
      <w:rPr>
        <w:rFonts w:ascii="Wingdings" w:hAnsi="Wingdings" w:hint="default"/>
      </w:rPr>
    </w:lvl>
    <w:lvl w:ilvl="3" w:tplc="17B28DBA">
      <w:start w:val="1"/>
      <w:numFmt w:val="bullet"/>
      <w:lvlText w:val=""/>
      <w:lvlJc w:val="left"/>
      <w:pPr>
        <w:ind w:left="2880" w:hanging="360"/>
      </w:pPr>
      <w:rPr>
        <w:rFonts w:ascii="Symbol" w:hAnsi="Symbol" w:hint="default"/>
      </w:rPr>
    </w:lvl>
    <w:lvl w:ilvl="4" w:tplc="A0741526">
      <w:start w:val="1"/>
      <w:numFmt w:val="bullet"/>
      <w:lvlText w:val="o"/>
      <w:lvlJc w:val="left"/>
      <w:pPr>
        <w:ind w:left="3600" w:hanging="360"/>
      </w:pPr>
      <w:rPr>
        <w:rFonts w:ascii="Courier New" w:hAnsi="Courier New" w:hint="default"/>
      </w:rPr>
    </w:lvl>
    <w:lvl w:ilvl="5" w:tplc="A9CECD48">
      <w:start w:val="1"/>
      <w:numFmt w:val="bullet"/>
      <w:lvlText w:val=""/>
      <w:lvlJc w:val="left"/>
      <w:pPr>
        <w:ind w:left="4320" w:hanging="360"/>
      </w:pPr>
      <w:rPr>
        <w:rFonts w:ascii="Wingdings" w:hAnsi="Wingdings" w:hint="default"/>
      </w:rPr>
    </w:lvl>
    <w:lvl w:ilvl="6" w:tplc="C1E05C3E">
      <w:start w:val="1"/>
      <w:numFmt w:val="bullet"/>
      <w:lvlText w:val=""/>
      <w:lvlJc w:val="left"/>
      <w:pPr>
        <w:ind w:left="5040" w:hanging="360"/>
      </w:pPr>
      <w:rPr>
        <w:rFonts w:ascii="Symbol" w:hAnsi="Symbol" w:hint="default"/>
      </w:rPr>
    </w:lvl>
    <w:lvl w:ilvl="7" w:tplc="32FC5EDC">
      <w:start w:val="1"/>
      <w:numFmt w:val="bullet"/>
      <w:lvlText w:val="o"/>
      <w:lvlJc w:val="left"/>
      <w:pPr>
        <w:ind w:left="5760" w:hanging="360"/>
      </w:pPr>
      <w:rPr>
        <w:rFonts w:ascii="Courier New" w:hAnsi="Courier New" w:hint="default"/>
      </w:rPr>
    </w:lvl>
    <w:lvl w:ilvl="8" w:tplc="949EE808">
      <w:start w:val="1"/>
      <w:numFmt w:val="bullet"/>
      <w:lvlText w:val=""/>
      <w:lvlJc w:val="left"/>
      <w:pPr>
        <w:ind w:left="6480" w:hanging="360"/>
      </w:pPr>
      <w:rPr>
        <w:rFonts w:ascii="Wingdings" w:hAnsi="Wingdings" w:hint="default"/>
      </w:rPr>
    </w:lvl>
  </w:abstractNum>
  <w:abstractNum w:abstractNumId="4" w15:restartNumberingAfterBreak="0">
    <w:nsid w:val="53E7771B"/>
    <w:multiLevelType w:val="hybridMultilevel"/>
    <w:tmpl w:val="E5049158"/>
    <w:lvl w:ilvl="0" w:tplc="7EB09B06">
      <w:start w:val="1"/>
      <w:numFmt w:val="bullet"/>
      <w:lvlText w:val=""/>
      <w:lvlJc w:val="left"/>
      <w:pPr>
        <w:ind w:left="720" w:hanging="360"/>
      </w:pPr>
      <w:rPr>
        <w:rFonts w:ascii="Symbol" w:hAnsi="Symbol" w:hint="default"/>
      </w:rPr>
    </w:lvl>
    <w:lvl w:ilvl="1" w:tplc="9A1CB71A">
      <w:start w:val="1"/>
      <w:numFmt w:val="bullet"/>
      <w:lvlText w:val="o"/>
      <w:lvlJc w:val="left"/>
      <w:pPr>
        <w:ind w:left="1440" w:hanging="360"/>
      </w:pPr>
      <w:rPr>
        <w:rFonts w:ascii="Courier New" w:hAnsi="Courier New" w:hint="default"/>
      </w:rPr>
    </w:lvl>
    <w:lvl w:ilvl="2" w:tplc="15CA5D9E">
      <w:start w:val="1"/>
      <w:numFmt w:val="bullet"/>
      <w:lvlText w:val=""/>
      <w:lvlJc w:val="left"/>
      <w:pPr>
        <w:ind w:left="2160" w:hanging="360"/>
      </w:pPr>
      <w:rPr>
        <w:rFonts w:ascii="Wingdings" w:hAnsi="Wingdings" w:hint="default"/>
      </w:rPr>
    </w:lvl>
    <w:lvl w:ilvl="3" w:tplc="14FA2B94">
      <w:start w:val="1"/>
      <w:numFmt w:val="bullet"/>
      <w:lvlText w:val=""/>
      <w:lvlJc w:val="left"/>
      <w:pPr>
        <w:ind w:left="2880" w:hanging="360"/>
      </w:pPr>
      <w:rPr>
        <w:rFonts w:ascii="Symbol" w:hAnsi="Symbol" w:hint="default"/>
      </w:rPr>
    </w:lvl>
    <w:lvl w:ilvl="4" w:tplc="40DA39E4">
      <w:start w:val="1"/>
      <w:numFmt w:val="bullet"/>
      <w:lvlText w:val="o"/>
      <w:lvlJc w:val="left"/>
      <w:pPr>
        <w:ind w:left="3600" w:hanging="360"/>
      </w:pPr>
      <w:rPr>
        <w:rFonts w:ascii="Courier New" w:hAnsi="Courier New" w:hint="default"/>
      </w:rPr>
    </w:lvl>
    <w:lvl w:ilvl="5" w:tplc="639E2B96">
      <w:start w:val="1"/>
      <w:numFmt w:val="bullet"/>
      <w:lvlText w:val=""/>
      <w:lvlJc w:val="left"/>
      <w:pPr>
        <w:ind w:left="4320" w:hanging="360"/>
      </w:pPr>
      <w:rPr>
        <w:rFonts w:ascii="Wingdings" w:hAnsi="Wingdings" w:hint="default"/>
      </w:rPr>
    </w:lvl>
    <w:lvl w:ilvl="6" w:tplc="621C2604">
      <w:start w:val="1"/>
      <w:numFmt w:val="bullet"/>
      <w:lvlText w:val=""/>
      <w:lvlJc w:val="left"/>
      <w:pPr>
        <w:ind w:left="5040" w:hanging="360"/>
      </w:pPr>
      <w:rPr>
        <w:rFonts w:ascii="Symbol" w:hAnsi="Symbol" w:hint="default"/>
      </w:rPr>
    </w:lvl>
    <w:lvl w:ilvl="7" w:tplc="D33E7C20">
      <w:start w:val="1"/>
      <w:numFmt w:val="bullet"/>
      <w:lvlText w:val="o"/>
      <w:lvlJc w:val="left"/>
      <w:pPr>
        <w:ind w:left="5760" w:hanging="360"/>
      </w:pPr>
      <w:rPr>
        <w:rFonts w:ascii="Courier New" w:hAnsi="Courier New" w:hint="default"/>
      </w:rPr>
    </w:lvl>
    <w:lvl w:ilvl="8" w:tplc="5478DE6E">
      <w:start w:val="1"/>
      <w:numFmt w:val="bullet"/>
      <w:lvlText w:val=""/>
      <w:lvlJc w:val="left"/>
      <w:pPr>
        <w:ind w:left="6480" w:hanging="360"/>
      </w:pPr>
      <w:rPr>
        <w:rFonts w:ascii="Wingdings" w:hAnsi="Wingdings" w:hint="default"/>
      </w:rPr>
    </w:lvl>
  </w:abstractNum>
  <w:abstractNum w:abstractNumId="5" w15:restartNumberingAfterBreak="0">
    <w:nsid w:val="6379D5FB"/>
    <w:multiLevelType w:val="hybridMultilevel"/>
    <w:tmpl w:val="456CA474"/>
    <w:lvl w:ilvl="0" w:tplc="9612B192">
      <w:start w:val="1"/>
      <w:numFmt w:val="bullet"/>
      <w:lvlText w:val=""/>
      <w:lvlJc w:val="left"/>
      <w:pPr>
        <w:ind w:left="720" w:hanging="360"/>
      </w:pPr>
      <w:rPr>
        <w:rFonts w:ascii="Symbol" w:hAnsi="Symbol" w:hint="default"/>
      </w:rPr>
    </w:lvl>
    <w:lvl w:ilvl="1" w:tplc="A022B0FA">
      <w:start w:val="1"/>
      <w:numFmt w:val="bullet"/>
      <w:lvlText w:val="o"/>
      <w:lvlJc w:val="left"/>
      <w:pPr>
        <w:ind w:left="1440" w:hanging="360"/>
      </w:pPr>
      <w:rPr>
        <w:rFonts w:ascii="Courier New" w:hAnsi="Courier New" w:hint="default"/>
      </w:rPr>
    </w:lvl>
    <w:lvl w:ilvl="2" w:tplc="E5AA5408">
      <w:start w:val="1"/>
      <w:numFmt w:val="bullet"/>
      <w:lvlText w:val=""/>
      <w:lvlJc w:val="left"/>
      <w:pPr>
        <w:ind w:left="2160" w:hanging="360"/>
      </w:pPr>
      <w:rPr>
        <w:rFonts w:ascii="Wingdings" w:hAnsi="Wingdings" w:hint="default"/>
      </w:rPr>
    </w:lvl>
    <w:lvl w:ilvl="3" w:tplc="28D024BE">
      <w:start w:val="1"/>
      <w:numFmt w:val="bullet"/>
      <w:lvlText w:val=""/>
      <w:lvlJc w:val="left"/>
      <w:pPr>
        <w:ind w:left="2880" w:hanging="360"/>
      </w:pPr>
      <w:rPr>
        <w:rFonts w:ascii="Symbol" w:hAnsi="Symbol" w:hint="default"/>
      </w:rPr>
    </w:lvl>
    <w:lvl w:ilvl="4" w:tplc="FFB2176C">
      <w:start w:val="1"/>
      <w:numFmt w:val="bullet"/>
      <w:lvlText w:val="o"/>
      <w:lvlJc w:val="left"/>
      <w:pPr>
        <w:ind w:left="3600" w:hanging="360"/>
      </w:pPr>
      <w:rPr>
        <w:rFonts w:ascii="Courier New" w:hAnsi="Courier New" w:hint="default"/>
      </w:rPr>
    </w:lvl>
    <w:lvl w:ilvl="5" w:tplc="E26E5366">
      <w:start w:val="1"/>
      <w:numFmt w:val="bullet"/>
      <w:lvlText w:val=""/>
      <w:lvlJc w:val="left"/>
      <w:pPr>
        <w:ind w:left="4320" w:hanging="360"/>
      </w:pPr>
      <w:rPr>
        <w:rFonts w:ascii="Wingdings" w:hAnsi="Wingdings" w:hint="default"/>
      </w:rPr>
    </w:lvl>
    <w:lvl w:ilvl="6" w:tplc="E56E27F8">
      <w:start w:val="1"/>
      <w:numFmt w:val="bullet"/>
      <w:lvlText w:val=""/>
      <w:lvlJc w:val="left"/>
      <w:pPr>
        <w:ind w:left="5040" w:hanging="360"/>
      </w:pPr>
      <w:rPr>
        <w:rFonts w:ascii="Symbol" w:hAnsi="Symbol" w:hint="default"/>
      </w:rPr>
    </w:lvl>
    <w:lvl w:ilvl="7" w:tplc="9C948834">
      <w:start w:val="1"/>
      <w:numFmt w:val="bullet"/>
      <w:lvlText w:val="o"/>
      <w:lvlJc w:val="left"/>
      <w:pPr>
        <w:ind w:left="5760" w:hanging="360"/>
      </w:pPr>
      <w:rPr>
        <w:rFonts w:ascii="Courier New" w:hAnsi="Courier New" w:hint="default"/>
      </w:rPr>
    </w:lvl>
    <w:lvl w:ilvl="8" w:tplc="BAC82B8C">
      <w:start w:val="1"/>
      <w:numFmt w:val="bullet"/>
      <w:lvlText w:val=""/>
      <w:lvlJc w:val="left"/>
      <w:pPr>
        <w:ind w:left="6480" w:hanging="360"/>
      </w:pPr>
      <w:rPr>
        <w:rFonts w:ascii="Wingdings" w:hAnsi="Wingdings" w:hint="default"/>
      </w:rPr>
    </w:lvl>
  </w:abstractNum>
  <w:num w:numId="1" w16cid:durableId="437260128">
    <w:abstractNumId w:val="3"/>
  </w:num>
  <w:num w:numId="2" w16cid:durableId="138305964">
    <w:abstractNumId w:val="5"/>
  </w:num>
  <w:num w:numId="3" w16cid:durableId="1070612834">
    <w:abstractNumId w:val="2"/>
  </w:num>
  <w:num w:numId="4" w16cid:durableId="340814924">
    <w:abstractNumId w:val="0"/>
  </w:num>
  <w:num w:numId="5" w16cid:durableId="2081513022">
    <w:abstractNumId w:val="4"/>
  </w:num>
  <w:num w:numId="6" w16cid:durableId="1151024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B61"/>
    <w:rsid w:val="00023BB9"/>
    <w:rsid w:val="000268DD"/>
    <w:rsid w:val="00032237"/>
    <w:rsid w:val="00036FD4"/>
    <w:rsid w:val="000408AB"/>
    <w:rsid w:val="000442F9"/>
    <w:rsid w:val="00050DA4"/>
    <w:rsid w:val="00052219"/>
    <w:rsid w:val="00066D88"/>
    <w:rsid w:val="000A4DE5"/>
    <w:rsid w:val="000A71C2"/>
    <w:rsid w:val="000B6A4C"/>
    <w:rsid w:val="000C26CB"/>
    <w:rsid w:val="000D2FF2"/>
    <w:rsid w:val="00100231"/>
    <w:rsid w:val="001218D7"/>
    <w:rsid w:val="00122E9A"/>
    <w:rsid w:val="001258FB"/>
    <w:rsid w:val="00146F1B"/>
    <w:rsid w:val="00160D9A"/>
    <w:rsid w:val="001641B3"/>
    <w:rsid w:val="001664ED"/>
    <w:rsid w:val="00167433"/>
    <w:rsid w:val="00174BA9"/>
    <w:rsid w:val="00180E77"/>
    <w:rsid w:val="00192AC0"/>
    <w:rsid w:val="001A15ED"/>
    <w:rsid w:val="001B70E3"/>
    <w:rsid w:val="001C3F43"/>
    <w:rsid w:val="001E72F7"/>
    <w:rsid w:val="00212F65"/>
    <w:rsid w:val="00231C84"/>
    <w:rsid w:val="0023327A"/>
    <w:rsid w:val="00234065"/>
    <w:rsid w:val="00253C68"/>
    <w:rsid w:val="00266E11"/>
    <w:rsid w:val="00273093"/>
    <w:rsid w:val="00280B99"/>
    <w:rsid w:val="00284C98"/>
    <w:rsid w:val="00291AEA"/>
    <w:rsid w:val="0029261B"/>
    <w:rsid w:val="002A4AB2"/>
    <w:rsid w:val="002B662F"/>
    <w:rsid w:val="002B6C21"/>
    <w:rsid w:val="002D3B05"/>
    <w:rsid w:val="002D4BF1"/>
    <w:rsid w:val="002E243B"/>
    <w:rsid w:val="002E334C"/>
    <w:rsid w:val="0031345B"/>
    <w:rsid w:val="00317FBD"/>
    <w:rsid w:val="00321B18"/>
    <w:rsid w:val="003278E9"/>
    <w:rsid w:val="00340E20"/>
    <w:rsid w:val="00346984"/>
    <w:rsid w:val="003553B0"/>
    <w:rsid w:val="00360723"/>
    <w:rsid w:val="0036349D"/>
    <w:rsid w:val="00365AD9"/>
    <w:rsid w:val="00370ECF"/>
    <w:rsid w:val="00373EC0"/>
    <w:rsid w:val="0037462F"/>
    <w:rsid w:val="0037486E"/>
    <w:rsid w:val="00385F07"/>
    <w:rsid w:val="003A4BF9"/>
    <w:rsid w:val="003B151A"/>
    <w:rsid w:val="003B6C48"/>
    <w:rsid w:val="003B70D2"/>
    <w:rsid w:val="003D47E7"/>
    <w:rsid w:val="003D5372"/>
    <w:rsid w:val="003E221F"/>
    <w:rsid w:val="003E5AE0"/>
    <w:rsid w:val="003E6B8E"/>
    <w:rsid w:val="00404E1F"/>
    <w:rsid w:val="00410ED6"/>
    <w:rsid w:val="00427D06"/>
    <w:rsid w:val="00436ED3"/>
    <w:rsid w:val="00446D51"/>
    <w:rsid w:val="00447611"/>
    <w:rsid w:val="0046296B"/>
    <w:rsid w:val="00480B9E"/>
    <w:rsid w:val="00483D07"/>
    <w:rsid w:val="004900DA"/>
    <w:rsid w:val="00491C19"/>
    <w:rsid w:val="004B222F"/>
    <w:rsid w:val="004B5DC0"/>
    <w:rsid w:val="004C17BB"/>
    <w:rsid w:val="004E5CDC"/>
    <w:rsid w:val="004E5D99"/>
    <w:rsid w:val="004E6F50"/>
    <w:rsid w:val="004F0DAF"/>
    <w:rsid w:val="00545942"/>
    <w:rsid w:val="00551B85"/>
    <w:rsid w:val="0056287A"/>
    <w:rsid w:val="0057358F"/>
    <w:rsid w:val="0057691D"/>
    <w:rsid w:val="005B2231"/>
    <w:rsid w:val="005B67DD"/>
    <w:rsid w:val="005C42E2"/>
    <w:rsid w:val="005D2339"/>
    <w:rsid w:val="00601938"/>
    <w:rsid w:val="00611EDD"/>
    <w:rsid w:val="00613AB7"/>
    <w:rsid w:val="00620586"/>
    <w:rsid w:val="0063277F"/>
    <w:rsid w:val="00656A2C"/>
    <w:rsid w:val="006604B5"/>
    <w:rsid w:val="00663FA0"/>
    <w:rsid w:val="006723F7"/>
    <w:rsid w:val="00683ADD"/>
    <w:rsid w:val="006A1564"/>
    <w:rsid w:val="006A3EC1"/>
    <w:rsid w:val="006B5B61"/>
    <w:rsid w:val="006C3C57"/>
    <w:rsid w:val="006C582F"/>
    <w:rsid w:val="006F54F7"/>
    <w:rsid w:val="0070066A"/>
    <w:rsid w:val="00705F68"/>
    <w:rsid w:val="00706D6D"/>
    <w:rsid w:val="00713466"/>
    <w:rsid w:val="00715492"/>
    <w:rsid w:val="007155E4"/>
    <w:rsid w:val="00715EDA"/>
    <w:rsid w:val="00733406"/>
    <w:rsid w:val="00750AC2"/>
    <w:rsid w:val="00763DDB"/>
    <w:rsid w:val="007659C4"/>
    <w:rsid w:val="0076686A"/>
    <w:rsid w:val="007B1B45"/>
    <w:rsid w:val="007D12F3"/>
    <w:rsid w:val="007E0863"/>
    <w:rsid w:val="007E3517"/>
    <w:rsid w:val="00804D79"/>
    <w:rsid w:val="00817027"/>
    <w:rsid w:val="00822E95"/>
    <w:rsid w:val="00826904"/>
    <w:rsid w:val="008342B5"/>
    <w:rsid w:val="008379EA"/>
    <w:rsid w:val="00852BB8"/>
    <w:rsid w:val="0085555D"/>
    <w:rsid w:val="008574EE"/>
    <w:rsid w:val="0089716E"/>
    <w:rsid w:val="008A2A06"/>
    <w:rsid w:val="008D212D"/>
    <w:rsid w:val="008F4299"/>
    <w:rsid w:val="00902B10"/>
    <w:rsid w:val="00903CFE"/>
    <w:rsid w:val="00910932"/>
    <w:rsid w:val="009173F9"/>
    <w:rsid w:val="0092270C"/>
    <w:rsid w:val="00925D77"/>
    <w:rsid w:val="00927D67"/>
    <w:rsid w:val="00930BC7"/>
    <w:rsid w:val="00931EDB"/>
    <w:rsid w:val="00935F57"/>
    <w:rsid w:val="00940B1B"/>
    <w:rsid w:val="009465B5"/>
    <w:rsid w:val="009503DE"/>
    <w:rsid w:val="00950D00"/>
    <w:rsid w:val="00953BDA"/>
    <w:rsid w:val="00970AA1"/>
    <w:rsid w:val="00980A76"/>
    <w:rsid w:val="00980BE5"/>
    <w:rsid w:val="009817E6"/>
    <w:rsid w:val="009B55C0"/>
    <w:rsid w:val="009D49B1"/>
    <w:rsid w:val="009D6E75"/>
    <w:rsid w:val="009F69B2"/>
    <w:rsid w:val="00A3252D"/>
    <w:rsid w:val="00A3710C"/>
    <w:rsid w:val="00A436C5"/>
    <w:rsid w:val="00A478E6"/>
    <w:rsid w:val="00A531AE"/>
    <w:rsid w:val="00A7589F"/>
    <w:rsid w:val="00AA0268"/>
    <w:rsid w:val="00AB31AC"/>
    <w:rsid w:val="00AC20B0"/>
    <w:rsid w:val="00AC2BB1"/>
    <w:rsid w:val="00AC6974"/>
    <w:rsid w:val="00AF346F"/>
    <w:rsid w:val="00B02177"/>
    <w:rsid w:val="00B02DDB"/>
    <w:rsid w:val="00B1200F"/>
    <w:rsid w:val="00B21CF7"/>
    <w:rsid w:val="00B31A62"/>
    <w:rsid w:val="00B361D9"/>
    <w:rsid w:val="00B36A26"/>
    <w:rsid w:val="00B4215F"/>
    <w:rsid w:val="00B938FA"/>
    <w:rsid w:val="00B95F6A"/>
    <w:rsid w:val="00B9AF4A"/>
    <w:rsid w:val="00BA6AE7"/>
    <w:rsid w:val="00BB0FBD"/>
    <w:rsid w:val="00BB1671"/>
    <w:rsid w:val="00BB28A8"/>
    <w:rsid w:val="00BB3ED2"/>
    <w:rsid w:val="00BC16CF"/>
    <w:rsid w:val="00BC5D6D"/>
    <w:rsid w:val="00BE2D71"/>
    <w:rsid w:val="00BE4184"/>
    <w:rsid w:val="00BE48D4"/>
    <w:rsid w:val="00C20489"/>
    <w:rsid w:val="00C44870"/>
    <w:rsid w:val="00C46AAC"/>
    <w:rsid w:val="00C614E4"/>
    <w:rsid w:val="00CA007E"/>
    <w:rsid w:val="00CC5E2A"/>
    <w:rsid w:val="00CE0CD1"/>
    <w:rsid w:val="00CF19CB"/>
    <w:rsid w:val="00CF22B8"/>
    <w:rsid w:val="00D0092D"/>
    <w:rsid w:val="00D23181"/>
    <w:rsid w:val="00D26BCC"/>
    <w:rsid w:val="00D27863"/>
    <w:rsid w:val="00D37DDB"/>
    <w:rsid w:val="00D45A19"/>
    <w:rsid w:val="00D605BB"/>
    <w:rsid w:val="00D62ACD"/>
    <w:rsid w:val="00D65F11"/>
    <w:rsid w:val="00D92D99"/>
    <w:rsid w:val="00DA1B5D"/>
    <w:rsid w:val="00DA25DB"/>
    <w:rsid w:val="00DA659D"/>
    <w:rsid w:val="00DC10A1"/>
    <w:rsid w:val="00DC2CD0"/>
    <w:rsid w:val="00DE2172"/>
    <w:rsid w:val="00DE44D7"/>
    <w:rsid w:val="00DF0939"/>
    <w:rsid w:val="00DF117C"/>
    <w:rsid w:val="00E11209"/>
    <w:rsid w:val="00E17E49"/>
    <w:rsid w:val="00E362C9"/>
    <w:rsid w:val="00E40A63"/>
    <w:rsid w:val="00E42C84"/>
    <w:rsid w:val="00E45C6A"/>
    <w:rsid w:val="00E46975"/>
    <w:rsid w:val="00E5240B"/>
    <w:rsid w:val="00E61AAE"/>
    <w:rsid w:val="00E66B80"/>
    <w:rsid w:val="00E77D2A"/>
    <w:rsid w:val="00E80048"/>
    <w:rsid w:val="00E8347A"/>
    <w:rsid w:val="00E85A8B"/>
    <w:rsid w:val="00EB65B1"/>
    <w:rsid w:val="00EC2968"/>
    <w:rsid w:val="00EC6CAE"/>
    <w:rsid w:val="00F042BE"/>
    <w:rsid w:val="00F05AC6"/>
    <w:rsid w:val="00F37364"/>
    <w:rsid w:val="00F46755"/>
    <w:rsid w:val="00F47F44"/>
    <w:rsid w:val="00F548EE"/>
    <w:rsid w:val="00F56B5D"/>
    <w:rsid w:val="00F61C17"/>
    <w:rsid w:val="00F663E3"/>
    <w:rsid w:val="00F6658C"/>
    <w:rsid w:val="00F66CF2"/>
    <w:rsid w:val="00F70876"/>
    <w:rsid w:val="00F72C43"/>
    <w:rsid w:val="00F765FE"/>
    <w:rsid w:val="00F8069F"/>
    <w:rsid w:val="00F84B35"/>
    <w:rsid w:val="00F9581D"/>
    <w:rsid w:val="00FA0008"/>
    <w:rsid w:val="00FA6970"/>
    <w:rsid w:val="00FC11F6"/>
    <w:rsid w:val="00FC37FB"/>
    <w:rsid w:val="00FC5245"/>
    <w:rsid w:val="00FD3784"/>
    <w:rsid w:val="00FF63B0"/>
    <w:rsid w:val="01B81410"/>
    <w:rsid w:val="01EB2888"/>
    <w:rsid w:val="0200DDA9"/>
    <w:rsid w:val="023B9DE4"/>
    <w:rsid w:val="024717A5"/>
    <w:rsid w:val="02724F2C"/>
    <w:rsid w:val="02B8C18C"/>
    <w:rsid w:val="02D5FA3F"/>
    <w:rsid w:val="02F2813C"/>
    <w:rsid w:val="035A5274"/>
    <w:rsid w:val="03660F3B"/>
    <w:rsid w:val="03F4B84B"/>
    <w:rsid w:val="047DB77A"/>
    <w:rsid w:val="048A6787"/>
    <w:rsid w:val="04B71346"/>
    <w:rsid w:val="04CA7E49"/>
    <w:rsid w:val="04F549EE"/>
    <w:rsid w:val="0501DF9C"/>
    <w:rsid w:val="05C5A1E2"/>
    <w:rsid w:val="05F6A458"/>
    <w:rsid w:val="0609C3F0"/>
    <w:rsid w:val="065CB51D"/>
    <w:rsid w:val="06CF68B1"/>
    <w:rsid w:val="0729A81B"/>
    <w:rsid w:val="08021F0B"/>
    <w:rsid w:val="08038B64"/>
    <w:rsid w:val="0814C63B"/>
    <w:rsid w:val="08ECFB51"/>
    <w:rsid w:val="091657DE"/>
    <w:rsid w:val="094EDE98"/>
    <w:rsid w:val="099F5BC5"/>
    <w:rsid w:val="0A06177F"/>
    <w:rsid w:val="0A8611C6"/>
    <w:rsid w:val="0A910EBB"/>
    <w:rsid w:val="0AAF86AE"/>
    <w:rsid w:val="0ABF46EB"/>
    <w:rsid w:val="0AD7AE30"/>
    <w:rsid w:val="0B560EC9"/>
    <w:rsid w:val="0B910718"/>
    <w:rsid w:val="0C270193"/>
    <w:rsid w:val="0C2E8CA3"/>
    <w:rsid w:val="0C788C06"/>
    <w:rsid w:val="0CAC6069"/>
    <w:rsid w:val="0CEBD479"/>
    <w:rsid w:val="0CFB9FC2"/>
    <w:rsid w:val="0DA7899F"/>
    <w:rsid w:val="0E41D357"/>
    <w:rsid w:val="0E880EF7"/>
    <w:rsid w:val="0ED44538"/>
    <w:rsid w:val="0F2EC1A3"/>
    <w:rsid w:val="0FFEDA06"/>
    <w:rsid w:val="101FD820"/>
    <w:rsid w:val="10449243"/>
    <w:rsid w:val="10649983"/>
    <w:rsid w:val="11D4D0DE"/>
    <w:rsid w:val="120161B1"/>
    <w:rsid w:val="1233AAE0"/>
    <w:rsid w:val="125BA22D"/>
    <w:rsid w:val="12BBE0EE"/>
    <w:rsid w:val="12C3E6DF"/>
    <w:rsid w:val="1333FC48"/>
    <w:rsid w:val="13DF757C"/>
    <w:rsid w:val="142533D5"/>
    <w:rsid w:val="145FB740"/>
    <w:rsid w:val="149C1E8F"/>
    <w:rsid w:val="154A2BE7"/>
    <w:rsid w:val="15CACB79"/>
    <w:rsid w:val="15E13E48"/>
    <w:rsid w:val="162BAC51"/>
    <w:rsid w:val="1660907F"/>
    <w:rsid w:val="167DDECD"/>
    <w:rsid w:val="169D7889"/>
    <w:rsid w:val="16B3D3C7"/>
    <w:rsid w:val="17098C87"/>
    <w:rsid w:val="1751627A"/>
    <w:rsid w:val="17934D55"/>
    <w:rsid w:val="17975802"/>
    <w:rsid w:val="17D5949C"/>
    <w:rsid w:val="184B8DA4"/>
    <w:rsid w:val="187492DF"/>
    <w:rsid w:val="18FF56AB"/>
    <w:rsid w:val="19351531"/>
    <w:rsid w:val="19919F0F"/>
    <w:rsid w:val="19D389EA"/>
    <w:rsid w:val="1AD4DDBB"/>
    <w:rsid w:val="1B6AB6D4"/>
    <w:rsid w:val="1B70E9AC"/>
    <w:rsid w:val="1B8744EA"/>
    <w:rsid w:val="1C2E2171"/>
    <w:rsid w:val="1C31DED3"/>
    <w:rsid w:val="1C4DEECA"/>
    <w:rsid w:val="1C6D5FEE"/>
    <w:rsid w:val="1CB9462F"/>
    <w:rsid w:val="1CFFB88F"/>
    <w:rsid w:val="1D23154B"/>
    <w:rsid w:val="1DF7051C"/>
    <w:rsid w:val="1DF9E3B9"/>
    <w:rsid w:val="1E2DF1E6"/>
    <w:rsid w:val="1E68C588"/>
    <w:rsid w:val="1E69EA45"/>
    <w:rsid w:val="1ED9713D"/>
    <w:rsid w:val="1F6D167F"/>
    <w:rsid w:val="1FF83573"/>
    <w:rsid w:val="2010ED0E"/>
    <w:rsid w:val="2035FBEA"/>
    <w:rsid w:val="205BAEF1"/>
    <w:rsid w:val="20884BAB"/>
    <w:rsid w:val="20AC6523"/>
    <w:rsid w:val="20B01956"/>
    <w:rsid w:val="20DD1EC7"/>
    <w:rsid w:val="220465D0"/>
    <w:rsid w:val="223F0F50"/>
    <w:rsid w:val="224FC430"/>
    <w:rsid w:val="22668818"/>
    <w:rsid w:val="22A90DDD"/>
    <w:rsid w:val="22E92509"/>
    <w:rsid w:val="233AF32C"/>
    <w:rsid w:val="234A900E"/>
    <w:rsid w:val="235165A7"/>
    <w:rsid w:val="23D8AFEC"/>
    <w:rsid w:val="242F04D9"/>
    <w:rsid w:val="2495E6FB"/>
    <w:rsid w:val="24F83236"/>
    <w:rsid w:val="2530B3AB"/>
    <w:rsid w:val="25427B62"/>
    <w:rsid w:val="2559106C"/>
    <w:rsid w:val="2564A0AD"/>
    <w:rsid w:val="25763AB2"/>
    <w:rsid w:val="2605D6C8"/>
    <w:rsid w:val="266B203F"/>
    <w:rsid w:val="26940297"/>
    <w:rsid w:val="2716AFBA"/>
    <w:rsid w:val="274673D6"/>
    <w:rsid w:val="276E9D2D"/>
    <w:rsid w:val="27787D2C"/>
    <w:rsid w:val="27B27DD5"/>
    <w:rsid w:val="28E1D28B"/>
    <w:rsid w:val="29C93124"/>
    <w:rsid w:val="2A1A9877"/>
    <w:rsid w:val="2B225EC4"/>
    <w:rsid w:val="2BEC1FBA"/>
    <w:rsid w:val="2C7F66C1"/>
    <w:rsid w:val="2C81213B"/>
    <w:rsid w:val="2C81F006"/>
    <w:rsid w:val="2C8B730C"/>
    <w:rsid w:val="2CBDA0E6"/>
    <w:rsid w:val="2CF09CEB"/>
    <w:rsid w:val="2DC30544"/>
    <w:rsid w:val="2DD10490"/>
    <w:rsid w:val="2E5BA68C"/>
    <w:rsid w:val="2E87A79B"/>
    <w:rsid w:val="2E8C4239"/>
    <w:rsid w:val="2EB87947"/>
    <w:rsid w:val="2F359C5E"/>
    <w:rsid w:val="2F6CD4F1"/>
    <w:rsid w:val="2F807E12"/>
    <w:rsid w:val="2F819C98"/>
    <w:rsid w:val="2FFA3539"/>
    <w:rsid w:val="304143F0"/>
    <w:rsid w:val="30B4379D"/>
    <w:rsid w:val="30F73DC3"/>
    <w:rsid w:val="31140E99"/>
    <w:rsid w:val="3121CDAF"/>
    <w:rsid w:val="31226075"/>
    <w:rsid w:val="32B93D5A"/>
    <w:rsid w:val="32ED5669"/>
    <w:rsid w:val="330726E9"/>
    <w:rsid w:val="334310D2"/>
    <w:rsid w:val="33629D0A"/>
    <w:rsid w:val="337E76B7"/>
    <w:rsid w:val="33964EDC"/>
    <w:rsid w:val="33CD592C"/>
    <w:rsid w:val="3402A8D9"/>
    <w:rsid w:val="351CB4E5"/>
    <w:rsid w:val="356390CA"/>
    <w:rsid w:val="357DA150"/>
    <w:rsid w:val="35A8FD9D"/>
    <w:rsid w:val="35C841C7"/>
    <w:rsid w:val="367AB194"/>
    <w:rsid w:val="36FD48B0"/>
    <w:rsid w:val="378FFF95"/>
    <w:rsid w:val="37BC5123"/>
    <w:rsid w:val="37D6E4C9"/>
    <w:rsid w:val="381681F5"/>
    <w:rsid w:val="3870B2DA"/>
    <w:rsid w:val="38BB71F2"/>
    <w:rsid w:val="3913B737"/>
    <w:rsid w:val="392B202C"/>
    <w:rsid w:val="39B25256"/>
    <w:rsid w:val="3A20E230"/>
    <w:rsid w:val="3A3F2C76"/>
    <w:rsid w:val="3AAF8798"/>
    <w:rsid w:val="3AB09DF9"/>
    <w:rsid w:val="3AC44F3F"/>
    <w:rsid w:val="3B2113DC"/>
    <w:rsid w:val="3B22A25E"/>
    <w:rsid w:val="3B38AFD0"/>
    <w:rsid w:val="3B40ECCF"/>
    <w:rsid w:val="3BF8443F"/>
    <w:rsid w:val="3C22FC60"/>
    <w:rsid w:val="3CAE189F"/>
    <w:rsid w:val="3D0AA359"/>
    <w:rsid w:val="3D3398BB"/>
    <w:rsid w:val="3D40AE83"/>
    <w:rsid w:val="3DBFAA94"/>
    <w:rsid w:val="3DCAF670"/>
    <w:rsid w:val="3DEF15E0"/>
    <w:rsid w:val="3EC256CE"/>
    <w:rsid w:val="3F7D2BAC"/>
    <w:rsid w:val="3F7EEBF1"/>
    <w:rsid w:val="3F80D75B"/>
    <w:rsid w:val="3F8AE641"/>
    <w:rsid w:val="3F97C062"/>
    <w:rsid w:val="3FB48CFF"/>
    <w:rsid w:val="3FC85451"/>
    <w:rsid w:val="3FF66E06"/>
    <w:rsid w:val="40032776"/>
    <w:rsid w:val="405D6FA3"/>
    <w:rsid w:val="405D9351"/>
    <w:rsid w:val="406FA044"/>
    <w:rsid w:val="40FA4B39"/>
    <w:rsid w:val="40FBA496"/>
    <w:rsid w:val="4128AA22"/>
    <w:rsid w:val="41514019"/>
    <w:rsid w:val="41964F27"/>
    <w:rsid w:val="41CDAD49"/>
    <w:rsid w:val="4250D944"/>
    <w:rsid w:val="42C7739E"/>
    <w:rsid w:val="42C7D873"/>
    <w:rsid w:val="4347F9C5"/>
    <w:rsid w:val="43AFF007"/>
    <w:rsid w:val="43D1F17F"/>
    <w:rsid w:val="4422945B"/>
    <w:rsid w:val="44509CCF"/>
    <w:rsid w:val="446343FF"/>
    <w:rsid w:val="4488E0DB"/>
    <w:rsid w:val="4488E79A"/>
    <w:rsid w:val="452826CB"/>
    <w:rsid w:val="45633192"/>
    <w:rsid w:val="45D8D248"/>
    <w:rsid w:val="45FF1460"/>
    <w:rsid w:val="464F51D9"/>
    <w:rsid w:val="46811E60"/>
    <w:rsid w:val="46D9AEF6"/>
    <w:rsid w:val="474CF2A2"/>
    <w:rsid w:val="47E9AB29"/>
    <w:rsid w:val="4820A198"/>
    <w:rsid w:val="483443AD"/>
    <w:rsid w:val="4878E5A4"/>
    <w:rsid w:val="4883612A"/>
    <w:rsid w:val="48A539E8"/>
    <w:rsid w:val="48DD62F7"/>
    <w:rsid w:val="494FDD7F"/>
    <w:rsid w:val="49BDFBFA"/>
    <w:rsid w:val="49BF28CF"/>
    <w:rsid w:val="49D22BA9"/>
    <w:rsid w:val="49F6409C"/>
    <w:rsid w:val="4AD28583"/>
    <w:rsid w:val="4ADA7309"/>
    <w:rsid w:val="4B8DD63C"/>
    <w:rsid w:val="4BBB01EC"/>
    <w:rsid w:val="4C03B7A8"/>
    <w:rsid w:val="4C2DA640"/>
    <w:rsid w:val="4C931007"/>
    <w:rsid w:val="4CBE7F64"/>
    <w:rsid w:val="4D5DADCC"/>
    <w:rsid w:val="4D602F03"/>
    <w:rsid w:val="4D64B688"/>
    <w:rsid w:val="4DEB2061"/>
    <w:rsid w:val="4DF75458"/>
    <w:rsid w:val="4EF2A2AE"/>
    <w:rsid w:val="4F19B83F"/>
    <w:rsid w:val="4FADE42C"/>
    <w:rsid w:val="4FE329C5"/>
    <w:rsid w:val="506F5665"/>
    <w:rsid w:val="508E730F"/>
    <w:rsid w:val="510DB583"/>
    <w:rsid w:val="5149B48D"/>
    <w:rsid w:val="5184079B"/>
    <w:rsid w:val="520B26C6"/>
    <w:rsid w:val="5238431B"/>
    <w:rsid w:val="5290A78D"/>
    <w:rsid w:val="52DD9768"/>
    <w:rsid w:val="5302518B"/>
    <w:rsid w:val="532F1CD1"/>
    <w:rsid w:val="53471ACA"/>
    <w:rsid w:val="53C9206C"/>
    <w:rsid w:val="53DCEC21"/>
    <w:rsid w:val="5438B825"/>
    <w:rsid w:val="54862379"/>
    <w:rsid w:val="54EC5EB9"/>
    <w:rsid w:val="54F4A07A"/>
    <w:rsid w:val="55692830"/>
    <w:rsid w:val="55CACE00"/>
    <w:rsid w:val="55D48886"/>
    <w:rsid w:val="561A0852"/>
    <w:rsid w:val="5632400A"/>
    <w:rsid w:val="566C1ACE"/>
    <w:rsid w:val="569B9FB9"/>
    <w:rsid w:val="56F7C046"/>
    <w:rsid w:val="573373F0"/>
    <w:rsid w:val="57392CCF"/>
    <w:rsid w:val="577058E7"/>
    <w:rsid w:val="5778466D"/>
    <w:rsid w:val="57AAD617"/>
    <w:rsid w:val="57C51E7F"/>
    <w:rsid w:val="57DE92ED"/>
    <w:rsid w:val="582053DB"/>
    <w:rsid w:val="5864688D"/>
    <w:rsid w:val="587A684A"/>
    <w:rsid w:val="58915B00"/>
    <w:rsid w:val="58E7D5DC"/>
    <w:rsid w:val="5917284D"/>
    <w:rsid w:val="59B4F29C"/>
    <w:rsid w:val="59B84198"/>
    <w:rsid w:val="59FE80CB"/>
    <w:rsid w:val="5A2286E7"/>
    <w:rsid w:val="5AAFE72F"/>
    <w:rsid w:val="5AEBE9E1"/>
    <w:rsid w:val="5B95862B"/>
    <w:rsid w:val="5BE7FE06"/>
    <w:rsid w:val="5C4D42EC"/>
    <w:rsid w:val="5C5D0E35"/>
    <w:rsid w:val="5D4DD96D"/>
    <w:rsid w:val="5D83CE67"/>
    <w:rsid w:val="5DBBFE1F"/>
    <w:rsid w:val="5DEDC5D0"/>
    <w:rsid w:val="5E1460FD"/>
    <w:rsid w:val="5E8FC686"/>
    <w:rsid w:val="5EF5F80A"/>
    <w:rsid w:val="5F1F9EC8"/>
    <w:rsid w:val="5F213B39"/>
    <w:rsid w:val="5F37A2CD"/>
    <w:rsid w:val="5F54FE87"/>
    <w:rsid w:val="5F835852"/>
    <w:rsid w:val="5F949329"/>
    <w:rsid w:val="5FC50513"/>
    <w:rsid w:val="5FD34994"/>
    <w:rsid w:val="600E9D87"/>
    <w:rsid w:val="603AFE1B"/>
    <w:rsid w:val="60BB6F29"/>
    <w:rsid w:val="61173B2D"/>
    <w:rsid w:val="612F7ACB"/>
    <w:rsid w:val="615FD857"/>
    <w:rsid w:val="62293816"/>
    <w:rsid w:val="622D98CC"/>
    <w:rsid w:val="623A72ED"/>
    <w:rsid w:val="6261E507"/>
    <w:rsid w:val="62EEF54E"/>
    <w:rsid w:val="6335A80B"/>
    <w:rsid w:val="637565DA"/>
    <w:rsid w:val="63AADEFE"/>
    <w:rsid w:val="63C9692D"/>
    <w:rsid w:val="63F30FEB"/>
    <w:rsid w:val="640F9FFC"/>
    <w:rsid w:val="643EAC1A"/>
    <w:rsid w:val="64515C62"/>
    <w:rsid w:val="6456C975"/>
    <w:rsid w:val="646D8BB5"/>
    <w:rsid w:val="64934CB0"/>
    <w:rsid w:val="65208959"/>
    <w:rsid w:val="65219E53"/>
    <w:rsid w:val="65370B52"/>
    <w:rsid w:val="6567BE76"/>
    <w:rsid w:val="662576E2"/>
    <w:rsid w:val="6678B176"/>
    <w:rsid w:val="66ECAB25"/>
    <w:rsid w:val="673E17FB"/>
    <w:rsid w:val="678E6A37"/>
    <w:rsid w:val="67A4A4CF"/>
    <w:rsid w:val="67BF7B55"/>
    <w:rsid w:val="67C14743"/>
    <w:rsid w:val="67D51308"/>
    <w:rsid w:val="680B3403"/>
    <w:rsid w:val="682A35A2"/>
    <w:rsid w:val="686137BA"/>
    <w:rsid w:val="68A15130"/>
    <w:rsid w:val="68D7CA09"/>
    <w:rsid w:val="68F8A98F"/>
    <w:rsid w:val="69224D12"/>
    <w:rsid w:val="695C1188"/>
    <w:rsid w:val="69EB7063"/>
    <w:rsid w:val="6A2C5C75"/>
    <w:rsid w:val="6A3449FB"/>
    <w:rsid w:val="6A380F17"/>
    <w:rsid w:val="6A3D974C"/>
    <w:rsid w:val="6A3E2DF4"/>
    <w:rsid w:val="6A5ADA6C"/>
    <w:rsid w:val="6A62516F"/>
    <w:rsid w:val="6AB7F2C6"/>
    <w:rsid w:val="6B4A829C"/>
    <w:rsid w:val="6B594C99"/>
    <w:rsid w:val="6C0F68D8"/>
    <w:rsid w:val="6C304A51"/>
    <w:rsid w:val="6C922C1D"/>
    <w:rsid w:val="6C94B866"/>
    <w:rsid w:val="6CFEDD98"/>
    <w:rsid w:val="6D0C8884"/>
    <w:rsid w:val="6D90BAA6"/>
    <w:rsid w:val="6DB4E3FC"/>
    <w:rsid w:val="6DCC1AB2"/>
    <w:rsid w:val="6DFDABBB"/>
    <w:rsid w:val="6E0B3B33"/>
    <w:rsid w:val="6E2611B9"/>
    <w:rsid w:val="6E65A1FD"/>
    <w:rsid w:val="6E77E642"/>
    <w:rsid w:val="6E9F3287"/>
    <w:rsid w:val="6ECE84F2"/>
    <w:rsid w:val="6EF72D43"/>
    <w:rsid w:val="6F3B38D2"/>
    <w:rsid w:val="6F3DB018"/>
    <w:rsid w:val="6F997C1C"/>
    <w:rsid w:val="70581534"/>
    <w:rsid w:val="709B9DF9"/>
    <w:rsid w:val="70ACD8D0"/>
    <w:rsid w:val="70C3F207"/>
    <w:rsid w:val="710503CF"/>
    <w:rsid w:val="71578C57"/>
    <w:rsid w:val="72D11CDE"/>
    <w:rsid w:val="73149538"/>
    <w:rsid w:val="7325B050"/>
    <w:rsid w:val="73377F89"/>
    <w:rsid w:val="73445D52"/>
    <w:rsid w:val="7346ECC9"/>
    <w:rsid w:val="740BC030"/>
    <w:rsid w:val="7464FFB9"/>
    <w:rsid w:val="746CED3F"/>
    <w:rsid w:val="74A3BD3E"/>
    <w:rsid w:val="74E02A0B"/>
    <w:rsid w:val="74E7CA9F"/>
    <w:rsid w:val="750971EE"/>
    <w:rsid w:val="75883779"/>
    <w:rsid w:val="7601AC13"/>
    <w:rsid w:val="763EA3CC"/>
    <w:rsid w:val="76613654"/>
    <w:rsid w:val="76BB491D"/>
    <w:rsid w:val="76BEAB98"/>
    <w:rsid w:val="76BF44C0"/>
    <w:rsid w:val="76CC2B5C"/>
    <w:rsid w:val="77763392"/>
    <w:rsid w:val="7779A228"/>
    <w:rsid w:val="7783D4EE"/>
    <w:rsid w:val="779E003C"/>
    <w:rsid w:val="7884D77D"/>
    <w:rsid w:val="78A3857D"/>
    <w:rsid w:val="78A8A347"/>
    <w:rsid w:val="78BF62F6"/>
    <w:rsid w:val="78C49E55"/>
    <w:rsid w:val="79184369"/>
    <w:rsid w:val="79405E62"/>
    <w:rsid w:val="7A279718"/>
    <w:rsid w:val="7A55948A"/>
    <w:rsid w:val="7A6A0781"/>
    <w:rsid w:val="7A8B98FC"/>
    <w:rsid w:val="7ACA2EE1"/>
    <w:rsid w:val="7B442505"/>
    <w:rsid w:val="7B87BFDF"/>
    <w:rsid w:val="7BBA1A1D"/>
    <w:rsid w:val="7BC45A0B"/>
    <w:rsid w:val="7BF778FD"/>
    <w:rsid w:val="7C10404C"/>
    <w:rsid w:val="7C1C3320"/>
    <w:rsid w:val="7CD2A916"/>
    <w:rsid w:val="7D4C5651"/>
    <w:rsid w:val="7D4FAAFA"/>
    <w:rsid w:val="7D50E4AD"/>
    <w:rsid w:val="7D5B4A99"/>
    <w:rsid w:val="7D740104"/>
    <w:rsid w:val="7DBC5CDD"/>
    <w:rsid w:val="7DD3C82D"/>
    <w:rsid w:val="7E5285F0"/>
    <w:rsid w:val="7E7A8FA8"/>
    <w:rsid w:val="7EB6DCBE"/>
    <w:rsid w:val="7EC8F1AD"/>
    <w:rsid w:val="7F801FA4"/>
    <w:rsid w:val="7FB267F9"/>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5F2FF"/>
  <w15:chartTrackingRefBased/>
  <w15:docId w15:val="{DED98163-E18C-45AE-8545-7FA6501A8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5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36ED3"/>
    <w:pPr>
      <w:spacing w:before="100" w:beforeAutospacing="1" w:after="100" w:afterAutospacing="1"/>
    </w:pPr>
    <w:rPr>
      <w:rFonts w:ascii="Times New Roman" w:eastAsia="Times New Roman" w:hAnsi="Times New Roman" w:cs="Times New Roman"/>
      <w:lang w:val="en-CA"/>
    </w:rPr>
  </w:style>
  <w:style w:type="character" w:customStyle="1" w:styleId="normaltextrun">
    <w:name w:val="normaltextrun"/>
    <w:basedOn w:val="DefaultParagraphFont"/>
    <w:rsid w:val="00436ED3"/>
  </w:style>
  <w:style w:type="character" w:customStyle="1" w:styleId="eop">
    <w:name w:val="eop"/>
    <w:basedOn w:val="DefaultParagraphFont"/>
    <w:rsid w:val="00436ED3"/>
  </w:style>
  <w:style w:type="character" w:styleId="Hyperlink">
    <w:name w:val="Hyperlink"/>
    <w:basedOn w:val="DefaultParagraphFont"/>
    <w:uiPriority w:val="99"/>
    <w:unhideWhenUsed/>
    <w:rsid w:val="009817E6"/>
    <w:rPr>
      <w:color w:val="0563C1" w:themeColor="hyperlink"/>
      <w:u w:val="single"/>
    </w:rPr>
  </w:style>
  <w:style w:type="character" w:styleId="CommentReference">
    <w:name w:val="annotation reference"/>
    <w:basedOn w:val="DefaultParagraphFont"/>
    <w:uiPriority w:val="99"/>
    <w:semiHidden/>
    <w:unhideWhenUsed/>
    <w:rsid w:val="009817E6"/>
    <w:rPr>
      <w:sz w:val="16"/>
      <w:szCs w:val="16"/>
    </w:rPr>
  </w:style>
  <w:style w:type="paragraph" w:styleId="CommentText">
    <w:name w:val="annotation text"/>
    <w:basedOn w:val="Normal"/>
    <w:link w:val="CommentTextChar"/>
    <w:uiPriority w:val="99"/>
    <w:unhideWhenUsed/>
    <w:rsid w:val="009817E6"/>
    <w:rPr>
      <w:rFonts w:eastAsiaTheme="minorHAnsi"/>
      <w:sz w:val="20"/>
      <w:szCs w:val="20"/>
      <w:lang w:val="en-CA"/>
    </w:rPr>
  </w:style>
  <w:style w:type="character" w:customStyle="1" w:styleId="CommentTextChar">
    <w:name w:val="Comment Text Char"/>
    <w:basedOn w:val="DefaultParagraphFont"/>
    <w:link w:val="CommentText"/>
    <w:uiPriority w:val="99"/>
    <w:rsid w:val="009817E6"/>
    <w:rPr>
      <w:rFonts w:eastAsiaTheme="minorHAnsi"/>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197383">
      <w:bodyDiv w:val="1"/>
      <w:marLeft w:val="0"/>
      <w:marRight w:val="0"/>
      <w:marTop w:val="0"/>
      <w:marBottom w:val="0"/>
      <w:divBdr>
        <w:top w:val="none" w:sz="0" w:space="0" w:color="auto"/>
        <w:left w:val="none" w:sz="0" w:space="0" w:color="auto"/>
        <w:bottom w:val="none" w:sz="0" w:space="0" w:color="auto"/>
        <w:right w:val="none" w:sz="0" w:space="0" w:color="auto"/>
      </w:divBdr>
      <w:divsChild>
        <w:div w:id="99111589">
          <w:marLeft w:val="0"/>
          <w:marRight w:val="0"/>
          <w:marTop w:val="0"/>
          <w:marBottom w:val="0"/>
          <w:divBdr>
            <w:top w:val="none" w:sz="0" w:space="0" w:color="auto"/>
            <w:left w:val="none" w:sz="0" w:space="0" w:color="auto"/>
            <w:bottom w:val="none" w:sz="0" w:space="0" w:color="auto"/>
            <w:right w:val="none" w:sz="0" w:space="0" w:color="auto"/>
          </w:divBdr>
        </w:div>
        <w:div w:id="403918519">
          <w:marLeft w:val="0"/>
          <w:marRight w:val="0"/>
          <w:marTop w:val="0"/>
          <w:marBottom w:val="0"/>
          <w:divBdr>
            <w:top w:val="none" w:sz="0" w:space="0" w:color="auto"/>
            <w:left w:val="none" w:sz="0" w:space="0" w:color="auto"/>
            <w:bottom w:val="none" w:sz="0" w:space="0" w:color="auto"/>
            <w:right w:val="none" w:sz="0" w:space="0" w:color="auto"/>
          </w:divBdr>
        </w:div>
        <w:div w:id="1592733766">
          <w:marLeft w:val="0"/>
          <w:marRight w:val="0"/>
          <w:marTop w:val="0"/>
          <w:marBottom w:val="0"/>
          <w:divBdr>
            <w:top w:val="none" w:sz="0" w:space="0" w:color="auto"/>
            <w:left w:val="none" w:sz="0" w:space="0" w:color="auto"/>
            <w:bottom w:val="none" w:sz="0" w:space="0" w:color="auto"/>
            <w:right w:val="none" w:sz="0" w:space="0" w:color="auto"/>
          </w:divBdr>
        </w:div>
        <w:div w:id="2040618744">
          <w:marLeft w:val="0"/>
          <w:marRight w:val="0"/>
          <w:marTop w:val="0"/>
          <w:marBottom w:val="0"/>
          <w:divBdr>
            <w:top w:val="none" w:sz="0" w:space="0" w:color="auto"/>
            <w:left w:val="none" w:sz="0" w:space="0" w:color="auto"/>
            <w:bottom w:val="none" w:sz="0" w:space="0" w:color="auto"/>
            <w:right w:val="none" w:sz="0" w:space="0" w:color="auto"/>
          </w:divBdr>
        </w:div>
        <w:div w:id="2124499866">
          <w:marLeft w:val="0"/>
          <w:marRight w:val="0"/>
          <w:marTop w:val="0"/>
          <w:marBottom w:val="0"/>
          <w:divBdr>
            <w:top w:val="none" w:sz="0" w:space="0" w:color="auto"/>
            <w:left w:val="none" w:sz="0" w:space="0" w:color="auto"/>
            <w:bottom w:val="none" w:sz="0" w:space="0" w:color="auto"/>
            <w:right w:val="none" w:sz="0" w:space="0" w:color="auto"/>
          </w:divBdr>
        </w:div>
        <w:div w:id="300408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hyperlink" Target="https://mcmasteru365-my.sharepoint.com/:w:/r/personal/ebrahs8_mcmaster_ca/Documents/McMaster/Eng%20Education/VLS/VLS%202/VLS%202%20-%20Content%20Development/Andrea/Cognitive%20Bias%20in%20Design%20Workshop%20-%20character%20descriptions.docx?d=w06eac82b24fa47fd82a3f1ee61a6ce4e&amp;csf=1&amp;web=1&amp;e=2Eob3s" TargetMode="External"/><Relationship Id="rId11" Type="http://schemas.openxmlformats.org/officeDocument/2006/relationships/image" Target="media/image6.jpg"/><Relationship Id="rId5" Type="http://schemas.openxmlformats.org/officeDocument/2006/relationships/image" Target="media/image1.png"/><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1935</Words>
  <Characters>11036</Characters>
  <Application>Microsoft Office Word</Application>
  <DocSecurity>0</DocSecurity>
  <Lines>91</Lines>
  <Paragraphs>25</Paragraphs>
  <ScaleCrop>false</ScaleCrop>
  <Company/>
  <LinksUpToDate>false</LinksUpToDate>
  <CharactersWithSpaces>12946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Chen</dc:creator>
  <cp:keywords/>
  <dc:description/>
  <cp:lastModifiedBy>Shelir Ebrahimi</cp:lastModifiedBy>
  <cp:revision>7</cp:revision>
  <dcterms:created xsi:type="dcterms:W3CDTF">2023-01-28T20:07:00Z</dcterms:created>
  <dcterms:modified xsi:type="dcterms:W3CDTF">2023-02-26T01:21:00Z</dcterms:modified>
</cp:coreProperties>
</file>