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C8D9" w14:textId="0E1D1DF5" w:rsidR="008C6CAC" w:rsidRPr="008C6CAC" w:rsidRDefault="008C6CAC" w:rsidP="008C6CAC">
      <w:pPr>
        <w:pStyle w:val="Title"/>
        <w:jc w:val="center"/>
        <w:rPr>
          <w:sz w:val="40"/>
          <w:szCs w:val="40"/>
        </w:rPr>
      </w:pPr>
      <w:r w:rsidRPr="008C6CAC">
        <w:rPr>
          <w:sz w:val="40"/>
          <w:szCs w:val="40"/>
          <w:shd w:val="clear" w:color="auto" w:fill="FFFFFF"/>
        </w:rPr>
        <w:t>Course Accessibility Action Plan</w:t>
      </w:r>
    </w:p>
    <w:p w14:paraId="19A02188" w14:textId="046CABAD" w:rsidR="008C6CAC" w:rsidRPr="008C6CAC" w:rsidRDefault="008C6CAC" w:rsidP="00E050A6">
      <w:pPr>
        <w:pStyle w:val="Heading1"/>
      </w:pPr>
      <w:r w:rsidRPr="008C6CAC">
        <w:t>Course(s) Title:</w:t>
      </w:r>
    </w:p>
    <w:p w14:paraId="2F331149" w14:textId="77777777" w:rsidR="008C6CAC" w:rsidRPr="004A6D94" w:rsidRDefault="008C6CAC" w:rsidP="00E050A6">
      <w:pPr>
        <w:pStyle w:val="Heading1"/>
      </w:pPr>
      <w:r w:rsidRPr="004A6D94">
        <w:t xml:space="preserve">Things to consider when </w:t>
      </w:r>
      <w:r>
        <w:t>designing or redesigning a course</w:t>
      </w:r>
      <w:r w:rsidRPr="004A6D94">
        <w:t>:</w:t>
      </w:r>
    </w:p>
    <w:p w14:paraId="552ADDCF" w14:textId="247CB8EB" w:rsidR="008C6CAC" w:rsidRDefault="008C6CAC" w:rsidP="007C2DE2">
      <w:pPr>
        <w:pStyle w:val="ListParagraph"/>
        <w:numPr>
          <w:ilvl w:val="0"/>
          <w:numId w:val="14"/>
        </w:numPr>
        <w:contextualSpacing w:val="0"/>
      </w:pPr>
      <w:r w:rsidRPr="008C6CAC">
        <w:t>How am I maintaining consistency with modules and activities?</w:t>
      </w:r>
    </w:p>
    <w:p w14:paraId="688C2231" w14:textId="1B382372" w:rsidR="008C6CAC" w:rsidRDefault="008C6CAC" w:rsidP="007C2DE2">
      <w:pPr>
        <w:pStyle w:val="ListParagraph"/>
        <w:numPr>
          <w:ilvl w:val="0"/>
          <w:numId w:val="14"/>
        </w:numPr>
        <w:contextualSpacing w:val="0"/>
      </w:pPr>
      <w:r w:rsidRPr="008C6CAC">
        <w:t xml:space="preserve">How am I </w:t>
      </w:r>
      <w:proofErr w:type="gramStart"/>
      <w:r w:rsidRPr="008C6CAC">
        <w:t>taking into account</w:t>
      </w:r>
      <w:proofErr w:type="gramEnd"/>
      <w:r w:rsidRPr="008C6CAC">
        <w:t xml:space="preserve"> different learning styles?</w:t>
      </w:r>
    </w:p>
    <w:p w14:paraId="6308A364" w14:textId="4F673651" w:rsidR="008C6CAC" w:rsidRDefault="008C6CAC" w:rsidP="007C2DE2">
      <w:pPr>
        <w:pStyle w:val="ListParagraph"/>
        <w:numPr>
          <w:ilvl w:val="0"/>
          <w:numId w:val="14"/>
        </w:numPr>
        <w:contextualSpacing w:val="0"/>
      </w:pPr>
      <w:r w:rsidRPr="008C6CAC">
        <w:t>How am I ensuring students have adequate time to complete activities/assessments?</w:t>
      </w:r>
    </w:p>
    <w:p w14:paraId="5D711B41" w14:textId="7FB41972" w:rsidR="008C6CAC" w:rsidRDefault="008C6CAC" w:rsidP="007C2DE2">
      <w:pPr>
        <w:pStyle w:val="ListParagraph"/>
        <w:numPr>
          <w:ilvl w:val="0"/>
          <w:numId w:val="14"/>
        </w:numPr>
        <w:contextualSpacing w:val="0"/>
      </w:pPr>
      <w:r w:rsidRPr="008C6CAC">
        <w:t>How can I allow for adjustment of instruction based on student feedback and needs?</w:t>
      </w:r>
    </w:p>
    <w:p w14:paraId="572F63FB" w14:textId="3BDF0655" w:rsidR="008C6CAC" w:rsidRPr="004A6D94" w:rsidRDefault="008C6CAC" w:rsidP="00E050A6">
      <w:pPr>
        <w:pStyle w:val="Heading1"/>
      </w:pPr>
      <w:r w:rsidRPr="004A6D94">
        <w:t>Opportunities to promote accessibility in my course</w:t>
      </w:r>
    </w:p>
    <w:p w14:paraId="06EA852E" w14:textId="32F9A5E2" w:rsidR="008C6CAC" w:rsidRDefault="008C6CAC" w:rsidP="00E050A6">
      <w:pPr>
        <w:pStyle w:val="ListParagraph"/>
        <w:numPr>
          <w:ilvl w:val="0"/>
          <w:numId w:val="10"/>
        </w:numPr>
      </w:pPr>
      <w:r>
        <w:t>Opportunity 1</w:t>
      </w:r>
    </w:p>
    <w:p w14:paraId="567DE162" w14:textId="6791F028" w:rsidR="008C6CAC" w:rsidRDefault="008C6CAC" w:rsidP="00E050A6">
      <w:pPr>
        <w:pStyle w:val="ListParagraph"/>
        <w:numPr>
          <w:ilvl w:val="0"/>
          <w:numId w:val="10"/>
        </w:numPr>
      </w:pPr>
      <w:r>
        <w:t xml:space="preserve">Opportunity </w:t>
      </w:r>
      <w:r>
        <w:t>2</w:t>
      </w:r>
    </w:p>
    <w:p w14:paraId="363C46BE" w14:textId="6104A56D" w:rsidR="008C6CAC" w:rsidRDefault="008C6CAC" w:rsidP="00E050A6">
      <w:pPr>
        <w:pStyle w:val="ListParagraph"/>
        <w:numPr>
          <w:ilvl w:val="0"/>
          <w:numId w:val="10"/>
        </w:numPr>
      </w:pPr>
      <w:r>
        <w:t xml:space="preserve">Opportunity </w:t>
      </w:r>
      <w:r>
        <w:t>3</w:t>
      </w:r>
    </w:p>
    <w:p w14:paraId="6E03DC39" w14:textId="77777777" w:rsidR="008C6CAC" w:rsidRPr="004A6D94" w:rsidRDefault="008C6CAC" w:rsidP="00E050A6">
      <w:pPr>
        <w:pStyle w:val="Heading1"/>
      </w:pPr>
      <w:r w:rsidRPr="004A6D94">
        <w:t>Barriers and Strategies</w:t>
      </w:r>
    </w:p>
    <w:p w14:paraId="25245E7C" w14:textId="77777777" w:rsidR="008C6CAC" w:rsidRDefault="008C6CAC" w:rsidP="008C6CAC">
      <w:r>
        <w:t>Share the potential barriers towards implementing accessibility in your course. Then, list the strategies to overcome those barriers in the second column.</w:t>
      </w:r>
    </w:p>
    <w:p w14:paraId="7F49848C" w14:textId="77777777" w:rsidR="008C6CAC" w:rsidRDefault="008C6CAC" w:rsidP="008C6CAC">
      <w:pPr>
        <w:pStyle w:val="Heading2"/>
      </w:pPr>
      <w:r>
        <w:t>Barrier 1:</w:t>
      </w:r>
    </w:p>
    <w:p w14:paraId="426EF654" w14:textId="7863AD6A" w:rsidR="008C6CAC" w:rsidRPr="008C6CAC" w:rsidRDefault="008C6CAC" w:rsidP="00E050A6">
      <w:pPr>
        <w:pStyle w:val="ListParagraph"/>
        <w:numPr>
          <w:ilvl w:val="0"/>
          <w:numId w:val="8"/>
        </w:numPr>
      </w:pPr>
      <w:r w:rsidRPr="008C6CAC">
        <w:t>Strateg</w:t>
      </w:r>
      <w:r w:rsidRPr="008C6CAC">
        <w:t>ies to overcome barrier:</w:t>
      </w:r>
    </w:p>
    <w:p w14:paraId="33D67E76" w14:textId="23861719" w:rsidR="008C6CAC" w:rsidRDefault="008C6CAC" w:rsidP="00690FA0">
      <w:pPr>
        <w:pStyle w:val="Heading2"/>
        <w:spacing w:before="320"/>
      </w:pPr>
      <w:r>
        <w:t xml:space="preserve">Barrier </w:t>
      </w:r>
      <w:r>
        <w:t>2</w:t>
      </w:r>
      <w:r>
        <w:t>:</w:t>
      </w:r>
    </w:p>
    <w:p w14:paraId="46BE49D6" w14:textId="77777777" w:rsidR="008C6CAC" w:rsidRDefault="008C6CAC" w:rsidP="00E050A6">
      <w:pPr>
        <w:pStyle w:val="ListParagraph"/>
        <w:numPr>
          <w:ilvl w:val="0"/>
          <w:numId w:val="8"/>
        </w:numPr>
      </w:pPr>
      <w:r>
        <w:t>Strategies to overcome barrier:</w:t>
      </w:r>
    </w:p>
    <w:p w14:paraId="2A5E7520" w14:textId="3676A00C" w:rsidR="008C6CAC" w:rsidRDefault="008C6CAC" w:rsidP="00690FA0">
      <w:pPr>
        <w:pStyle w:val="Heading2"/>
        <w:spacing w:before="320"/>
      </w:pPr>
      <w:r>
        <w:t xml:space="preserve">Barrier </w:t>
      </w:r>
      <w:r>
        <w:t>3</w:t>
      </w:r>
      <w:r>
        <w:t>:</w:t>
      </w:r>
    </w:p>
    <w:p w14:paraId="04C00D4B" w14:textId="77777777" w:rsidR="008C6CAC" w:rsidRDefault="008C6CAC" w:rsidP="00E050A6">
      <w:pPr>
        <w:pStyle w:val="ListParagraph"/>
        <w:numPr>
          <w:ilvl w:val="0"/>
          <w:numId w:val="8"/>
        </w:numPr>
      </w:pPr>
      <w:r>
        <w:t>Strategies to overcome barrier:</w:t>
      </w:r>
    </w:p>
    <w:p w14:paraId="11C31F22" w14:textId="77777777" w:rsidR="008C6CAC" w:rsidRDefault="008C6CAC" w:rsidP="008C6CAC">
      <w:pPr>
        <w:rPr>
          <w:b/>
          <w:bCs/>
        </w:rPr>
      </w:pPr>
      <w:r>
        <w:rPr>
          <w:b/>
          <w:bCs/>
        </w:rPr>
        <w:br w:type="page"/>
      </w:r>
    </w:p>
    <w:p w14:paraId="058E19C5" w14:textId="30B7CD1A" w:rsidR="008C6CAC" w:rsidRPr="004A6D94" w:rsidRDefault="008C6CAC" w:rsidP="00E050A6">
      <w:pPr>
        <w:pStyle w:val="Heading1"/>
      </w:pPr>
      <w:r w:rsidRPr="004A6D94">
        <w:lastRenderedPageBreak/>
        <w:t>Scaffold for Success</w:t>
      </w:r>
    </w:p>
    <w:p w14:paraId="377F59CF" w14:textId="1EEA422F" w:rsidR="008C6CAC" w:rsidRPr="004622DB" w:rsidRDefault="008C6CAC" w:rsidP="00E050A6">
      <w:r w:rsidRPr="004622DB">
        <w:t xml:space="preserve">Set a few achievable objectives to start. </w:t>
      </w:r>
      <w:r>
        <w:t>S</w:t>
      </w:r>
      <w:r w:rsidRPr="004622DB">
        <w:t>hare your planned course improvements. Then, share who will support your efforts. Finally, determine your timeline</w:t>
      </w:r>
      <w:r>
        <w:t>.</w:t>
      </w:r>
      <w:r w:rsidRPr="004622DB">
        <w:t xml:space="preserve"> </w:t>
      </w:r>
    </w:p>
    <w:p w14:paraId="2BA5195E" w14:textId="1FBC745D" w:rsidR="008C6CAC" w:rsidRPr="004622DB" w:rsidRDefault="008C6CAC" w:rsidP="008C6CAC">
      <w:pPr>
        <w:pStyle w:val="Heading2"/>
      </w:pPr>
      <w:r w:rsidRPr="004622DB">
        <w:t>Achievable Objective 1:</w:t>
      </w:r>
    </w:p>
    <w:p w14:paraId="77CAE357" w14:textId="42D0C661" w:rsidR="008C6CAC" w:rsidRDefault="008C6CAC" w:rsidP="00E050A6">
      <w:pPr>
        <w:pStyle w:val="ListParagraph"/>
        <w:numPr>
          <w:ilvl w:val="0"/>
          <w:numId w:val="8"/>
        </w:numPr>
      </w:pPr>
      <w:r w:rsidRPr="004622DB">
        <w:t xml:space="preserve">How will I start? </w:t>
      </w:r>
    </w:p>
    <w:p w14:paraId="3D8089A6" w14:textId="56EDDC84" w:rsidR="008C6CAC" w:rsidRDefault="008C6CAC" w:rsidP="00E050A6">
      <w:pPr>
        <w:pStyle w:val="ListParagraph"/>
        <w:numPr>
          <w:ilvl w:val="0"/>
          <w:numId w:val="8"/>
        </w:numPr>
      </w:pPr>
      <w:r w:rsidRPr="004622DB">
        <w:t xml:space="preserve">Who can help support me? </w:t>
      </w:r>
    </w:p>
    <w:p w14:paraId="072D87B0" w14:textId="4CFCE339" w:rsidR="008C6CAC" w:rsidRDefault="008C6CAC" w:rsidP="00E050A6">
      <w:pPr>
        <w:pStyle w:val="ListParagraph"/>
        <w:numPr>
          <w:ilvl w:val="0"/>
          <w:numId w:val="8"/>
        </w:numPr>
      </w:pPr>
      <w:r w:rsidRPr="004622DB">
        <w:t xml:space="preserve">When should I plan on having this completed? </w:t>
      </w:r>
    </w:p>
    <w:p w14:paraId="7B8AD613" w14:textId="40AF11C7" w:rsidR="008C6CAC" w:rsidRPr="004622DB" w:rsidRDefault="008C6CAC" w:rsidP="00690FA0">
      <w:pPr>
        <w:pStyle w:val="Heading2"/>
        <w:spacing w:before="320"/>
      </w:pPr>
      <w:r w:rsidRPr="004622DB">
        <w:t xml:space="preserve">Achievable Objective </w:t>
      </w:r>
      <w:r>
        <w:t>2</w:t>
      </w:r>
      <w:r w:rsidRPr="004622DB">
        <w:t>:</w:t>
      </w:r>
    </w:p>
    <w:p w14:paraId="1843960F" w14:textId="6E46FBC4" w:rsidR="008C6CAC" w:rsidRDefault="008C6CAC" w:rsidP="00E050A6">
      <w:pPr>
        <w:pStyle w:val="ListParagraph"/>
        <w:numPr>
          <w:ilvl w:val="0"/>
          <w:numId w:val="11"/>
        </w:numPr>
      </w:pPr>
      <w:r w:rsidRPr="004622DB">
        <w:t xml:space="preserve">How will I start? </w:t>
      </w:r>
    </w:p>
    <w:p w14:paraId="73E07A5D" w14:textId="051B03BD" w:rsidR="008C6CAC" w:rsidRDefault="008C6CAC" w:rsidP="00E050A6">
      <w:pPr>
        <w:pStyle w:val="ListParagraph"/>
        <w:numPr>
          <w:ilvl w:val="0"/>
          <w:numId w:val="11"/>
        </w:numPr>
      </w:pPr>
      <w:r w:rsidRPr="004622DB">
        <w:t xml:space="preserve">Who can help support me? </w:t>
      </w:r>
    </w:p>
    <w:p w14:paraId="05C3357A" w14:textId="4229A3CA" w:rsidR="008C6CAC" w:rsidRDefault="008C6CAC" w:rsidP="00E050A6">
      <w:pPr>
        <w:pStyle w:val="ListParagraph"/>
        <w:numPr>
          <w:ilvl w:val="0"/>
          <w:numId w:val="11"/>
        </w:numPr>
      </w:pPr>
      <w:r w:rsidRPr="004622DB">
        <w:t xml:space="preserve">When should I plan on having this completed? </w:t>
      </w:r>
    </w:p>
    <w:p w14:paraId="1749DBAF" w14:textId="7CE5941D" w:rsidR="008C6CAC" w:rsidRPr="004622DB" w:rsidRDefault="008C6CAC" w:rsidP="00690FA0">
      <w:pPr>
        <w:pStyle w:val="Heading2"/>
        <w:spacing w:before="320"/>
      </w:pPr>
      <w:r w:rsidRPr="004622DB">
        <w:t xml:space="preserve">Achievable Objective </w:t>
      </w:r>
      <w:r>
        <w:t>3</w:t>
      </w:r>
      <w:r w:rsidRPr="004622DB">
        <w:t>:</w:t>
      </w:r>
    </w:p>
    <w:p w14:paraId="077D7AA1" w14:textId="2DAC5705" w:rsidR="008C6CAC" w:rsidRDefault="008C6CAC" w:rsidP="00E050A6">
      <w:pPr>
        <w:pStyle w:val="ListParagraph"/>
        <w:numPr>
          <w:ilvl w:val="0"/>
          <w:numId w:val="12"/>
        </w:numPr>
      </w:pPr>
      <w:r w:rsidRPr="004622DB">
        <w:t xml:space="preserve">How will I start? </w:t>
      </w:r>
    </w:p>
    <w:p w14:paraId="73D632D9" w14:textId="70B797FC" w:rsidR="008C6CAC" w:rsidRDefault="008C6CAC" w:rsidP="00E050A6">
      <w:pPr>
        <w:pStyle w:val="ListParagraph"/>
        <w:numPr>
          <w:ilvl w:val="0"/>
          <w:numId w:val="12"/>
        </w:numPr>
      </w:pPr>
      <w:r w:rsidRPr="004622DB">
        <w:t xml:space="preserve">Who can help support me? </w:t>
      </w:r>
    </w:p>
    <w:p w14:paraId="7B69B028" w14:textId="77777777" w:rsidR="008C6CAC" w:rsidRPr="004622DB" w:rsidRDefault="008C6CAC" w:rsidP="00E050A6">
      <w:pPr>
        <w:pStyle w:val="ListParagraph"/>
        <w:numPr>
          <w:ilvl w:val="0"/>
          <w:numId w:val="12"/>
        </w:numPr>
      </w:pPr>
      <w:r w:rsidRPr="004622DB">
        <w:t xml:space="preserve">When should I plan on having this completed? </w:t>
      </w:r>
    </w:p>
    <w:p w14:paraId="3520303F" w14:textId="7CF47D06" w:rsidR="008C6CAC" w:rsidRPr="00E050A6" w:rsidRDefault="008C6CAC" w:rsidP="00E050A6">
      <w:pPr>
        <w:pStyle w:val="Heading1"/>
      </w:pPr>
      <w:r w:rsidRPr="00E050A6">
        <w:t>My Support Team/Colleagues(s)</w:t>
      </w:r>
    </w:p>
    <w:p w14:paraId="5E148296" w14:textId="34D76F6B" w:rsidR="008C6CAC" w:rsidRDefault="008C6CAC" w:rsidP="00E050A6">
      <w:pPr>
        <w:pStyle w:val="ListParagraph"/>
        <w:numPr>
          <w:ilvl w:val="0"/>
          <w:numId w:val="13"/>
        </w:numPr>
      </w:pPr>
      <w:r>
        <w:t xml:space="preserve">Who will help support </w:t>
      </w:r>
      <w:r w:rsidRPr="00C61A70">
        <w:t>my efforts to promote accessibility in my course?</w:t>
      </w:r>
    </w:p>
    <w:p w14:paraId="2EE79F61" w14:textId="70E6466A" w:rsidR="008C6CAC" w:rsidRDefault="008C6CAC" w:rsidP="00E050A6">
      <w:pPr>
        <w:pStyle w:val="ListParagraph"/>
        <w:numPr>
          <w:ilvl w:val="0"/>
          <w:numId w:val="13"/>
        </w:numPr>
      </w:pPr>
      <w:r w:rsidRPr="00C61A70">
        <w:t xml:space="preserve">How will </w:t>
      </w:r>
      <w:r>
        <w:t>I</w:t>
      </w:r>
      <w:r w:rsidRPr="00C61A70">
        <w:t xml:space="preserve"> share </w:t>
      </w:r>
      <w:r>
        <w:t>my</w:t>
      </w:r>
      <w:r w:rsidRPr="00C61A70">
        <w:t xml:space="preserve"> plan with them?</w:t>
      </w:r>
    </w:p>
    <w:p w14:paraId="06DA1273" w14:textId="77777777" w:rsidR="008C6CAC" w:rsidRPr="00135D59" w:rsidRDefault="008C6CAC" w:rsidP="00E050A6">
      <w:pPr>
        <w:pStyle w:val="Heading1"/>
      </w:pPr>
      <w:r w:rsidRPr="00135D59">
        <w:t xml:space="preserve">Support at </w:t>
      </w:r>
      <w:r>
        <w:t>Niagara College</w:t>
      </w:r>
    </w:p>
    <w:p w14:paraId="770280D1" w14:textId="77777777" w:rsidR="008C6CAC" w:rsidRPr="00135D59" w:rsidRDefault="008C6CAC" w:rsidP="008C6CAC">
      <w:pPr>
        <w:pStyle w:val="ListParagraph"/>
        <w:numPr>
          <w:ilvl w:val="0"/>
          <w:numId w:val="6"/>
        </w:numPr>
        <w:rPr>
          <w:color w:val="000000"/>
        </w:rPr>
      </w:pPr>
      <w:hyperlink r:id="rId7" w:history="1">
        <w:r>
          <w:rPr>
            <w:rStyle w:val="Hyperlink"/>
          </w:rPr>
          <w:t>Niagara College Accessibility Hub</w:t>
        </w:r>
      </w:hyperlink>
    </w:p>
    <w:p w14:paraId="3614D739" w14:textId="77777777" w:rsidR="008C6CAC" w:rsidRPr="00135D59" w:rsidRDefault="008C6CAC" w:rsidP="008C6CAC">
      <w:pPr>
        <w:pStyle w:val="ListParagraph"/>
        <w:numPr>
          <w:ilvl w:val="0"/>
          <w:numId w:val="6"/>
        </w:numPr>
        <w:rPr>
          <w:color w:val="000000"/>
        </w:rPr>
      </w:pPr>
      <w:hyperlink r:id="rId8" w:history="1">
        <w:r>
          <w:rPr>
            <w:rStyle w:val="Hyperlink"/>
          </w:rPr>
          <w:t>NC Checklist for Course Sites | Centre for Academic Excellence | Niagara College</w:t>
        </w:r>
      </w:hyperlink>
    </w:p>
    <w:p w14:paraId="589184F1" w14:textId="77777777" w:rsidR="008C6CAC" w:rsidRPr="0071463B" w:rsidRDefault="008C6CAC" w:rsidP="008C6CAC">
      <w:pPr>
        <w:pStyle w:val="ListParagraph"/>
        <w:numPr>
          <w:ilvl w:val="0"/>
          <w:numId w:val="6"/>
        </w:numPr>
        <w:rPr>
          <w:color w:val="000000"/>
        </w:rPr>
      </w:pPr>
      <w:hyperlink r:id="rId9" w:history="1">
        <w:r>
          <w:rPr>
            <w:rStyle w:val="Hyperlink"/>
          </w:rPr>
          <w:t>Accessibility Services | Niagara College</w:t>
        </w:r>
      </w:hyperlink>
      <w:r>
        <w:t xml:space="preserve"> </w:t>
      </w:r>
    </w:p>
    <w:p w14:paraId="61A5E638" w14:textId="77777777" w:rsidR="008C6CAC" w:rsidRPr="009467D7" w:rsidRDefault="008C6CAC" w:rsidP="008C6CAC">
      <w:pPr>
        <w:pStyle w:val="ListParagraph"/>
        <w:numPr>
          <w:ilvl w:val="0"/>
          <w:numId w:val="6"/>
        </w:numPr>
        <w:rPr>
          <w:rStyle w:val="Hyperlink"/>
          <w:color w:val="000000"/>
        </w:rPr>
      </w:pPr>
      <w:hyperlink r:id="rId10" w:history="1">
        <w:r>
          <w:rPr>
            <w:rStyle w:val="Hyperlink"/>
          </w:rPr>
          <w:t>Centre for Academic Excellence | Niagara College</w:t>
        </w:r>
      </w:hyperlink>
    </w:p>
    <w:sectPr w:rsidR="008C6CAC" w:rsidRPr="009467D7" w:rsidSect="001B4D9B"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1E41" w14:textId="77777777" w:rsidR="00AA6E2F" w:rsidRDefault="00AA6E2F" w:rsidP="00AA6E2F">
      <w:pPr>
        <w:spacing w:after="0" w:line="240" w:lineRule="auto"/>
      </w:pPr>
      <w:r>
        <w:separator/>
      </w:r>
    </w:p>
  </w:endnote>
  <w:endnote w:type="continuationSeparator" w:id="0">
    <w:p w14:paraId="681ED551" w14:textId="77777777" w:rsidR="00AA6E2F" w:rsidRDefault="00AA6E2F" w:rsidP="00AA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GJGMA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DBF8" w14:textId="77777777" w:rsidR="001B4D9B" w:rsidRDefault="001B4D9B" w:rsidP="001B4D9B">
    <w:pPr>
      <w:pStyle w:val="Footer"/>
    </w:pPr>
    <w:r w:rsidRPr="003E4360">
      <w:t xml:space="preserve">This </w:t>
    </w:r>
    <w:r>
      <w:t>plan</w:t>
    </w:r>
    <w:r w:rsidRPr="003E4360">
      <w:t xml:space="preserve"> is an adaptation of</w:t>
    </w:r>
    <w:r w:rsidRPr="00834620">
      <w:t xml:space="preserve"> </w:t>
    </w:r>
    <w:hyperlink r:id="rId1" w:history="1">
      <w:r w:rsidRPr="001F798C">
        <w:rPr>
          <w:rStyle w:val="Hyperlink"/>
        </w:rPr>
        <w:t>Individual Action Plan Digital Accessibility: Online Course Design</w:t>
      </w:r>
    </w:hyperlink>
    <w:r>
      <w:t xml:space="preserve"> </w:t>
    </w:r>
    <w:r w:rsidRPr="00CE052E">
      <w:t>by </w:t>
    </w:r>
    <w:r>
      <w:t xml:space="preserve">Center for Excellence in Learning and Teaching (CELT), Iowa State University and is used under a </w:t>
    </w:r>
    <w:hyperlink r:id="rId2" w:history="1">
      <w:r w:rsidRPr="007B7585">
        <w:rPr>
          <w:rStyle w:val="Hyperlink"/>
        </w:rPr>
        <w:t>CC BY-NC-SA 4.0 International License.</w:t>
      </w:r>
    </w:hyperlink>
    <w:r w:rsidRPr="007B7585">
      <w:t xml:space="preserve"> </w:t>
    </w:r>
    <w:r w:rsidRPr="003E4360">
      <w:t>Changes include rewriting some of the passages and adding original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0BE9" w14:textId="77777777" w:rsidR="00AA6E2F" w:rsidRDefault="00AA6E2F" w:rsidP="00AA6E2F">
      <w:pPr>
        <w:spacing w:after="0" w:line="240" w:lineRule="auto"/>
      </w:pPr>
      <w:r>
        <w:separator/>
      </w:r>
    </w:p>
  </w:footnote>
  <w:footnote w:type="continuationSeparator" w:id="0">
    <w:p w14:paraId="576D8A09" w14:textId="77777777" w:rsidR="00AA6E2F" w:rsidRDefault="00AA6E2F" w:rsidP="00AA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0BE"/>
    <w:multiLevelType w:val="hybridMultilevel"/>
    <w:tmpl w:val="0C1E3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59F"/>
    <w:multiLevelType w:val="hybridMultilevel"/>
    <w:tmpl w:val="753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60C"/>
    <w:multiLevelType w:val="hybridMultilevel"/>
    <w:tmpl w:val="A0E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3604"/>
    <w:multiLevelType w:val="hybridMultilevel"/>
    <w:tmpl w:val="FC9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1D5"/>
    <w:multiLevelType w:val="hybridMultilevel"/>
    <w:tmpl w:val="733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3521"/>
    <w:multiLevelType w:val="hybridMultilevel"/>
    <w:tmpl w:val="D444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746"/>
    <w:multiLevelType w:val="hybridMultilevel"/>
    <w:tmpl w:val="66F2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3423"/>
    <w:multiLevelType w:val="hybridMultilevel"/>
    <w:tmpl w:val="1FEA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5878"/>
    <w:multiLevelType w:val="hybridMultilevel"/>
    <w:tmpl w:val="549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2AF3"/>
    <w:multiLevelType w:val="hybridMultilevel"/>
    <w:tmpl w:val="44F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217"/>
    <w:multiLevelType w:val="hybridMultilevel"/>
    <w:tmpl w:val="B2D8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C31D0"/>
    <w:multiLevelType w:val="hybridMultilevel"/>
    <w:tmpl w:val="8E1C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75BB7"/>
    <w:multiLevelType w:val="hybridMultilevel"/>
    <w:tmpl w:val="8B04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260C"/>
    <w:multiLevelType w:val="hybridMultilevel"/>
    <w:tmpl w:val="9D3C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30403">
    <w:abstractNumId w:val="8"/>
  </w:num>
  <w:num w:numId="2" w16cid:durableId="774524836">
    <w:abstractNumId w:val="0"/>
  </w:num>
  <w:num w:numId="3" w16cid:durableId="2067485347">
    <w:abstractNumId w:val="13"/>
  </w:num>
  <w:num w:numId="4" w16cid:durableId="183908025">
    <w:abstractNumId w:val="2"/>
  </w:num>
  <w:num w:numId="5" w16cid:durableId="569579177">
    <w:abstractNumId w:val="1"/>
  </w:num>
  <w:num w:numId="6" w16cid:durableId="168258110">
    <w:abstractNumId w:val="11"/>
  </w:num>
  <w:num w:numId="7" w16cid:durableId="1292175064">
    <w:abstractNumId w:val="7"/>
  </w:num>
  <w:num w:numId="8" w16cid:durableId="2121148353">
    <w:abstractNumId w:val="9"/>
  </w:num>
  <w:num w:numId="9" w16cid:durableId="472060537">
    <w:abstractNumId w:val="12"/>
  </w:num>
  <w:num w:numId="10" w16cid:durableId="1118447582">
    <w:abstractNumId w:val="6"/>
  </w:num>
  <w:num w:numId="11" w16cid:durableId="1487817180">
    <w:abstractNumId w:val="10"/>
  </w:num>
  <w:num w:numId="12" w16cid:durableId="261114094">
    <w:abstractNumId w:val="4"/>
  </w:num>
  <w:num w:numId="13" w16cid:durableId="897588099">
    <w:abstractNumId w:val="5"/>
  </w:num>
  <w:num w:numId="14" w16cid:durableId="118301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C"/>
    <w:rsid w:val="001B4D9B"/>
    <w:rsid w:val="00560867"/>
    <w:rsid w:val="00690FA0"/>
    <w:rsid w:val="007C2DE2"/>
    <w:rsid w:val="007F349E"/>
    <w:rsid w:val="008C6CAC"/>
    <w:rsid w:val="00AA6E2F"/>
    <w:rsid w:val="00E050A6"/>
    <w:rsid w:val="00E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1FA"/>
  <w15:chartTrackingRefBased/>
  <w15:docId w15:val="{5B107A53-31BA-4F70-B31F-576F537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AC"/>
  </w:style>
  <w:style w:type="paragraph" w:styleId="Heading1">
    <w:name w:val="heading 1"/>
    <w:basedOn w:val="Normal"/>
    <w:next w:val="Normal"/>
    <w:link w:val="Heading1Char"/>
    <w:uiPriority w:val="9"/>
    <w:qFormat/>
    <w:rsid w:val="00E050A6"/>
    <w:pPr>
      <w:keepNext/>
      <w:keepLines/>
      <w:spacing w:before="480" w:after="0"/>
      <w:outlineLvl w:val="0"/>
    </w:pPr>
    <w:rPr>
      <w:rFonts w:eastAsiaTheme="majorEastAsia" w:cstheme="minorHAns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AC"/>
    <w:pPr>
      <w:keepNext/>
      <w:keepLines/>
      <w:spacing w:before="40" w:after="0"/>
      <w:outlineLvl w:val="1"/>
    </w:pPr>
    <w:rPr>
      <w:rFonts w:eastAsiaTheme="majorEastAsia" w:cstheme="minorHAns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AC"/>
    <w:pPr>
      <w:keepNext/>
      <w:keepLines/>
      <w:spacing w:before="40" w:after="0"/>
      <w:outlineLvl w:val="2"/>
    </w:pPr>
    <w:rPr>
      <w:rFonts w:eastAsiaTheme="majorEastAsia" w:cstheme="minorHAns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C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CAC"/>
    <w:pPr>
      <w:ind w:left="720"/>
      <w:contextualSpacing/>
    </w:pPr>
  </w:style>
  <w:style w:type="paragraph" w:customStyle="1" w:styleId="Default">
    <w:name w:val="Default"/>
    <w:rsid w:val="008C6CAC"/>
    <w:pPr>
      <w:autoSpaceDE w:val="0"/>
      <w:autoSpaceDN w:val="0"/>
      <w:adjustRightInd w:val="0"/>
      <w:spacing w:after="0" w:line="240" w:lineRule="auto"/>
    </w:pPr>
    <w:rPr>
      <w:rFonts w:ascii="OGJGMA+Calibri-Bold" w:hAnsi="OGJGMA+Calibri-Bold" w:cs="OGJGMA+Calibri-Bold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8C6CAC"/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8C6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50A6"/>
    <w:rPr>
      <w:rFonts w:eastAsiaTheme="majorEastAsia" w:cstheme="minorHAns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8C6CAC"/>
    <w:rPr>
      <w:rFonts w:eastAsiaTheme="majorEastAsia" w:cs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8C6CAC"/>
    <w:rPr>
      <w:rFonts w:eastAsiaTheme="majorEastAsia" w:cstheme="minorHAns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A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2F"/>
  </w:style>
  <w:style w:type="paragraph" w:styleId="Footer">
    <w:name w:val="footer"/>
    <w:basedOn w:val="Normal"/>
    <w:link w:val="FooterChar"/>
    <w:uiPriority w:val="99"/>
    <w:unhideWhenUsed/>
    <w:rsid w:val="00AA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garacollege.ca/cae/eddev/teaching-resources/course-site-checkli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ibilityhub.niagaracollege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agaracollege.ca/cae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agaracollege.ca/hwas/services/accessibilit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celt.iastate.edu/wp-content/uploads/2017/03/CELTdigitalaccessibilityactionpla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O'Keeffe</dc:creator>
  <cp:keywords/>
  <dc:description/>
  <cp:lastModifiedBy>Lynn O'Keeffe</cp:lastModifiedBy>
  <cp:revision>7</cp:revision>
  <dcterms:created xsi:type="dcterms:W3CDTF">2022-09-02T14:27:00Z</dcterms:created>
  <dcterms:modified xsi:type="dcterms:W3CDTF">2022-09-02T14:39:00Z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2022-09-02T14:27:10Z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e5085ccc-9265-4732-acfd-4bc3f70c3ebb</vt:lpwstr>
  </property>
  <property fmtid="{D5CDD505-2E9C-101B-9397-08002B2CF9AE}" pid="8" name="MSIP_Label_1ac8737e-4a28-4017-b4ee-087b55ef5299_ContentBits">
    <vt:lpwstr>0</vt:lpwstr>
  </property>
</Properties>
</file>