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00F0" w14:textId="244BED55" w:rsidR="0081787C" w:rsidRDefault="00820B35" w:rsidP="00820B35">
      <w:pPr>
        <w:pStyle w:val="Title"/>
        <w:jc w:val="center"/>
      </w:pPr>
      <w:r>
        <w:t>PHY1014</w:t>
      </w:r>
    </w:p>
    <w:p w14:paraId="0FDCA66E" w14:textId="08D9A465" w:rsidR="00820B35" w:rsidRDefault="00820B35" w:rsidP="00820B35">
      <w:pPr>
        <w:pStyle w:val="Heading1"/>
      </w:pPr>
      <w:r>
        <w:t>Heat</w:t>
      </w:r>
    </w:p>
    <w:p w14:paraId="208462E7" w14:textId="20BE9949" w:rsidR="00820B35" w:rsidRPr="00A50EB2" w:rsidRDefault="00820B35" w:rsidP="00820B35">
      <w:pPr>
        <w:rPr>
          <w:rFonts w:cstheme="minorHAnsi"/>
          <w:b/>
          <w:bCs/>
          <w:color w:val="FF0000"/>
          <w:sz w:val="24"/>
          <w:szCs w:val="24"/>
        </w:rPr>
      </w:pPr>
      <w:r w:rsidRPr="00A50EB2">
        <w:rPr>
          <w:rFonts w:cstheme="minorHAnsi"/>
          <w:b/>
          <w:bCs/>
          <w:color w:val="FF0000"/>
          <w:sz w:val="24"/>
          <w:szCs w:val="24"/>
        </w:rPr>
        <w:t>Heat transfer</w:t>
      </w:r>
      <w:r w:rsidR="00EF56C7">
        <w:rPr>
          <w:rFonts w:cstheme="minorHAnsi"/>
          <w:b/>
          <w:bCs/>
          <w:color w:val="FF0000"/>
          <w:sz w:val="24"/>
          <w:szCs w:val="24"/>
        </w:rPr>
        <w:t xml:space="preserve"> and temperature change</w:t>
      </w:r>
    </w:p>
    <w:p w14:paraId="63FA9489" w14:textId="17DA78F7" w:rsidR="00820B35" w:rsidRPr="00A50EB2" w:rsidRDefault="00820B35" w:rsidP="00820B35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Q=cmΔT=cm 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Pr="00A50EB2">
        <w:rPr>
          <w:rFonts w:eastAsiaTheme="minorEastAsia" w:cstheme="minorHAnsi"/>
          <w:sz w:val="24"/>
          <w:szCs w:val="24"/>
        </w:rPr>
        <w:t>,</w:t>
      </w:r>
    </w:p>
    <w:p w14:paraId="335F54FA" w14:textId="242E90E7" w:rsidR="00820B35" w:rsidRPr="00A50EB2" w:rsidRDefault="00820B35" w:rsidP="00820B35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Q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specific heat (depends on the material and phase),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m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mass,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ΔT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change in temperature.</w:t>
      </w:r>
    </w:p>
    <w:p w14:paraId="0B4352B5" w14:textId="257FB9D0" w:rsidR="00820B35" w:rsidRDefault="00A42E72" w:rsidP="00820B35">
      <w:pPr>
        <w:rPr>
          <w:rFonts w:eastAsiaTheme="minorEastAsia" w:cstheme="minorHAnsi"/>
          <w:sz w:val="24"/>
          <w:szCs w:val="24"/>
        </w:rPr>
      </w:pPr>
      <w:r w:rsidRPr="00A50EB2">
        <w:rPr>
          <w:rFonts w:eastAsiaTheme="minorEastAsia" w:cstheme="minorHAnsi"/>
          <w:sz w:val="24"/>
          <w:szCs w:val="24"/>
        </w:rPr>
        <w:t xml:space="preserve">SI units of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Q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J (joule), SI units of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T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K (kelvin), SI units if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m</m:t>
        </m:r>
      </m:oMath>
      <w:r w:rsidRPr="00A50EB2">
        <w:rPr>
          <w:rFonts w:eastAsiaTheme="minorEastAsia" w:cstheme="minorHAnsi"/>
          <w:sz w:val="24"/>
          <w:szCs w:val="24"/>
        </w:rPr>
        <w:t xml:space="preserve"> is kg, SI units of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</m:oMath>
      <w:r w:rsidR="00337D2A" w:rsidRPr="00A50EB2">
        <w:rPr>
          <w:rFonts w:eastAsiaTheme="minorEastAsia" w:cstheme="minorHAnsi"/>
          <w:sz w:val="24"/>
          <w:szCs w:val="24"/>
        </w:rPr>
        <w:t xml:space="preserve"> is J/kg *C.</w:t>
      </w:r>
    </w:p>
    <w:p w14:paraId="300826FF" w14:textId="084D50CD" w:rsidR="0043258F" w:rsidRPr="00A50EB2" w:rsidRDefault="001A0A3B" w:rsidP="00820B3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Specific</w:t>
      </w:r>
      <w:r w:rsidR="0043258F">
        <w:rPr>
          <w:rFonts w:eastAsiaTheme="minorEastAsia" w:cstheme="minorHAnsi"/>
          <w:sz w:val="24"/>
          <w:szCs w:val="24"/>
        </w:rPr>
        <w:t xml:space="preserve"> heat value can be found in a table with values for specific heat for various materials. </w:t>
      </w:r>
    </w:p>
    <w:p w14:paraId="381C1765" w14:textId="6CBEB55F" w:rsidR="00147A71" w:rsidRPr="00A50EB2" w:rsidRDefault="00147A71" w:rsidP="00820B35">
      <w:pPr>
        <w:rPr>
          <w:rFonts w:eastAsiaTheme="minorEastAsia" w:cstheme="minorHAnsi"/>
          <w:sz w:val="24"/>
          <w:szCs w:val="24"/>
        </w:rPr>
      </w:pPr>
      <w:r w:rsidRPr="00A50EB2">
        <w:rPr>
          <w:rFonts w:eastAsiaTheme="minorEastAsia" w:cstheme="minorHAnsi"/>
          <w:b/>
          <w:bCs/>
          <w:sz w:val="24"/>
          <w:szCs w:val="24"/>
        </w:rPr>
        <w:t>NOTE</w:t>
      </w:r>
      <w:r w:rsidRPr="00A50EB2">
        <w:rPr>
          <w:rFonts w:eastAsiaTheme="minorEastAsia" w:cstheme="minorHAnsi"/>
          <w:sz w:val="24"/>
          <w:szCs w:val="24"/>
        </w:rPr>
        <w:t xml:space="preserve">: </w:t>
      </w:r>
      <w:r w:rsidR="00413F92">
        <w:rPr>
          <w:rFonts w:eastAsiaTheme="minorEastAsia" w:cstheme="minorHAnsi"/>
          <w:sz w:val="24"/>
          <w:szCs w:val="24"/>
        </w:rPr>
        <w:t>i</w:t>
      </w:r>
      <w:r w:rsidRPr="00A50EB2">
        <w:rPr>
          <w:rFonts w:eastAsiaTheme="minorEastAsia" w:cstheme="minorHAnsi"/>
          <w:sz w:val="24"/>
          <w:szCs w:val="24"/>
        </w:rPr>
        <w:t>n this case we will use temperature in degrees C.</w:t>
      </w:r>
    </w:p>
    <w:p w14:paraId="78F35855" w14:textId="0A49F6E8" w:rsidR="00147A71" w:rsidRDefault="0057251C" w:rsidP="00820B35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>
        <w:rPr>
          <w:rFonts w:eastAsiaTheme="minorEastAsia" w:cstheme="minorHAnsi"/>
          <w:b/>
          <w:bCs/>
          <w:color w:val="FF0000"/>
          <w:sz w:val="24"/>
          <w:szCs w:val="24"/>
        </w:rPr>
        <w:t>Phase change and latent heat</w:t>
      </w:r>
    </w:p>
    <w:p w14:paraId="5291E411" w14:textId="70E01440" w:rsidR="0057251C" w:rsidRDefault="00925227" w:rsidP="00820B35">
      <w:pPr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Melting/freezing</w:t>
      </w:r>
    </w:p>
    <w:p w14:paraId="5F75D049" w14:textId="5FB20D70" w:rsidR="00925227" w:rsidRDefault="00925227" w:rsidP="00925227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Q=m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eastAsiaTheme="minorEastAsia" w:cstheme="minorHAnsi"/>
          <w:sz w:val="24"/>
          <w:szCs w:val="24"/>
        </w:rPr>
        <w:t>,</w:t>
      </w:r>
    </w:p>
    <w:p w14:paraId="4CBA6B56" w14:textId="18D89CC2" w:rsidR="00925227" w:rsidRPr="00925227" w:rsidRDefault="00925227" w:rsidP="00925227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Q</m:t>
        </m:r>
      </m:oMath>
      <w:r>
        <w:rPr>
          <w:rFonts w:eastAsiaTheme="minorEastAsia" w:cstheme="minorHAnsi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m</m:t>
        </m:r>
      </m:oMath>
      <w:r>
        <w:rPr>
          <w:rFonts w:eastAsiaTheme="minorEastAsia" w:cstheme="minorHAnsi"/>
          <w:sz w:val="24"/>
          <w:szCs w:val="24"/>
        </w:rPr>
        <w:t xml:space="preserve"> is mass,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is latent heat of fusion.</w:t>
      </w:r>
    </w:p>
    <w:p w14:paraId="1CF89CFD" w14:textId="574CF13E" w:rsidR="00925227" w:rsidRDefault="00925227" w:rsidP="00820B35">
      <w:pPr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Vaporization/condensation</w:t>
      </w:r>
    </w:p>
    <w:p w14:paraId="33C03FB5" w14:textId="320ABA9F" w:rsidR="00925227" w:rsidRDefault="00925227" w:rsidP="00925227">
      <w:pPr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Q=m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sub>
        </m:sSub>
      </m:oMath>
      <w:r>
        <w:rPr>
          <w:rFonts w:eastAsiaTheme="minorEastAsia" w:cstheme="minorHAnsi"/>
          <w:sz w:val="24"/>
          <w:szCs w:val="24"/>
        </w:rPr>
        <w:t>,</w:t>
      </w:r>
    </w:p>
    <w:p w14:paraId="7158DC5E" w14:textId="62F5189A" w:rsidR="00925227" w:rsidRDefault="00925227" w:rsidP="00925227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Q</m:t>
        </m:r>
      </m:oMath>
      <w:r>
        <w:rPr>
          <w:rFonts w:eastAsiaTheme="minorEastAsia" w:cstheme="minorHAnsi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m</m:t>
        </m:r>
      </m:oMath>
      <w:r>
        <w:rPr>
          <w:rFonts w:eastAsiaTheme="minorEastAsia" w:cstheme="minorHAnsi"/>
          <w:sz w:val="24"/>
          <w:szCs w:val="24"/>
        </w:rPr>
        <w:t xml:space="preserve"> is mass,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is latent heat of vaporization.</w:t>
      </w:r>
    </w:p>
    <w:p w14:paraId="5EC481BA" w14:textId="77777777" w:rsidR="003B2246" w:rsidRDefault="0086193B" w:rsidP="00925227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NOTE: latent heat of fusion and latent heat of vaporization can be found in a table with values</w:t>
      </w:r>
      <w:r w:rsidR="00BB6AE9">
        <w:rPr>
          <w:rFonts w:eastAsiaTheme="minorEastAsia" w:cstheme="minorHAnsi"/>
          <w:sz w:val="24"/>
          <w:szCs w:val="24"/>
        </w:rPr>
        <w:t xml:space="preserve"> for various materials.</w:t>
      </w:r>
    </w:p>
    <w:p w14:paraId="2D3FBB77" w14:textId="77777777" w:rsidR="008D1598" w:rsidRDefault="008D1598" w:rsidP="00925227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>
        <w:rPr>
          <w:rFonts w:eastAsiaTheme="minorEastAsia" w:cstheme="minorHAnsi"/>
          <w:b/>
          <w:bCs/>
          <w:color w:val="FF0000"/>
          <w:sz w:val="24"/>
          <w:szCs w:val="24"/>
        </w:rPr>
        <w:t>Heat transfer methods:</w:t>
      </w:r>
    </w:p>
    <w:p w14:paraId="6FBDAF26" w14:textId="0338BAB9" w:rsidR="00925227" w:rsidRDefault="008D1598" w:rsidP="008D1598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Conduction</w:t>
      </w:r>
    </w:p>
    <w:p w14:paraId="3AE1C9BF" w14:textId="77D92A65" w:rsidR="008D1598" w:rsidRDefault="008D1598" w:rsidP="008D1598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Convection</w:t>
      </w:r>
    </w:p>
    <w:p w14:paraId="5F9091FD" w14:textId="7F8BDB49" w:rsidR="008D1598" w:rsidRDefault="008D1598" w:rsidP="008D1598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Radiation</w:t>
      </w:r>
    </w:p>
    <w:p w14:paraId="0A4E5604" w14:textId="306B1776" w:rsidR="008D1598" w:rsidRDefault="008A0C9F" w:rsidP="008D1598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>
        <w:rPr>
          <w:rFonts w:eastAsiaTheme="minorEastAsia" w:cstheme="minorHAnsi"/>
          <w:b/>
          <w:bCs/>
          <w:color w:val="FF0000"/>
          <w:sz w:val="24"/>
          <w:szCs w:val="24"/>
        </w:rPr>
        <w:t>Rate of conductive heat transfer</w:t>
      </w:r>
    </w:p>
    <w:p w14:paraId="176FCAAF" w14:textId="0271842F" w:rsidR="008A0C9F" w:rsidRDefault="00000000" w:rsidP="008A0C9F">
      <w:pPr>
        <w:jc w:val="center"/>
        <w:rPr>
          <w:rFonts w:eastAsiaTheme="minorEastAsia" w:cstheme="minorHAnsi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kA(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d</m:t>
            </m:r>
          </m:den>
        </m:f>
      </m:oMath>
      <w:r w:rsidR="008A0C9F">
        <w:rPr>
          <w:rFonts w:eastAsiaTheme="minorEastAsia" w:cstheme="minorHAnsi"/>
          <w:color w:val="000000" w:themeColor="text1"/>
          <w:sz w:val="24"/>
          <w:szCs w:val="24"/>
        </w:rPr>
        <w:t>,</w:t>
      </w:r>
    </w:p>
    <w:p w14:paraId="3DCFB93B" w14:textId="71027A79" w:rsidR="00925227" w:rsidRDefault="008A0C9F" w:rsidP="00820B35">
      <w:pPr>
        <w:rPr>
          <w:rFonts w:eastAsiaTheme="minorEastAsia" w:cstheme="minorHAnsi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 xml:space="preserve"> Q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time,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k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the thermal conductivity,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surface area,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d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thickness,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temperature. </w:t>
      </w:r>
    </w:p>
    <w:p w14:paraId="07216BC5" w14:textId="5677D1F8" w:rsidR="001B6E83" w:rsidRDefault="001B6E83" w:rsidP="00820B35">
      <w:pPr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This formula will be used in case we need to find the rate of conductive heat transfer through a slab of material. </w:t>
      </w:r>
    </w:p>
    <w:p w14:paraId="4DBF0503" w14:textId="77777777" w:rsidR="001B6E83" w:rsidRDefault="001B6E83" w:rsidP="00820B35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5684A606" w14:textId="79348B35" w:rsidR="001B6E83" w:rsidRDefault="00C71AB9" w:rsidP="00820B35">
      <w:pPr>
        <w:rPr>
          <w:rFonts w:eastAsiaTheme="minorEastAsia" w:cstheme="minorHAnsi"/>
          <w:sz w:val="24"/>
          <w:szCs w:val="24"/>
        </w:rPr>
      </w:pPr>
      <w:r w:rsidRPr="00763A17">
        <w:rPr>
          <w:rFonts w:eastAsiaTheme="minorEastAsia" w:cstheme="minorHAnsi"/>
          <w:sz w:val="24"/>
          <w:szCs w:val="24"/>
        </w:rPr>
        <w:t xml:space="preserve">Thermal conductivity can be found in a table with values for various materials. </w:t>
      </w:r>
    </w:p>
    <w:p w14:paraId="6FCD6823" w14:textId="44E0106B" w:rsidR="00883D89" w:rsidRPr="00763A17" w:rsidRDefault="00883D89" w:rsidP="00820B3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 SI unit of the rate of heat conduction is W (watt)</w:t>
      </w:r>
      <w:r w:rsidR="00440F58">
        <w:rPr>
          <w:rFonts w:eastAsiaTheme="minorEastAsia" w:cstheme="minorHAnsi"/>
          <w:sz w:val="24"/>
          <w:szCs w:val="24"/>
        </w:rPr>
        <w:t>.</w:t>
      </w:r>
    </w:p>
    <w:p w14:paraId="2E9BDC96" w14:textId="297E312B" w:rsidR="00C71AB9" w:rsidRPr="00763A17" w:rsidRDefault="00F11EA3" w:rsidP="00820B35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 w:rsidRPr="00763A17">
        <w:rPr>
          <w:rFonts w:eastAsiaTheme="minorEastAsia" w:cstheme="minorHAnsi"/>
          <w:b/>
          <w:bCs/>
          <w:color w:val="FF0000"/>
          <w:sz w:val="24"/>
          <w:szCs w:val="24"/>
        </w:rPr>
        <w:t>Rate of heat transfer by emitted radiation</w:t>
      </w:r>
    </w:p>
    <w:p w14:paraId="6931117D" w14:textId="79DFCAF6" w:rsidR="00F11EA3" w:rsidRPr="00763A17" w:rsidRDefault="00F11EA3" w:rsidP="00820B35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763A17">
        <w:rPr>
          <w:rFonts w:eastAsiaTheme="minorEastAsia" w:cstheme="minorHAnsi"/>
          <w:b/>
          <w:bCs/>
          <w:color w:val="000000" w:themeColor="text1"/>
          <w:sz w:val="24"/>
          <w:szCs w:val="24"/>
        </w:rPr>
        <w:t>The Stefan-Boltzmann law of radiation</w:t>
      </w:r>
    </w:p>
    <w:p w14:paraId="197A43EB" w14:textId="787F7164" w:rsidR="00F11EA3" w:rsidRPr="00A221B7" w:rsidRDefault="00000000" w:rsidP="00763A17">
      <w:pPr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sz w:val="28"/>
            <w:szCs w:val="28"/>
          </w:rPr>
          <m:t>=σeA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4</m:t>
            </m:r>
          </m:sup>
        </m:sSup>
      </m:oMath>
      <w:r w:rsidR="00763A17" w:rsidRPr="00A221B7">
        <w:rPr>
          <w:rFonts w:eastAsiaTheme="minorEastAsia" w:cstheme="minorHAnsi"/>
          <w:color w:val="000000" w:themeColor="text1"/>
          <w:sz w:val="28"/>
          <w:szCs w:val="28"/>
        </w:rPr>
        <w:t>,</w:t>
      </w:r>
    </w:p>
    <w:p w14:paraId="4C2DFC7E" w14:textId="2C876FE4" w:rsidR="00763A17" w:rsidRDefault="00763A17" w:rsidP="00763A17">
      <w:pPr>
        <w:rPr>
          <w:rFonts w:eastAsiaTheme="minorEastAsia" w:cstheme="minorHAnsi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time, σ = 5.67 x 10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-8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J/s m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2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K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4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the Stefan-Boltzmann constant,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the surface area of the object,</w:t>
      </w:r>
      <w:r w:rsidR="002E2F0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e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2E2F05">
        <w:rPr>
          <w:rFonts w:eastAsiaTheme="minorEastAsia" w:cstheme="minorHAnsi"/>
          <w:color w:val="000000" w:themeColor="text1"/>
          <w:sz w:val="24"/>
          <w:szCs w:val="24"/>
        </w:rPr>
        <w:t xml:space="preserve">is emissivity,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absolute temperature in K.</w:t>
      </w:r>
    </w:p>
    <w:p w14:paraId="0066F560" w14:textId="38C02587" w:rsidR="00763A17" w:rsidRDefault="00697E3C" w:rsidP="00763A17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E958DB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Emissivity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is a measure how well an object radiates. </w:t>
      </w:r>
    </w:p>
    <w:p w14:paraId="4E1A9992" w14:textId="527F4FC2" w:rsidR="00A221B7" w:rsidRPr="00763A17" w:rsidRDefault="00A221B7" w:rsidP="00A221B7">
      <w:pPr>
        <w:rPr>
          <w:rFonts w:eastAsiaTheme="minorEastAsia" w:cstheme="minorHAnsi"/>
          <w:b/>
          <w:bCs/>
          <w:color w:val="FF0000"/>
          <w:sz w:val="24"/>
          <w:szCs w:val="24"/>
        </w:rPr>
      </w:pPr>
      <w:r>
        <w:rPr>
          <w:rFonts w:eastAsiaTheme="minorEastAsia" w:cstheme="minorHAnsi"/>
          <w:b/>
          <w:bCs/>
          <w:color w:val="FF0000"/>
          <w:sz w:val="24"/>
          <w:szCs w:val="24"/>
        </w:rPr>
        <w:t>Net r</w:t>
      </w:r>
      <w:r w:rsidRPr="00763A17">
        <w:rPr>
          <w:rFonts w:eastAsiaTheme="minorEastAsia" w:cstheme="minorHAnsi"/>
          <w:b/>
          <w:bCs/>
          <w:color w:val="FF0000"/>
          <w:sz w:val="24"/>
          <w:szCs w:val="24"/>
        </w:rPr>
        <w:t>ate of heat transfer by emitted radiation</w:t>
      </w:r>
    </w:p>
    <w:p w14:paraId="56CEF0A0" w14:textId="370AD1F5" w:rsidR="00A221B7" w:rsidRDefault="00000000" w:rsidP="00A221B7">
      <w:pPr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sz w:val="28"/>
            <w:szCs w:val="28"/>
          </w:rPr>
          <m:t>=σeA(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theme="minorHAnsi"/>
            <w:color w:val="000000" w:themeColor="text1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theme="minorHAnsi"/>
            <w:color w:val="000000" w:themeColor="text1"/>
            <w:sz w:val="28"/>
            <w:szCs w:val="28"/>
          </w:rPr>
          <m:t>)</m:t>
        </m:r>
      </m:oMath>
      <w:r w:rsidR="00A221B7" w:rsidRPr="00A221B7">
        <w:rPr>
          <w:rFonts w:eastAsiaTheme="minorEastAsia" w:cstheme="minorHAnsi"/>
          <w:color w:val="000000" w:themeColor="text1"/>
          <w:sz w:val="28"/>
          <w:szCs w:val="28"/>
        </w:rPr>
        <w:t>,</w:t>
      </w:r>
    </w:p>
    <w:p w14:paraId="52E11FAC" w14:textId="33879C84" w:rsidR="00C4547C" w:rsidRDefault="00C4547C" w:rsidP="00C4547C">
      <w:pPr>
        <w:rPr>
          <w:rFonts w:eastAsiaTheme="minorEastAsia" w:cstheme="minorHAnsi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Q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heat,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time, σ = 5.67 x 10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-8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J/s m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2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K</w:t>
      </w:r>
      <w:r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4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the Stefan-Boltzmann constant,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the surface area of the object,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e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emissivity,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</m:oMath>
      <w:r>
        <w:rPr>
          <w:rFonts w:eastAsiaTheme="minorEastAsia" w:cstheme="minorHAnsi"/>
          <w:color w:val="000000" w:themeColor="text1"/>
          <w:sz w:val="24"/>
          <w:szCs w:val="24"/>
        </w:rPr>
        <w:t xml:space="preserve"> is absolute temperature in K; </w:t>
      </w:r>
    </w:p>
    <w:p w14:paraId="3525875C" w14:textId="0DA90E07" w:rsidR="00A221B7" w:rsidRDefault="00000000" w:rsidP="00A221B7">
      <w:pPr>
        <w:rPr>
          <w:rFonts w:eastAsiaTheme="minorEastAsia" w:cstheme="minorHAns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C4547C">
        <w:rPr>
          <w:rFonts w:eastAsiaTheme="minorEastAsia" w:cstheme="minorHAnsi"/>
          <w:color w:val="000000" w:themeColor="text1"/>
          <w:sz w:val="24"/>
          <w:szCs w:val="24"/>
        </w:rPr>
        <w:t xml:space="preserve"> is the temperature of an object,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C4547C">
        <w:rPr>
          <w:rFonts w:eastAsiaTheme="minorEastAsia" w:cstheme="minorHAnsi"/>
          <w:color w:val="000000" w:themeColor="text1"/>
          <w:sz w:val="24"/>
          <w:szCs w:val="24"/>
        </w:rPr>
        <w:t xml:space="preserve"> is the temperature of the environment.</w:t>
      </w:r>
    </w:p>
    <w:p w14:paraId="298BCFBA" w14:textId="77777777" w:rsidR="00C4547C" w:rsidRPr="00C4547C" w:rsidRDefault="00C4547C" w:rsidP="00A221B7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3E6C916C" w14:textId="77777777" w:rsidR="00697E3C" w:rsidRPr="00763A17" w:rsidRDefault="00697E3C" w:rsidP="00763A17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2B1BC33C" w14:textId="77777777" w:rsidR="00763A17" w:rsidRPr="00763A17" w:rsidRDefault="00763A17" w:rsidP="00820B35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sectPr w:rsidR="00763A17" w:rsidRPr="00763A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0CCA" w14:textId="77777777" w:rsidR="00FE3189" w:rsidRDefault="00FE3189" w:rsidP="001B6E83">
      <w:pPr>
        <w:spacing w:after="0" w:line="240" w:lineRule="auto"/>
      </w:pPr>
      <w:r>
        <w:separator/>
      </w:r>
    </w:p>
  </w:endnote>
  <w:endnote w:type="continuationSeparator" w:id="0">
    <w:p w14:paraId="6D2EB862" w14:textId="77777777" w:rsidR="00FE3189" w:rsidRDefault="00FE3189" w:rsidP="001B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3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263C2" w14:textId="149DD628" w:rsidR="001B6E83" w:rsidRDefault="001B6E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C54FD" w14:textId="77777777" w:rsidR="001B6E83" w:rsidRDefault="001B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5D97" w14:textId="77777777" w:rsidR="00FE3189" w:rsidRDefault="00FE3189" w:rsidP="001B6E83">
      <w:pPr>
        <w:spacing w:after="0" w:line="240" w:lineRule="auto"/>
      </w:pPr>
      <w:r>
        <w:separator/>
      </w:r>
    </w:p>
  </w:footnote>
  <w:footnote w:type="continuationSeparator" w:id="0">
    <w:p w14:paraId="71FC0910" w14:textId="77777777" w:rsidR="00FE3189" w:rsidRDefault="00FE3189" w:rsidP="001B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1517"/>
    <w:multiLevelType w:val="hybridMultilevel"/>
    <w:tmpl w:val="88E40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5484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F"/>
    <w:rsid w:val="00147A71"/>
    <w:rsid w:val="001A0A3B"/>
    <w:rsid w:val="001B6E83"/>
    <w:rsid w:val="002E2F05"/>
    <w:rsid w:val="00337D2A"/>
    <w:rsid w:val="00372481"/>
    <w:rsid w:val="003B2246"/>
    <w:rsid w:val="00413F92"/>
    <w:rsid w:val="0043258F"/>
    <w:rsid w:val="00440F58"/>
    <w:rsid w:val="0057251C"/>
    <w:rsid w:val="00697E3C"/>
    <w:rsid w:val="0070583D"/>
    <w:rsid w:val="00763A17"/>
    <w:rsid w:val="007C7391"/>
    <w:rsid w:val="0081787C"/>
    <w:rsid w:val="00820B35"/>
    <w:rsid w:val="0086193B"/>
    <w:rsid w:val="00883D89"/>
    <w:rsid w:val="008A0C9F"/>
    <w:rsid w:val="008D1598"/>
    <w:rsid w:val="00925227"/>
    <w:rsid w:val="00A221B7"/>
    <w:rsid w:val="00A42E72"/>
    <w:rsid w:val="00A50EB2"/>
    <w:rsid w:val="00BB6AE9"/>
    <w:rsid w:val="00C4547C"/>
    <w:rsid w:val="00C71AB9"/>
    <w:rsid w:val="00C73D2F"/>
    <w:rsid w:val="00DA0D91"/>
    <w:rsid w:val="00E958DB"/>
    <w:rsid w:val="00EF56C7"/>
    <w:rsid w:val="00F11EA3"/>
    <w:rsid w:val="00F64AB2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438F"/>
  <w15:chartTrackingRefBased/>
  <w15:docId w15:val="{572267BE-3F28-438B-94F7-0AF0F26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0B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0B35"/>
    <w:rPr>
      <w:color w:val="808080"/>
    </w:rPr>
  </w:style>
  <w:style w:type="paragraph" w:styleId="ListParagraph">
    <w:name w:val="List Paragraph"/>
    <w:basedOn w:val="Normal"/>
    <w:uiPriority w:val="34"/>
    <w:qFormat/>
    <w:rsid w:val="008D1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83"/>
  </w:style>
  <w:style w:type="paragraph" w:styleId="Footer">
    <w:name w:val="footer"/>
    <w:basedOn w:val="Normal"/>
    <w:link w:val="FooterChar"/>
    <w:uiPriority w:val="99"/>
    <w:unhideWhenUsed/>
    <w:rsid w:val="001B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5</cp:revision>
  <dcterms:created xsi:type="dcterms:W3CDTF">2022-11-07T15:04:00Z</dcterms:created>
  <dcterms:modified xsi:type="dcterms:W3CDTF">2022-11-07T22:31:00Z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3b212c4c50147ba9d970436ad59602baca7d80d4e6e7416ba81dfc1c4060b6b6</vt:lpwstr>
  </property>
</Properties>
</file>