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444C" w14:textId="3228D6ED" w:rsidR="00932E9A" w:rsidRPr="00932E9A" w:rsidRDefault="0025071A" w:rsidP="00932E9A">
      <w:pPr>
        <w:pStyle w:val="Heading1"/>
        <w:spacing w:line="276" w:lineRule="auto"/>
        <w:rPr>
          <w:rFonts w:ascii="Arial" w:hAnsi="Arial" w:cs="Arial"/>
          <w:b/>
          <w:bCs/>
        </w:rPr>
      </w:pPr>
      <w:r w:rsidRPr="00932E9A">
        <w:rPr>
          <w:rFonts w:ascii="Arial" w:hAnsi="Arial" w:cs="Arial"/>
          <w:b/>
          <w:bCs/>
        </w:rPr>
        <w:t>Unit 1.2 Creating Habits for Success</w:t>
      </w:r>
    </w:p>
    <w:p w14:paraId="3EAE9105" w14:textId="77777777" w:rsidR="00932E9A" w:rsidRPr="00932E9A" w:rsidRDefault="00932E9A" w:rsidP="00932E9A">
      <w:pPr>
        <w:spacing w:line="276" w:lineRule="auto"/>
        <w:rPr>
          <w:rFonts w:ascii="Arial" w:hAnsi="Arial" w:cs="Arial"/>
        </w:rPr>
      </w:pPr>
    </w:p>
    <w:p w14:paraId="274F07DC" w14:textId="28553D54" w:rsidR="003F02F4" w:rsidRPr="00932E9A" w:rsidRDefault="0025071A" w:rsidP="00932E9A">
      <w:pPr>
        <w:pStyle w:val="Heading2"/>
        <w:spacing w:line="276" w:lineRule="auto"/>
        <w:rPr>
          <w:rFonts w:ascii="Arial" w:hAnsi="Arial" w:cs="Arial"/>
        </w:rPr>
      </w:pPr>
      <w:r w:rsidRPr="00932E9A">
        <w:rPr>
          <w:rFonts w:ascii="Arial" w:hAnsi="Arial" w:cs="Arial"/>
        </w:rPr>
        <w:t>Breaking a Bad Habit Worksheet</w:t>
      </w:r>
      <w:r w:rsidR="00932E9A" w:rsidRPr="00932E9A">
        <w:rPr>
          <w:rFonts w:ascii="Arial" w:hAnsi="Arial" w:cs="Arial"/>
        </w:rPr>
        <w:t xml:space="preserve"> – Level </w:t>
      </w:r>
      <w:r w:rsidRPr="00932E9A">
        <w:rPr>
          <w:rFonts w:ascii="Arial" w:hAnsi="Arial" w:cs="Arial"/>
        </w:rPr>
        <w:t>2 &amp; 3</w:t>
      </w:r>
    </w:p>
    <w:p w14:paraId="1849BA80" w14:textId="77777777" w:rsidR="00932E9A" w:rsidRPr="00932E9A" w:rsidRDefault="00932E9A" w:rsidP="00932E9A">
      <w:pPr>
        <w:spacing w:line="276" w:lineRule="auto"/>
        <w:rPr>
          <w:rFonts w:ascii="Arial" w:hAnsi="Arial" w:cs="Arial"/>
        </w:rPr>
      </w:pPr>
    </w:p>
    <w:p w14:paraId="1A8C1CE2" w14:textId="77777777" w:rsidR="00932E9A" w:rsidRDefault="00932E9A" w:rsidP="00932E9A">
      <w:pPr>
        <w:pStyle w:val="ListParagraph"/>
        <w:numPr>
          <w:ilvl w:val="0"/>
          <w:numId w:val="3"/>
        </w:numPr>
        <w:spacing w:line="276" w:lineRule="auto"/>
        <w:rPr>
          <w:rFonts w:ascii="Arial" w:hAnsi="Arial" w:cs="Arial"/>
        </w:rPr>
      </w:pPr>
      <w:r w:rsidRPr="00932E9A">
        <w:rPr>
          <w:rFonts w:ascii="Arial" w:hAnsi="Arial" w:cs="Arial"/>
        </w:rPr>
        <w:t xml:space="preserve">What is a bad habit that you have that does not help you achieve your goals for your awesome life? </w:t>
      </w:r>
    </w:p>
    <w:p w14:paraId="4D53A9F3" w14:textId="77777777" w:rsidR="00932E9A" w:rsidRDefault="00932E9A" w:rsidP="00932E9A">
      <w:pPr>
        <w:pStyle w:val="ListParagraph"/>
        <w:spacing w:line="276" w:lineRule="auto"/>
        <w:rPr>
          <w:rFonts w:ascii="Arial" w:hAnsi="Arial" w:cs="Arial"/>
          <w:b/>
          <w:bCs/>
        </w:rPr>
      </w:pPr>
    </w:p>
    <w:p w14:paraId="29332014" w14:textId="3A398FEF" w:rsidR="00932E9A" w:rsidRPr="00932E9A" w:rsidRDefault="00932E9A" w:rsidP="00932E9A">
      <w:pPr>
        <w:pStyle w:val="ListParagraph"/>
        <w:spacing w:line="276" w:lineRule="auto"/>
        <w:rPr>
          <w:rFonts w:ascii="Arial" w:hAnsi="Arial" w:cs="Arial"/>
        </w:rPr>
      </w:pPr>
      <w:r w:rsidRPr="00932E9A">
        <w:rPr>
          <w:rFonts w:ascii="Arial" w:hAnsi="Arial" w:cs="Arial"/>
          <w:b/>
          <w:bCs/>
        </w:rPr>
        <w:t>Example:</w:t>
      </w:r>
      <w:r w:rsidRPr="00932E9A">
        <w:rPr>
          <w:rFonts w:ascii="Arial" w:hAnsi="Arial" w:cs="Arial"/>
        </w:rPr>
        <w:t xml:space="preserve"> Stay up late on social media and don’t get enough sleep. (1pt)</w:t>
      </w:r>
    </w:p>
    <w:p w14:paraId="2D093472" w14:textId="77777777" w:rsidR="00932E9A" w:rsidRPr="00932E9A" w:rsidRDefault="00932E9A" w:rsidP="00932E9A">
      <w:pPr>
        <w:pStyle w:val="ListParagraph"/>
        <w:spacing w:line="276" w:lineRule="auto"/>
        <w:rPr>
          <w:rFonts w:ascii="Arial" w:hAnsi="Arial" w:cs="Arial"/>
        </w:rPr>
      </w:pPr>
    </w:p>
    <w:p w14:paraId="3D706E1D" w14:textId="77777777" w:rsidR="00932E9A" w:rsidRDefault="00932E9A" w:rsidP="00932E9A">
      <w:pPr>
        <w:pStyle w:val="ListParagraph"/>
        <w:numPr>
          <w:ilvl w:val="0"/>
          <w:numId w:val="3"/>
        </w:numPr>
        <w:spacing w:line="276" w:lineRule="auto"/>
        <w:rPr>
          <w:rFonts w:ascii="Arial" w:hAnsi="Arial" w:cs="Arial"/>
        </w:rPr>
      </w:pPr>
      <w:r w:rsidRPr="00932E9A">
        <w:rPr>
          <w:rFonts w:ascii="Arial" w:hAnsi="Arial" w:cs="Arial"/>
        </w:rPr>
        <w:t xml:space="preserve">What kind of things remind or cue you to do this habit? </w:t>
      </w:r>
    </w:p>
    <w:p w14:paraId="1D3D1917" w14:textId="77777777" w:rsidR="00932E9A" w:rsidRPr="00932E9A" w:rsidRDefault="00932E9A" w:rsidP="00932E9A">
      <w:pPr>
        <w:pStyle w:val="ListParagraph"/>
        <w:rPr>
          <w:rFonts w:ascii="Arial" w:hAnsi="Arial" w:cs="Arial"/>
        </w:rPr>
      </w:pPr>
    </w:p>
    <w:p w14:paraId="69EBC045" w14:textId="1DABBF39" w:rsidR="00932E9A" w:rsidRDefault="00932E9A" w:rsidP="00932E9A">
      <w:pPr>
        <w:pStyle w:val="ListParagraph"/>
        <w:spacing w:line="276" w:lineRule="auto"/>
        <w:rPr>
          <w:rFonts w:ascii="Arial" w:hAnsi="Arial" w:cs="Arial"/>
        </w:rPr>
      </w:pPr>
      <w:r w:rsidRPr="00932E9A">
        <w:rPr>
          <w:rFonts w:ascii="Arial" w:hAnsi="Arial" w:cs="Arial"/>
          <w:b/>
          <w:bCs/>
        </w:rPr>
        <w:t>Example:</w:t>
      </w:r>
      <w:r w:rsidRPr="00932E9A">
        <w:rPr>
          <w:rFonts w:ascii="Arial" w:hAnsi="Arial" w:cs="Arial"/>
        </w:rPr>
        <w:t xml:space="preserve"> I have my phone next to my </w:t>
      </w:r>
      <w:proofErr w:type="gramStart"/>
      <w:r w:rsidRPr="00932E9A">
        <w:rPr>
          <w:rFonts w:ascii="Arial" w:hAnsi="Arial" w:cs="Arial"/>
        </w:rPr>
        <w:t>bed</w:t>
      </w:r>
      <w:proofErr w:type="gramEnd"/>
      <w:r w:rsidRPr="00932E9A">
        <w:rPr>
          <w:rFonts w:ascii="Arial" w:hAnsi="Arial" w:cs="Arial"/>
        </w:rPr>
        <w:t xml:space="preserve"> so I keep scrolling for hours even though I got into bed at a reasonable time. (1pt)</w:t>
      </w:r>
    </w:p>
    <w:p w14:paraId="60D3AF6B" w14:textId="77777777" w:rsidR="00932E9A" w:rsidRPr="00932E9A" w:rsidRDefault="00932E9A" w:rsidP="00932E9A">
      <w:pPr>
        <w:pStyle w:val="ListParagraph"/>
        <w:spacing w:line="276" w:lineRule="auto"/>
        <w:rPr>
          <w:rFonts w:ascii="Arial" w:hAnsi="Arial" w:cs="Arial"/>
        </w:rPr>
      </w:pPr>
    </w:p>
    <w:p w14:paraId="1F516501" w14:textId="77777777" w:rsidR="00932E9A" w:rsidRDefault="00932E9A" w:rsidP="00932E9A">
      <w:pPr>
        <w:pStyle w:val="ListParagraph"/>
        <w:numPr>
          <w:ilvl w:val="0"/>
          <w:numId w:val="3"/>
        </w:numPr>
        <w:spacing w:line="276" w:lineRule="auto"/>
        <w:rPr>
          <w:rFonts w:ascii="Arial" w:hAnsi="Arial" w:cs="Arial"/>
        </w:rPr>
      </w:pPr>
      <w:r w:rsidRPr="00932E9A">
        <w:rPr>
          <w:rFonts w:ascii="Arial" w:hAnsi="Arial" w:cs="Arial"/>
        </w:rPr>
        <w:t xml:space="preserve">What can you do to remove the reminder or cue in your environment? </w:t>
      </w:r>
      <w:r w:rsidRPr="00932E9A">
        <w:rPr>
          <w:rFonts w:ascii="Arial" w:hAnsi="Arial" w:cs="Arial"/>
        </w:rPr>
        <w:t xml:space="preserve"> </w:t>
      </w:r>
    </w:p>
    <w:p w14:paraId="63B4A72D" w14:textId="77777777" w:rsidR="00932E9A" w:rsidRDefault="00932E9A" w:rsidP="00932E9A">
      <w:pPr>
        <w:pStyle w:val="ListParagraph"/>
        <w:spacing w:line="276" w:lineRule="auto"/>
        <w:rPr>
          <w:rFonts w:ascii="Arial" w:hAnsi="Arial" w:cs="Arial"/>
        </w:rPr>
      </w:pPr>
    </w:p>
    <w:p w14:paraId="2448DED7" w14:textId="247E59BE" w:rsidR="00932E9A" w:rsidRDefault="00932E9A" w:rsidP="00932E9A">
      <w:pPr>
        <w:pStyle w:val="ListParagraph"/>
        <w:spacing w:line="276" w:lineRule="auto"/>
        <w:rPr>
          <w:rFonts w:ascii="Arial" w:hAnsi="Arial" w:cs="Arial"/>
        </w:rPr>
      </w:pPr>
      <w:r w:rsidRPr="00932E9A">
        <w:rPr>
          <w:rFonts w:ascii="Arial" w:hAnsi="Arial" w:cs="Arial"/>
          <w:b/>
          <w:bCs/>
        </w:rPr>
        <w:t>Example:</w:t>
      </w:r>
      <w:r w:rsidRPr="00932E9A">
        <w:rPr>
          <w:rFonts w:ascii="Arial" w:hAnsi="Arial" w:cs="Arial"/>
        </w:rPr>
        <w:t xml:space="preserve"> Put your phone in a room outside your bedroom when you go to bed. (1pt)</w:t>
      </w:r>
    </w:p>
    <w:p w14:paraId="1E45932F" w14:textId="77777777" w:rsidR="00932E9A" w:rsidRPr="00932E9A" w:rsidRDefault="00932E9A" w:rsidP="00932E9A">
      <w:pPr>
        <w:pStyle w:val="ListParagraph"/>
        <w:spacing w:line="276" w:lineRule="auto"/>
        <w:rPr>
          <w:rFonts w:ascii="Arial" w:hAnsi="Arial" w:cs="Arial"/>
        </w:rPr>
      </w:pPr>
    </w:p>
    <w:p w14:paraId="326C5892" w14:textId="77777777" w:rsidR="00932E9A" w:rsidRDefault="00932E9A" w:rsidP="00932E9A">
      <w:pPr>
        <w:pStyle w:val="ListParagraph"/>
        <w:numPr>
          <w:ilvl w:val="0"/>
          <w:numId w:val="3"/>
        </w:numPr>
        <w:spacing w:line="276" w:lineRule="auto"/>
        <w:rPr>
          <w:rFonts w:ascii="Arial" w:hAnsi="Arial" w:cs="Arial"/>
        </w:rPr>
      </w:pPr>
      <w:r w:rsidRPr="00932E9A">
        <w:rPr>
          <w:rFonts w:ascii="Arial" w:hAnsi="Arial" w:cs="Arial"/>
        </w:rPr>
        <w:t xml:space="preserve">What are the good things that will happen if you do not do this habit? </w:t>
      </w:r>
    </w:p>
    <w:p w14:paraId="5A76F326" w14:textId="77777777" w:rsidR="00932E9A" w:rsidRDefault="00932E9A" w:rsidP="00932E9A">
      <w:pPr>
        <w:pStyle w:val="ListParagraph"/>
        <w:spacing w:line="276" w:lineRule="auto"/>
        <w:rPr>
          <w:rFonts w:ascii="Arial" w:hAnsi="Arial" w:cs="Arial"/>
        </w:rPr>
      </w:pPr>
    </w:p>
    <w:p w14:paraId="4F2F55EA" w14:textId="205AF052" w:rsidR="00932E9A" w:rsidRDefault="00932E9A" w:rsidP="00932E9A">
      <w:pPr>
        <w:pStyle w:val="ListParagraph"/>
        <w:spacing w:line="276" w:lineRule="auto"/>
        <w:rPr>
          <w:rFonts w:ascii="Arial" w:hAnsi="Arial" w:cs="Arial"/>
        </w:rPr>
      </w:pPr>
      <w:r w:rsidRPr="00932E9A">
        <w:rPr>
          <w:rFonts w:ascii="Arial" w:hAnsi="Arial" w:cs="Arial"/>
          <w:b/>
          <w:bCs/>
        </w:rPr>
        <w:t>Example:</w:t>
      </w:r>
      <w:r w:rsidRPr="00932E9A">
        <w:rPr>
          <w:rFonts w:ascii="Arial" w:hAnsi="Arial" w:cs="Arial"/>
        </w:rPr>
        <w:t xml:space="preserve"> I will get to sleep earlier and have a better sleep because I am not looking at the blue light on my phone screen. I can also spend time reading a book in bed before sleep to relax my mind. (1pt)</w:t>
      </w:r>
    </w:p>
    <w:p w14:paraId="5BC22DDD" w14:textId="77777777" w:rsidR="00932E9A" w:rsidRPr="00932E9A" w:rsidRDefault="00932E9A" w:rsidP="00932E9A">
      <w:pPr>
        <w:pStyle w:val="ListParagraph"/>
        <w:spacing w:line="276" w:lineRule="auto"/>
        <w:rPr>
          <w:rFonts w:ascii="Arial" w:hAnsi="Arial" w:cs="Arial"/>
        </w:rPr>
      </w:pPr>
    </w:p>
    <w:p w14:paraId="1BC293EB" w14:textId="77777777" w:rsidR="00283CF3" w:rsidRDefault="00932E9A" w:rsidP="00932E9A">
      <w:pPr>
        <w:pStyle w:val="ListParagraph"/>
        <w:numPr>
          <w:ilvl w:val="0"/>
          <w:numId w:val="3"/>
        </w:numPr>
        <w:spacing w:line="276" w:lineRule="auto"/>
        <w:rPr>
          <w:rFonts w:ascii="Arial" w:hAnsi="Arial" w:cs="Arial"/>
        </w:rPr>
      </w:pPr>
      <w:r w:rsidRPr="00932E9A">
        <w:rPr>
          <w:rFonts w:ascii="Arial" w:hAnsi="Arial" w:cs="Arial"/>
        </w:rPr>
        <w:t xml:space="preserve">What can you do to make you have to put in more effort/work to do this bad habit? </w:t>
      </w:r>
    </w:p>
    <w:p w14:paraId="1998C31D" w14:textId="77777777" w:rsidR="00283CF3" w:rsidRDefault="00283CF3" w:rsidP="00283CF3">
      <w:pPr>
        <w:pStyle w:val="ListParagraph"/>
        <w:spacing w:line="276" w:lineRule="auto"/>
        <w:rPr>
          <w:rFonts w:ascii="Arial" w:hAnsi="Arial" w:cs="Arial"/>
        </w:rPr>
      </w:pPr>
    </w:p>
    <w:p w14:paraId="7AC41309" w14:textId="1481E304" w:rsidR="00932E9A" w:rsidRDefault="00932E9A" w:rsidP="00283CF3">
      <w:pPr>
        <w:pStyle w:val="ListParagraph"/>
        <w:spacing w:line="276" w:lineRule="auto"/>
        <w:rPr>
          <w:rFonts w:ascii="Arial" w:hAnsi="Arial" w:cs="Arial"/>
        </w:rPr>
      </w:pPr>
      <w:r w:rsidRPr="00283CF3">
        <w:rPr>
          <w:rFonts w:ascii="Arial" w:hAnsi="Arial" w:cs="Arial"/>
          <w:b/>
          <w:bCs/>
        </w:rPr>
        <w:t>Example:</w:t>
      </w:r>
      <w:r w:rsidRPr="00283CF3">
        <w:rPr>
          <w:rFonts w:ascii="Arial" w:hAnsi="Arial" w:cs="Arial"/>
        </w:rPr>
        <w:t xml:space="preserve"> When I leave my phone out of the room, if I want to scroll social media, I will have to get up and get out of bed and go into the kitchen and sit on at the kitchen table and scroll in front of everyone which will make me feel kind of silly. (1pt)</w:t>
      </w:r>
    </w:p>
    <w:p w14:paraId="55EEBBC3" w14:textId="77777777" w:rsidR="00283CF3" w:rsidRPr="00283CF3" w:rsidRDefault="00283CF3" w:rsidP="00283CF3">
      <w:pPr>
        <w:pStyle w:val="ListParagraph"/>
        <w:spacing w:line="276" w:lineRule="auto"/>
        <w:rPr>
          <w:rFonts w:ascii="Arial" w:hAnsi="Arial" w:cs="Arial"/>
        </w:rPr>
      </w:pPr>
    </w:p>
    <w:p w14:paraId="758A02A8" w14:textId="77777777" w:rsidR="00283CF3" w:rsidRDefault="00932E9A" w:rsidP="00932E9A">
      <w:pPr>
        <w:pStyle w:val="ListParagraph"/>
        <w:numPr>
          <w:ilvl w:val="0"/>
          <w:numId w:val="3"/>
        </w:numPr>
        <w:spacing w:line="276" w:lineRule="auto"/>
        <w:rPr>
          <w:rFonts w:ascii="Arial" w:hAnsi="Arial" w:cs="Arial"/>
        </w:rPr>
      </w:pPr>
      <w:r w:rsidRPr="00932E9A">
        <w:rPr>
          <w:rFonts w:ascii="Arial" w:hAnsi="Arial" w:cs="Arial"/>
        </w:rPr>
        <w:t xml:space="preserve">Who are you going to tell that you are trying to break this habit and ask them to check in on your progress? </w:t>
      </w:r>
    </w:p>
    <w:p w14:paraId="4B5B52DB" w14:textId="77777777" w:rsidR="00283CF3" w:rsidRDefault="00283CF3" w:rsidP="00283CF3">
      <w:pPr>
        <w:pStyle w:val="ListParagraph"/>
        <w:spacing w:line="276" w:lineRule="auto"/>
        <w:rPr>
          <w:rFonts w:ascii="Arial" w:hAnsi="Arial" w:cs="Arial"/>
        </w:rPr>
      </w:pPr>
    </w:p>
    <w:p w14:paraId="04974BE2" w14:textId="0986836A" w:rsidR="00932E9A" w:rsidRPr="00283CF3" w:rsidRDefault="00932E9A" w:rsidP="00283CF3">
      <w:pPr>
        <w:pStyle w:val="ListParagraph"/>
        <w:spacing w:line="276" w:lineRule="auto"/>
        <w:rPr>
          <w:rFonts w:ascii="Arial" w:hAnsi="Arial" w:cs="Arial"/>
        </w:rPr>
      </w:pPr>
      <w:r w:rsidRPr="00283CF3">
        <w:rPr>
          <w:rFonts w:ascii="Arial" w:hAnsi="Arial" w:cs="Arial"/>
          <w:b/>
          <w:bCs/>
        </w:rPr>
        <w:t>Example:</w:t>
      </w:r>
      <w:r w:rsidRPr="00932E9A">
        <w:rPr>
          <w:rFonts w:ascii="Arial" w:hAnsi="Arial" w:cs="Arial"/>
        </w:rPr>
        <w:t xml:space="preserve"> I will tell my parents because they will see me when I get out of bed and go to the kitchen to scroll on my phone. Every time that I get out of bed to scroll social media, I will put $1 in a jar that my parents will get to keep. (1pt)</w:t>
      </w:r>
    </w:p>
    <w:sectPr w:rsidR="00932E9A" w:rsidRPr="00283CF3" w:rsidSect="004D1F4C">
      <w:headerReference w:type="default" r:id="rId7"/>
      <w:footerReference w:type="default" r:id="rId8"/>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AC96" w14:textId="77777777" w:rsidR="001D7945" w:rsidRDefault="001D7945" w:rsidP="004D4217">
      <w:r>
        <w:separator/>
      </w:r>
    </w:p>
  </w:endnote>
  <w:endnote w:type="continuationSeparator" w:id="0">
    <w:p w14:paraId="5489B0A8" w14:textId="77777777" w:rsidR="001D7945" w:rsidRDefault="001D7945"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anchor distT="0" distB="0" distL="114300" distR="114300" simplePos="0" relativeHeight="251659264" behindDoc="0" locked="0" layoutInCell="1" allowOverlap="1" wp14:anchorId="6C1FA5DD" wp14:editId="1743FFC0">
          <wp:simplePos x="0" y="0"/>
          <wp:positionH relativeFrom="column">
            <wp:posOffset>0</wp:posOffset>
          </wp:positionH>
          <wp:positionV relativeFrom="paragraph">
            <wp:posOffset>183681</wp:posOffset>
          </wp:positionV>
          <wp:extent cx="588396" cy="224859"/>
          <wp:effectExtent l="0" t="0" r="2540" b="3810"/>
          <wp:wrapSquare wrapText="bothSides"/>
          <wp:docPr id="1"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9616" w14:textId="77777777" w:rsidR="001D7945" w:rsidRDefault="001D7945" w:rsidP="004D4217">
      <w:r>
        <w:separator/>
      </w:r>
    </w:p>
  </w:footnote>
  <w:footnote w:type="continuationSeparator" w:id="0">
    <w:p w14:paraId="54FA0EF3" w14:textId="77777777" w:rsidR="001D7945" w:rsidRDefault="001D7945"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0B75E03B" w:rsidR="004D4217" w:rsidRDefault="004D4217">
    <w:pPr>
      <w:pStyle w:val="Header"/>
    </w:pPr>
    <w:r w:rsidRPr="004D4217">
      <w:t>EMPOWERING UNIQUE LEARNERS FOR COLLEGE SUCCESS</w:t>
    </w: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F96D1D6" wp14:editId="07C52FD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6D1D6" id="Group 167" o:spid="_x0000_s1026" alt="&quot;&quot;"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3494ba [3204]" stroked="f" strokeweight="1.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76"/>
    <w:multiLevelType w:val="hybridMultilevel"/>
    <w:tmpl w:val="61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55310"/>
    <w:multiLevelType w:val="hybridMultilevel"/>
    <w:tmpl w:val="043E0D4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B4D8F"/>
    <w:multiLevelType w:val="hybridMultilevel"/>
    <w:tmpl w:val="97F412A8"/>
    <w:lvl w:ilvl="0" w:tplc="28581BC2">
      <w:start w:val="1"/>
      <w:numFmt w:val="bullet"/>
      <w:lvlText w:val=""/>
      <w:lvlJc w:val="left"/>
      <w:pPr>
        <w:ind w:left="1440" w:hanging="360"/>
      </w:pPr>
      <w:rPr>
        <w:rFonts w:ascii="Wingdings" w:hAnsi="Wingdings" w:hint="default"/>
        <w:color w:val="276E8B"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E127E"/>
    <w:rsid w:val="000F2B85"/>
    <w:rsid w:val="00106D31"/>
    <w:rsid w:val="001D7945"/>
    <w:rsid w:val="0025071A"/>
    <w:rsid w:val="00283CF3"/>
    <w:rsid w:val="002E7AA6"/>
    <w:rsid w:val="00391FB4"/>
    <w:rsid w:val="003B1084"/>
    <w:rsid w:val="003B6624"/>
    <w:rsid w:val="003F02F4"/>
    <w:rsid w:val="004D1F4C"/>
    <w:rsid w:val="004D4217"/>
    <w:rsid w:val="00604079"/>
    <w:rsid w:val="00605632"/>
    <w:rsid w:val="00800549"/>
    <w:rsid w:val="00855E36"/>
    <w:rsid w:val="00932E9A"/>
    <w:rsid w:val="00A57736"/>
    <w:rsid w:val="00AE70F5"/>
    <w:rsid w:val="00C03C5B"/>
    <w:rsid w:val="00CD786A"/>
    <w:rsid w:val="00DF5817"/>
    <w:rsid w:val="00E537A1"/>
    <w:rsid w:val="00F40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76E8B"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F6715"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Frkovic</dc:creator>
  <cp:keywords/>
  <dc:description/>
  <cp:lastModifiedBy>Andrew S</cp:lastModifiedBy>
  <cp:revision>3</cp:revision>
  <dcterms:created xsi:type="dcterms:W3CDTF">2022-02-01T15:39:00Z</dcterms:created>
  <dcterms:modified xsi:type="dcterms:W3CDTF">2022-02-01T15:47:00Z</dcterms:modified>
</cp:coreProperties>
</file>