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97CC" w14:textId="7FF00ED0" w:rsidR="00FC005E" w:rsidRPr="001F5824" w:rsidRDefault="00CF1C0A" w:rsidP="00D36477">
      <w:pPr>
        <w:pStyle w:val="Heading1"/>
        <w:spacing w:line="276" w:lineRule="auto"/>
        <w:rPr>
          <w:rFonts w:ascii="Arial" w:hAnsi="Arial" w:cs="Arial"/>
          <w:b/>
          <w:bCs/>
        </w:rPr>
      </w:pPr>
      <w:r w:rsidRPr="001F5824">
        <w:rPr>
          <w:rFonts w:ascii="Arial" w:hAnsi="Arial" w:cs="Arial"/>
          <w:b/>
          <w:bCs/>
        </w:rPr>
        <w:t xml:space="preserve">Self-Assessment </w:t>
      </w:r>
    </w:p>
    <w:p w14:paraId="109B4FEA" w14:textId="278AD6D2" w:rsidR="00B06220" w:rsidRPr="001F5824" w:rsidRDefault="002272BC" w:rsidP="00D36477">
      <w:pPr>
        <w:pStyle w:val="Heading2"/>
        <w:spacing w:line="276" w:lineRule="auto"/>
        <w:rPr>
          <w:rFonts w:ascii="Arial" w:hAnsi="Arial" w:cs="Arial"/>
        </w:rPr>
      </w:pPr>
      <w:r w:rsidRPr="002272BC">
        <w:rPr>
          <w:rFonts w:ascii="Arial" w:hAnsi="Arial" w:cs="Arial"/>
        </w:rPr>
        <w:t>How Effective Is Your Work Group?</w:t>
      </w:r>
    </w:p>
    <w:p w14:paraId="4B6A1B41" w14:textId="40A459DD" w:rsidR="005B2D28" w:rsidRPr="001F5824" w:rsidRDefault="005B2D28" w:rsidP="00D36477">
      <w:pPr>
        <w:spacing w:line="276" w:lineRule="auto"/>
        <w:rPr>
          <w:rFonts w:ascii="Arial" w:hAnsi="Arial" w:cs="Arial"/>
        </w:rPr>
      </w:pPr>
    </w:p>
    <w:p w14:paraId="473C71F2" w14:textId="77777777" w:rsidR="00CF1C0A" w:rsidRPr="00E80FD0" w:rsidRDefault="00CF1C0A" w:rsidP="00D36477">
      <w:pPr>
        <w:pStyle w:val="Heading3"/>
        <w:spacing w:line="276" w:lineRule="auto"/>
        <w:rPr>
          <w:rFonts w:ascii="Arial" w:hAnsi="Arial" w:cs="Arial"/>
          <w:b/>
          <w:bCs/>
          <w:lang w:val="en-US"/>
        </w:rPr>
      </w:pPr>
      <w:r w:rsidRPr="00E80FD0">
        <w:rPr>
          <w:rFonts w:ascii="Arial" w:hAnsi="Arial" w:cs="Arial"/>
          <w:b/>
          <w:bCs/>
          <w:lang w:val="en-US"/>
        </w:rPr>
        <w:t>Chapter Resource</w:t>
      </w:r>
    </w:p>
    <w:p w14:paraId="20B9E36D" w14:textId="77777777" w:rsidR="00E80FD0" w:rsidRDefault="00E80FD0" w:rsidP="00D36477">
      <w:pPr>
        <w:spacing w:line="276" w:lineRule="auto"/>
        <w:rPr>
          <w:rFonts w:ascii="Arial" w:hAnsi="Arial" w:cs="Arial"/>
          <w:lang w:val="en-US"/>
        </w:rPr>
      </w:pPr>
    </w:p>
    <w:p w14:paraId="74EC33BE" w14:textId="474A60B7" w:rsidR="00CF1C0A" w:rsidRPr="00CF1C0A" w:rsidRDefault="00CF1C0A" w:rsidP="00D36477">
      <w:pPr>
        <w:spacing w:line="276" w:lineRule="auto"/>
        <w:rPr>
          <w:rFonts w:ascii="Arial" w:hAnsi="Arial" w:cs="Arial"/>
          <w:lang w:val="en-US"/>
        </w:rPr>
      </w:pPr>
      <w:r w:rsidRPr="00CF1C0A">
        <w:rPr>
          <w:rFonts w:ascii="Arial" w:hAnsi="Arial" w:cs="Arial"/>
          <w:lang w:val="en-US"/>
        </w:rPr>
        <w:t xml:space="preserve">Please refer to section </w:t>
      </w:r>
      <w:hyperlink r:id="rId8" w:history="1">
        <w:r w:rsidR="00526ED5" w:rsidRPr="00526ED5">
          <w:rPr>
            <w:color w:val="0000FF"/>
            <w:u w:val="single"/>
          </w:rPr>
          <w:t>9.2 Characteristics of Effective Groups</w:t>
        </w:r>
      </w:hyperlink>
      <w:r w:rsidR="00D36477">
        <w:rPr>
          <w:rFonts w:ascii="Arial" w:hAnsi="Arial" w:cs="Arial"/>
        </w:rPr>
        <w:t xml:space="preserve"> </w:t>
      </w:r>
      <w:r w:rsidR="00AF4DCF">
        <w:rPr>
          <w:rFonts w:ascii="Arial" w:hAnsi="Arial" w:cs="Arial"/>
        </w:rPr>
        <w:t xml:space="preserve">of </w:t>
      </w:r>
      <w:r w:rsidR="00AF4DCF" w:rsidRPr="00AF4DCF">
        <w:rPr>
          <w:rFonts w:ascii="Arial" w:hAnsi="Arial" w:cs="Arial"/>
          <w:i/>
          <w:iCs/>
        </w:rPr>
        <w:t>Psychology, Communication, and the Canadian Workplace</w:t>
      </w:r>
    </w:p>
    <w:p w14:paraId="4A74364F" w14:textId="5A62FBE1" w:rsidR="00526ED5" w:rsidRDefault="00526ED5" w:rsidP="00526ED5">
      <w:pPr>
        <w:spacing w:line="276" w:lineRule="auto"/>
        <w:rPr>
          <w:rFonts w:ascii="Arial" w:hAnsi="Arial" w:cs="Arial"/>
          <w:b/>
          <w:bCs/>
          <w:lang w:val="en-US"/>
        </w:rPr>
      </w:pPr>
    </w:p>
    <w:p w14:paraId="575431C7" w14:textId="77777777" w:rsidR="00D213AD" w:rsidRPr="00D213AD" w:rsidRDefault="00D213AD" w:rsidP="00D213AD">
      <w:pPr>
        <w:spacing w:line="276" w:lineRule="auto"/>
        <w:rPr>
          <w:rFonts w:ascii="Arial" w:hAnsi="Arial" w:cs="Arial"/>
          <w:lang w:val="en-US"/>
        </w:rPr>
      </w:pPr>
      <w:r w:rsidRPr="00D213AD">
        <w:rPr>
          <w:rFonts w:ascii="Arial" w:hAnsi="Arial" w:cs="Arial"/>
          <w:b/>
          <w:bCs/>
          <w:lang w:val="en-US"/>
        </w:rPr>
        <w:t>Instructions:</w:t>
      </w:r>
    </w:p>
    <w:p w14:paraId="638721A5" w14:textId="125BA921" w:rsidR="00D213AD" w:rsidRDefault="00D213AD" w:rsidP="00D213AD">
      <w:pPr>
        <w:spacing w:line="276" w:lineRule="auto"/>
        <w:rPr>
          <w:rFonts w:ascii="Arial" w:hAnsi="Arial" w:cs="Arial"/>
          <w:lang w:val="en-US"/>
        </w:rPr>
      </w:pPr>
      <w:r w:rsidRPr="00D213AD">
        <w:rPr>
          <w:rFonts w:ascii="Arial" w:hAnsi="Arial" w:cs="Arial"/>
          <w:lang w:val="en-US"/>
        </w:rPr>
        <w:t xml:space="preserve">Select a group to which you </w:t>
      </w:r>
      <w:r w:rsidRPr="00D213AD">
        <w:rPr>
          <w:rFonts w:ascii="Arial" w:hAnsi="Arial" w:cs="Arial"/>
          <w:lang w:val="en-US"/>
        </w:rPr>
        <w:t>belong and</w:t>
      </w:r>
      <w:r w:rsidRPr="00D213AD">
        <w:rPr>
          <w:rFonts w:ascii="Arial" w:hAnsi="Arial" w:cs="Arial"/>
          <w:lang w:val="en-US"/>
        </w:rPr>
        <w:t xml:space="preserve"> use this group to answer the following questions. Check “mostly yes” or “mostly no” to answer each question.</w:t>
      </w:r>
    </w:p>
    <w:p w14:paraId="6174224A" w14:textId="77777777" w:rsidR="008B77CB" w:rsidRPr="00D213AD" w:rsidRDefault="008B77CB" w:rsidP="00D213AD">
      <w:pPr>
        <w:spacing w:line="276" w:lineRule="auto"/>
        <w:rPr>
          <w:rFonts w:ascii="Arial" w:hAnsi="Arial" w:cs="Arial"/>
          <w:lang w:val="en-US"/>
        </w:rPr>
      </w:pPr>
    </w:p>
    <w:tbl>
      <w:tblPr>
        <w:tblStyle w:val="TableGrid"/>
        <w:tblW w:w="0" w:type="auto"/>
        <w:tblLook w:val="04A0" w:firstRow="1" w:lastRow="0" w:firstColumn="1" w:lastColumn="0" w:noHBand="0" w:noVBand="1"/>
        <w:tblCaption w:val="Set of 20 Questions"/>
      </w:tblPr>
      <w:tblGrid>
        <w:gridCol w:w="5949"/>
        <w:gridCol w:w="1691"/>
        <w:gridCol w:w="1660"/>
      </w:tblGrid>
      <w:tr w:rsidR="00D213AD" w:rsidRPr="00D213AD" w14:paraId="7FD6BA56" w14:textId="77777777" w:rsidTr="008B77CB">
        <w:tc>
          <w:tcPr>
            <w:tcW w:w="5949" w:type="dxa"/>
            <w:shd w:val="clear" w:color="auto" w:fill="D9E2F3" w:themeFill="accent1" w:themeFillTint="33"/>
            <w:vAlign w:val="center"/>
            <w:hideMark/>
          </w:tcPr>
          <w:p w14:paraId="017EDD2C" w14:textId="77777777" w:rsidR="00D213AD" w:rsidRPr="00D213AD" w:rsidRDefault="00D213AD" w:rsidP="008B77CB">
            <w:pPr>
              <w:spacing w:line="276" w:lineRule="auto"/>
              <w:rPr>
                <w:rFonts w:ascii="Arial" w:hAnsi="Arial" w:cs="Arial"/>
                <w:lang w:val="en-US"/>
              </w:rPr>
            </w:pPr>
            <w:r w:rsidRPr="00D213AD">
              <w:rPr>
                <w:rFonts w:ascii="Arial" w:hAnsi="Arial" w:cs="Arial"/>
                <w:lang w:val="en-US"/>
              </w:rPr>
              <w:t> </w:t>
            </w:r>
          </w:p>
        </w:tc>
        <w:tc>
          <w:tcPr>
            <w:tcW w:w="1691" w:type="dxa"/>
            <w:shd w:val="clear" w:color="auto" w:fill="D9E2F3" w:themeFill="accent1" w:themeFillTint="33"/>
            <w:vAlign w:val="center"/>
            <w:hideMark/>
          </w:tcPr>
          <w:p w14:paraId="7AF793A2" w14:textId="77777777" w:rsidR="00D213AD" w:rsidRPr="00D213AD" w:rsidRDefault="00D213AD" w:rsidP="008B77CB">
            <w:pPr>
              <w:spacing w:line="276" w:lineRule="auto"/>
              <w:jc w:val="center"/>
              <w:rPr>
                <w:rFonts w:ascii="Arial" w:hAnsi="Arial" w:cs="Arial"/>
                <w:lang w:val="en-US"/>
              </w:rPr>
            </w:pPr>
            <w:r w:rsidRPr="00D213AD">
              <w:rPr>
                <w:rFonts w:ascii="Arial" w:hAnsi="Arial" w:cs="Arial"/>
                <w:b/>
                <w:bCs/>
                <w:lang w:val="en-US"/>
              </w:rPr>
              <w:t>Mostly Yes</w:t>
            </w:r>
          </w:p>
        </w:tc>
        <w:tc>
          <w:tcPr>
            <w:tcW w:w="1660" w:type="dxa"/>
            <w:shd w:val="clear" w:color="auto" w:fill="D9E2F3" w:themeFill="accent1" w:themeFillTint="33"/>
            <w:vAlign w:val="center"/>
            <w:hideMark/>
          </w:tcPr>
          <w:p w14:paraId="06E7A5F7" w14:textId="77777777" w:rsidR="00D213AD" w:rsidRPr="00D213AD" w:rsidRDefault="00D213AD" w:rsidP="008B77CB">
            <w:pPr>
              <w:spacing w:line="276" w:lineRule="auto"/>
              <w:jc w:val="center"/>
              <w:rPr>
                <w:rFonts w:ascii="Arial" w:hAnsi="Arial" w:cs="Arial"/>
                <w:lang w:val="en-US"/>
              </w:rPr>
            </w:pPr>
            <w:r w:rsidRPr="00D213AD">
              <w:rPr>
                <w:rFonts w:ascii="Arial" w:hAnsi="Arial" w:cs="Arial"/>
                <w:b/>
                <w:bCs/>
                <w:lang w:val="en-US"/>
              </w:rPr>
              <w:t>Mostly No</w:t>
            </w:r>
          </w:p>
        </w:tc>
      </w:tr>
      <w:tr w:rsidR="00D213AD" w:rsidRPr="00D213AD" w14:paraId="396F6C36" w14:textId="77777777" w:rsidTr="008B77CB">
        <w:trPr>
          <w:trHeight w:val="455"/>
        </w:trPr>
        <w:tc>
          <w:tcPr>
            <w:tcW w:w="5949" w:type="dxa"/>
            <w:vAlign w:val="center"/>
            <w:hideMark/>
          </w:tcPr>
          <w:p w14:paraId="6BB76BA0" w14:textId="77777777" w:rsidR="00D213AD" w:rsidRPr="00D213AD" w:rsidRDefault="00D213AD" w:rsidP="00BD2F03">
            <w:pPr>
              <w:pStyle w:val="ListParagraph"/>
              <w:numPr>
                <w:ilvl w:val="0"/>
                <w:numId w:val="1"/>
              </w:numPr>
              <w:spacing w:line="276" w:lineRule="auto"/>
              <w:rPr>
                <w:rFonts w:ascii="Arial" w:hAnsi="Arial" w:cs="Arial"/>
                <w:lang w:val="en-US"/>
              </w:rPr>
            </w:pPr>
            <w:r w:rsidRPr="00D213AD">
              <w:rPr>
                <w:rFonts w:ascii="Arial" w:hAnsi="Arial" w:cs="Arial"/>
                <w:lang w:val="en-US"/>
              </w:rPr>
              <w:t>The atmosphere is relaxed and comfortable.</w:t>
            </w:r>
          </w:p>
        </w:tc>
        <w:tc>
          <w:tcPr>
            <w:tcW w:w="1691" w:type="dxa"/>
            <w:vAlign w:val="center"/>
          </w:tcPr>
          <w:p w14:paraId="76A8D906" w14:textId="73DFE822" w:rsidR="00D213AD" w:rsidRPr="00D213AD" w:rsidRDefault="00D213AD" w:rsidP="008B77CB">
            <w:pPr>
              <w:spacing w:line="276" w:lineRule="auto"/>
              <w:rPr>
                <w:rFonts w:ascii="Arial" w:hAnsi="Arial" w:cs="Arial"/>
                <w:lang w:val="en-US"/>
              </w:rPr>
            </w:pPr>
          </w:p>
        </w:tc>
        <w:tc>
          <w:tcPr>
            <w:tcW w:w="1660" w:type="dxa"/>
            <w:vAlign w:val="center"/>
          </w:tcPr>
          <w:p w14:paraId="469ABDC8" w14:textId="3D049549" w:rsidR="00D213AD" w:rsidRPr="00D213AD" w:rsidRDefault="00D213AD" w:rsidP="008B77CB">
            <w:pPr>
              <w:spacing w:line="276" w:lineRule="auto"/>
              <w:rPr>
                <w:rFonts w:ascii="Arial" w:hAnsi="Arial" w:cs="Arial"/>
                <w:lang w:val="en-US"/>
              </w:rPr>
            </w:pPr>
          </w:p>
        </w:tc>
      </w:tr>
      <w:tr w:rsidR="00D213AD" w:rsidRPr="00D213AD" w14:paraId="2E3CB230" w14:textId="77777777" w:rsidTr="008B77CB">
        <w:tc>
          <w:tcPr>
            <w:tcW w:w="5949" w:type="dxa"/>
            <w:vAlign w:val="center"/>
            <w:hideMark/>
          </w:tcPr>
          <w:p w14:paraId="02972332" w14:textId="77777777" w:rsidR="00D213AD" w:rsidRPr="00D213AD" w:rsidRDefault="00D213AD" w:rsidP="00BD2F03">
            <w:pPr>
              <w:pStyle w:val="ListParagraph"/>
              <w:numPr>
                <w:ilvl w:val="0"/>
                <w:numId w:val="1"/>
              </w:numPr>
              <w:spacing w:line="276" w:lineRule="auto"/>
              <w:rPr>
                <w:rFonts w:ascii="Arial" w:hAnsi="Arial" w:cs="Arial"/>
                <w:lang w:val="en-US"/>
              </w:rPr>
            </w:pPr>
            <w:r w:rsidRPr="00D213AD">
              <w:rPr>
                <w:rFonts w:ascii="Arial" w:hAnsi="Arial" w:cs="Arial"/>
                <w:lang w:val="en-US"/>
              </w:rPr>
              <w:t>Group discussion is frequent, and it is usually pertinent to the task at hand.</w:t>
            </w:r>
          </w:p>
        </w:tc>
        <w:tc>
          <w:tcPr>
            <w:tcW w:w="1691" w:type="dxa"/>
            <w:vAlign w:val="center"/>
          </w:tcPr>
          <w:p w14:paraId="7B2DE4E4" w14:textId="01377AE4" w:rsidR="00D213AD" w:rsidRPr="00D213AD" w:rsidRDefault="00D213AD" w:rsidP="008B77CB">
            <w:pPr>
              <w:spacing w:line="276" w:lineRule="auto"/>
              <w:rPr>
                <w:rFonts w:ascii="Arial" w:hAnsi="Arial" w:cs="Arial"/>
                <w:lang w:val="en-US"/>
              </w:rPr>
            </w:pPr>
          </w:p>
        </w:tc>
        <w:tc>
          <w:tcPr>
            <w:tcW w:w="1660" w:type="dxa"/>
            <w:vAlign w:val="center"/>
          </w:tcPr>
          <w:p w14:paraId="2AB2F3B8" w14:textId="6FD95FA7" w:rsidR="00D213AD" w:rsidRPr="00D213AD" w:rsidRDefault="00D213AD" w:rsidP="008B77CB">
            <w:pPr>
              <w:spacing w:line="276" w:lineRule="auto"/>
              <w:rPr>
                <w:rFonts w:ascii="Arial" w:hAnsi="Arial" w:cs="Arial"/>
                <w:lang w:val="en-US"/>
              </w:rPr>
            </w:pPr>
          </w:p>
        </w:tc>
      </w:tr>
      <w:tr w:rsidR="00D213AD" w:rsidRPr="00D213AD" w14:paraId="7CFD9630" w14:textId="77777777" w:rsidTr="008B77CB">
        <w:tc>
          <w:tcPr>
            <w:tcW w:w="5949" w:type="dxa"/>
            <w:vAlign w:val="center"/>
            <w:hideMark/>
          </w:tcPr>
          <w:p w14:paraId="698C94D5" w14:textId="77777777" w:rsidR="00D213AD" w:rsidRPr="00D213AD" w:rsidRDefault="00D213AD" w:rsidP="00BD2F03">
            <w:pPr>
              <w:pStyle w:val="ListParagraph"/>
              <w:numPr>
                <w:ilvl w:val="0"/>
                <w:numId w:val="1"/>
              </w:numPr>
              <w:spacing w:line="276" w:lineRule="auto"/>
              <w:rPr>
                <w:rFonts w:ascii="Arial" w:hAnsi="Arial" w:cs="Arial"/>
                <w:lang w:val="en-US"/>
              </w:rPr>
            </w:pPr>
            <w:r w:rsidRPr="00D213AD">
              <w:rPr>
                <w:rFonts w:ascii="Arial" w:hAnsi="Arial" w:cs="Arial"/>
                <w:lang w:val="en-US"/>
              </w:rPr>
              <w:t>Group members understand what they are trying to accomplish.</w:t>
            </w:r>
          </w:p>
        </w:tc>
        <w:tc>
          <w:tcPr>
            <w:tcW w:w="1691" w:type="dxa"/>
            <w:vAlign w:val="center"/>
          </w:tcPr>
          <w:p w14:paraId="51368E76" w14:textId="5C9A95B4" w:rsidR="00D213AD" w:rsidRPr="00D213AD" w:rsidRDefault="00D213AD" w:rsidP="008B77CB">
            <w:pPr>
              <w:spacing w:line="276" w:lineRule="auto"/>
              <w:rPr>
                <w:rFonts w:ascii="Arial" w:hAnsi="Arial" w:cs="Arial"/>
                <w:lang w:val="en-US"/>
              </w:rPr>
            </w:pPr>
          </w:p>
        </w:tc>
        <w:tc>
          <w:tcPr>
            <w:tcW w:w="1660" w:type="dxa"/>
            <w:vAlign w:val="center"/>
          </w:tcPr>
          <w:p w14:paraId="350431F7" w14:textId="48721BA0" w:rsidR="00D213AD" w:rsidRPr="00D213AD" w:rsidRDefault="00D213AD" w:rsidP="008B77CB">
            <w:pPr>
              <w:spacing w:line="276" w:lineRule="auto"/>
              <w:rPr>
                <w:rFonts w:ascii="Arial" w:hAnsi="Arial" w:cs="Arial"/>
                <w:lang w:val="en-US"/>
              </w:rPr>
            </w:pPr>
          </w:p>
        </w:tc>
      </w:tr>
      <w:tr w:rsidR="00D213AD" w:rsidRPr="00D213AD" w14:paraId="57F54D4E" w14:textId="77777777" w:rsidTr="008B77CB">
        <w:tc>
          <w:tcPr>
            <w:tcW w:w="5949" w:type="dxa"/>
            <w:vAlign w:val="center"/>
            <w:hideMark/>
          </w:tcPr>
          <w:p w14:paraId="277797E4" w14:textId="77777777" w:rsidR="00D213AD" w:rsidRPr="00D213AD" w:rsidRDefault="00D213AD" w:rsidP="00BD2F03">
            <w:pPr>
              <w:pStyle w:val="ListParagraph"/>
              <w:numPr>
                <w:ilvl w:val="0"/>
                <w:numId w:val="1"/>
              </w:numPr>
              <w:spacing w:line="276" w:lineRule="auto"/>
              <w:rPr>
                <w:rFonts w:ascii="Arial" w:hAnsi="Arial" w:cs="Arial"/>
                <w:lang w:val="en-US"/>
              </w:rPr>
            </w:pPr>
            <w:r w:rsidRPr="00D213AD">
              <w:rPr>
                <w:rFonts w:ascii="Arial" w:hAnsi="Arial" w:cs="Arial"/>
                <w:lang w:val="en-US"/>
              </w:rPr>
              <w:t>People listen to each other’s suggestions and ideas.</w:t>
            </w:r>
          </w:p>
        </w:tc>
        <w:tc>
          <w:tcPr>
            <w:tcW w:w="1691" w:type="dxa"/>
            <w:vAlign w:val="center"/>
          </w:tcPr>
          <w:p w14:paraId="320AC166" w14:textId="61E0715F" w:rsidR="00D213AD" w:rsidRPr="00D213AD" w:rsidRDefault="00D213AD" w:rsidP="008B77CB">
            <w:pPr>
              <w:spacing w:line="276" w:lineRule="auto"/>
              <w:rPr>
                <w:rFonts w:ascii="Arial" w:hAnsi="Arial" w:cs="Arial"/>
                <w:lang w:val="en-US"/>
              </w:rPr>
            </w:pPr>
          </w:p>
        </w:tc>
        <w:tc>
          <w:tcPr>
            <w:tcW w:w="1660" w:type="dxa"/>
            <w:vAlign w:val="center"/>
          </w:tcPr>
          <w:p w14:paraId="61AA290A" w14:textId="316DF1C2" w:rsidR="00D213AD" w:rsidRPr="00D213AD" w:rsidRDefault="00D213AD" w:rsidP="008B77CB">
            <w:pPr>
              <w:spacing w:line="276" w:lineRule="auto"/>
              <w:rPr>
                <w:rFonts w:ascii="Arial" w:hAnsi="Arial" w:cs="Arial"/>
                <w:lang w:val="en-US"/>
              </w:rPr>
            </w:pPr>
          </w:p>
        </w:tc>
      </w:tr>
      <w:tr w:rsidR="00D213AD" w:rsidRPr="00D213AD" w14:paraId="1FB8716B" w14:textId="77777777" w:rsidTr="008B77CB">
        <w:tc>
          <w:tcPr>
            <w:tcW w:w="5949" w:type="dxa"/>
            <w:vAlign w:val="center"/>
            <w:hideMark/>
          </w:tcPr>
          <w:p w14:paraId="78A3A005" w14:textId="77777777" w:rsidR="00D213AD" w:rsidRPr="00D213AD" w:rsidRDefault="00D213AD" w:rsidP="00BD2F03">
            <w:pPr>
              <w:pStyle w:val="ListParagraph"/>
              <w:numPr>
                <w:ilvl w:val="0"/>
                <w:numId w:val="1"/>
              </w:numPr>
              <w:spacing w:line="276" w:lineRule="auto"/>
              <w:rPr>
                <w:rFonts w:ascii="Arial" w:hAnsi="Arial" w:cs="Arial"/>
                <w:lang w:val="en-US"/>
              </w:rPr>
            </w:pPr>
            <w:r w:rsidRPr="00D213AD">
              <w:rPr>
                <w:rFonts w:ascii="Arial" w:hAnsi="Arial" w:cs="Arial"/>
                <w:lang w:val="en-US"/>
              </w:rPr>
              <w:t>Disagreements are tolerated, and an attempt is made to resolve them.</w:t>
            </w:r>
          </w:p>
        </w:tc>
        <w:tc>
          <w:tcPr>
            <w:tcW w:w="1691" w:type="dxa"/>
            <w:vAlign w:val="center"/>
          </w:tcPr>
          <w:p w14:paraId="383ED53B" w14:textId="57EBC20F" w:rsidR="00D213AD" w:rsidRPr="00D213AD" w:rsidRDefault="00D213AD" w:rsidP="008B77CB">
            <w:pPr>
              <w:spacing w:line="276" w:lineRule="auto"/>
              <w:rPr>
                <w:rFonts w:ascii="Arial" w:hAnsi="Arial" w:cs="Arial"/>
                <w:lang w:val="en-US"/>
              </w:rPr>
            </w:pPr>
          </w:p>
        </w:tc>
        <w:tc>
          <w:tcPr>
            <w:tcW w:w="1660" w:type="dxa"/>
            <w:vAlign w:val="center"/>
          </w:tcPr>
          <w:p w14:paraId="5D87042F" w14:textId="7A6A37CE" w:rsidR="00D213AD" w:rsidRPr="00D213AD" w:rsidRDefault="00D213AD" w:rsidP="008B77CB">
            <w:pPr>
              <w:spacing w:line="276" w:lineRule="auto"/>
              <w:rPr>
                <w:rFonts w:ascii="Arial" w:hAnsi="Arial" w:cs="Arial"/>
                <w:lang w:val="en-US"/>
              </w:rPr>
            </w:pPr>
          </w:p>
        </w:tc>
      </w:tr>
      <w:tr w:rsidR="00D213AD" w:rsidRPr="00D213AD" w14:paraId="2B4E3C67" w14:textId="77777777" w:rsidTr="008B77CB">
        <w:tc>
          <w:tcPr>
            <w:tcW w:w="5949" w:type="dxa"/>
            <w:vAlign w:val="center"/>
            <w:hideMark/>
          </w:tcPr>
          <w:p w14:paraId="01E3D065" w14:textId="77777777" w:rsidR="00D213AD" w:rsidRPr="00D213AD" w:rsidRDefault="00D213AD" w:rsidP="00BD2F03">
            <w:pPr>
              <w:pStyle w:val="ListParagraph"/>
              <w:numPr>
                <w:ilvl w:val="0"/>
                <w:numId w:val="1"/>
              </w:numPr>
              <w:spacing w:line="276" w:lineRule="auto"/>
              <w:rPr>
                <w:rFonts w:ascii="Arial" w:hAnsi="Arial" w:cs="Arial"/>
                <w:lang w:val="en-US"/>
              </w:rPr>
            </w:pPr>
            <w:r w:rsidRPr="00D213AD">
              <w:rPr>
                <w:rFonts w:ascii="Arial" w:hAnsi="Arial" w:cs="Arial"/>
                <w:lang w:val="en-US"/>
              </w:rPr>
              <w:t>There is general agreement on most courses of action taken.</w:t>
            </w:r>
          </w:p>
        </w:tc>
        <w:tc>
          <w:tcPr>
            <w:tcW w:w="1691" w:type="dxa"/>
            <w:vAlign w:val="center"/>
          </w:tcPr>
          <w:p w14:paraId="1BBE60DA" w14:textId="0570A396" w:rsidR="00D213AD" w:rsidRPr="00D213AD" w:rsidRDefault="00D213AD" w:rsidP="008B77CB">
            <w:pPr>
              <w:spacing w:line="276" w:lineRule="auto"/>
              <w:rPr>
                <w:rFonts w:ascii="Arial" w:hAnsi="Arial" w:cs="Arial"/>
                <w:lang w:val="en-US"/>
              </w:rPr>
            </w:pPr>
          </w:p>
        </w:tc>
        <w:tc>
          <w:tcPr>
            <w:tcW w:w="1660" w:type="dxa"/>
            <w:vAlign w:val="center"/>
          </w:tcPr>
          <w:p w14:paraId="71963A7A" w14:textId="0A80ACC4" w:rsidR="00D213AD" w:rsidRPr="00D213AD" w:rsidRDefault="00D213AD" w:rsidP="008B77CB">
            <w:pPr>
              <w:spacing w:line="276" w:lineRule="auto"/>
              <w:rPr>
                <w:rFonts w:ascii="Arial" w:hAnsi="Arial" w:cs="Arial"/>
                <w:lang w:val="en-US"/>
              </w:rPr>
            </w:pPr>
          </w:p>
        </w:tc>
      </w:tr>
      <w:tr w:rsidR="00D213AD" w:rsidRPr="00D213AD" w14:paraId="40323DF7" w14:textId="77777777" w:rsidTr="008B77CB">
        <w:tc>
          <w:tcPr>
            <w:tcW w:w="5949" w:type="dxa"/>
            <w:vAlign w:val="center"/>
            <w:hideMark/>
          </w:tcPr>
          <w:p w14:paraId="73700C6A" w14:textId="77777777" w:rsidR="00D213AD" w:rsidRPr="00D213AD" w:rsidRDefault="00D213AD" w:rsidP="00BD2F03">
            <w:pPr>
              <w:pStyle w:val="ListParagraph"/>
              <w:numPr>
                <w:ilvl w:val="0"/>
                <w:numId w:val="1"/>
              </w:numPr>
              <w:spacing w:line="276" w:lineRule="auto"/>
              <w:rPr>
                <w:rFonts w:ascii="Arial" w:hAnsi="Arial" w:cs="Arial"/>
                <w:lang w:val="en-US"/>
              </w:rPr>
            </w:pPr>
            <w:r w:rsidRPr="00D213AD">
              <w:rPr>
                <w:rFonts w:ascii="Arial" w:hAnsi="Arial" w:cs="Arial"/>
                <w:lang w:val="en-US"/>
              </w:rPr>
              <w:t>The group welcomes frank criticism from inside and outside sources.</w:t>
            </w:r>
          </w:p>
        </w:tc>
        <w:tc>
          <w:tcPr>
            <w:tcW w:w="1691" w:type="dxa"/>
            <w:vAlign w:val="center"/>
          </w:tcPr>
          <w:p w14:paraId="2C9925E9" w14:textId="3D1A70FD" w:rsidR="00D213AD" w:rsidRPr="00D213AD" w:rsidRDefault="00D213AD" w:rsidP="008B77CB">
            <w:pPr>
              <w:spacing w:line="276" w:lineRule="auto"/>
              <w:rPr>
                <w:rFonts w:ascii="Arial" w:hAnsi="Arial" w:cs="Arial"/>
                <w:lang w:val="en-US"/>
              </w:rPr>
            </w:pPr>
          </w:p>
        </w:tc>
        <w:tc>
          <w:tcPr>
            <w:tcW w:w="1660" w:type="dxa"/>
            <w:vAlign w:val="center"/>
          </w:tcPr>
          <w:p w14:paraId="0A502899" w14:textId="4D4076CD" w:rsidR="00D213AD" w:rsidRPr="00D213AD" w:rsidRDefault="00D213AD" w:rsidP="008B77CB">
            <w:pPr>
              <w:spacing w:line="276" w:lineRule="auto"/>
              <w:rPr>
                <w:rFonts w:ascii="Arial" w:hAnsi="Arial" w:cs="Arial"/>
                <w:lang w:val="en-US"/>
              </w:rPr>
            </w:pPr>
          </w:p>
        </w:tc>
      </w:tr>
      <w:tr w:rsidR="00D213AD" w:rsidRPr="00D213AD" w14:paraId="027794E6" w14:textId="77777777" w:rsidTr="008B77CB">
        <w:tc>
          <w:tcPr>
            <w:tcW w:w="5949" w:type="dxa"/>
            <w:vAlign w:val="center"/>
            <w:hideMark/>
          </w:tcPr>
          <w:p w14:paraId="627FF20A"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 xml:space="preserve">When the group </w:t>
            </w:r>
            <w:proofErr w:type="gramStart"/>
            <w:r w:rsidRPr="008B77CB">
              <w:rPr>
                <w:rFonts w:ascii="Arial" w:hAnsi="Arial" w:cs="Arial"/>
                <w:lang w:val="en-US"/>
              </w:rPr>
              <w:t>takes action</w:t>
            </w:r>
            <w:proofErr w:type="gramEnd"/>
            <w:r w:rsidRPr="008B77CB">
              <w:rPr>
                <w:rFonts w:ascii="Arial" w:hAnsi="Arial" w:cs="Arial"/>
                <w:lang w:val="en-US"/>
              </w:rPr>
              <w:t>, clear assignments are made and accepted.</w:t>
            </w:r>
          </w:p>
        </w:tc>
        <w:tc>
          <w:tcPr>
            <w:tcW w:w="1691" w:type="dxa"/>
            <w:vAlign w:val="center"/>
          </w:tcPr>
          <w:p w14:paraId="61754425" w14:textId="10AB84B5" w:rsidR="00D213AD" w:rsidRPr="00D213AD" w:rsidRDefault="00D213AD" w:rsidP="008B77CB">
            <w:pPr>
              <w:spacing w:line="276" w:lineRule="auto"/>
              <w:rPr>
                <w:rFonts w:ascii="Arial" w:hAnsi="Arial" w:cs="Arial"/>
                <w:lang w:val="en-US"/>
              </w:rPr>
            </w:pPr>
          </w:p>
        </w:tc>
        <w:tc>
          <w:tcPr>
            <w:tcW w:w="1660" w:type="dxa"/>
            <w:vAlign w:val="center"/>
          </w:tcPr>
          <w:p w14:paraId="6AC42976" w14:textId="3A6D5D92" w:rsidR="00D213AD" w:rsidRPr="00D213AD" w:rsidRDefault="00D213AD" w:rsidP="008B77CB">
            <w:pPr>
              <w:spacing w:line="276" w:lineRule="auto"/>
              <w:rPr>
                <w:rFonts w:ascii="Arial" w:hAnsi="Arial" w:cs="Arial"/>
                <w:lang w:val="en-US"/>
              </w:rPr>
            </w:pPr>
          </w:p>
        </w:tc>
      </w:tr>
      <w:tr w:rsidR="00D213AD" w:rsidRPr="00D213AD" w14:paraId="482328C0" w14:textId="77777777" w:rsidTr="008B77CB">
        <w:tc>
          <w:tcPr>
            <w:tcW w:w="5949" w:type="dxa"/>
            <w:vAlign w:val="center"/>
            <w:hideMark/>
          </w:tcPr>
          <w:p w14:paraId="4097E6CA"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There is a well-established, relaxed working relationship among the members.</w:t>
            </w:r>
          </w:p>
        </w:tc>
        <w:tc>
          <w:tcPr>
            <w:tcW w:w="1691" w:type="dxa"/>
            <w:vAlign w:val="center"/>
          </w:tcPr>
          <w:p w14:paraId="1E7DA5CF" w14:textId="13C1C256" w:rsidR="00D213AD" w:rsidRPr="00D213AD" w:rsidRDefault="00D213AD" w:rsidP="008B77CB">
            <w:pPr>
              <w:spacing w:line="276" w:lineRule="auto"/>
              <w:rPr>
                <w:rFonts w:ascii="Arial" w:hAnsi="Arial" w:cs="Arial"/>
                <w:lang w:val="en-US"/>
              </w:rPr>
            </w:pPr>
          </w:p>
        </w:tc>
        <w:tc>
          <w:tcPr>
            <w:tcW w:w="1660" w:type="dxa"/>
            <w:vAlign w:val="center"/>
          </w:tcPr>
          <w:p w14:paraId="554EB92F" w14:textId="1F0EBEFD" w:rsidR="00D213AD" w:rsidRPr="00D213AD" w:rsidRDefault="00D213AD" w:rsidP="008B77CB">
            <w:pPr>
              <w:spacing w:line="276" w:lineRule="auto"/>
              <w:rPr>
                <w:rFonts w:ascii="Arial" w:hAnsi="Arial" w:cs="Arial"/>
                <w:lang w:val="en-US"/>
              </w:rPr>
            </w:pPr>
          </w:p>
        </w:tc>
      </w:tr>
      <w:tr w:rsidR="00D213AD" w:rsidRPr="00D213AD" w14:paraId="67102FCC" w14:textId="77777777" w:rsidTr="008B77CB">
        <w:tc>
          <w:tcPr>
            <w:tcW w:w="5949" w:type="dxa"/>
            <w:vAlign w:val="center"/>
            <w:hideMark/>
          </w:tcPr>
          <w:p w14:paraId="07DF1E14"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There is a high degree of trust and confidence among the leader and subordinates.</w:t>
            </w:r>
          </w:p>
        </w:tc>
        <w:tc>
          <w:tcPr>
            <w:tcW w:w="1691" w:type="dxa"/>
            <w:vAlign w:val="center"/>
          </w:tcPr>
          <w:p w14:paraId="15918DF4" w14:textId="0BF3C174" w:rsidR="00D213AD" w:rsidRPr="00D213AD" w:rsidRDefault="00D213AD" w:rsidP="008B77CB">
            <w:pPr>
              <w:spacing w:line="276" w:lineRule="auto"/>
              <w:rPr>
                <w:rFonts w:ascii="Arial" w:hAnsi="Arial" w:cs="Arial"/>
                <w:lang w:val="en-US"/>
              </w:rPr>
            </w:pPr>
          </w:p>
        </w:tc>
        <w:tc>
          <w:tcPr>
            <w:tcW w:w="1660" w:type="dxa"/>
            <w:vAlign w:val="center"/>
          </w:tcPr>
          <w:p w14:paraId="0BFF9552" w14:textId="0B49093B" w:rsidR="00D213AD" w:rsidRPr="00D213AD" w:rsidRDefault="00D213AD" w:rsidP="008B77CB">
            <w:pPr>
              <w:spacing w:line="276" w:lineRule="auto"/>
              <w:rPr>
                <w:rFonts w:ascii="Arial" w:hAnsi="Arial" w:cs="Arial"/>
                <w:lang w:val="en-US"/>
              </w:rPr>
            </w:pPr>
          </w:p>
        </w:tc>
      </w:tr>
      <w:tr w:rsidR="00D213AD" w:rsidRPr="00D213AD" w14:paraId="1A321C6F" w14:textId="77777777" w:rsidTr="008B77CB">
        <w:tc>
          <w:tcPr>
            <w:tcW w:w="5949" w:type="dxa"/>
            <w:vAlign w:val="center"/>
            <w:hideMark/>
          </w:tcPr>
          <w:p w14:paraId="73068A1C"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The group members strive hard to help the group achieve its goal.</w:t>
            </w:r>
          </w:p>
        </w:tc>
        <w:tc>
          <w:tcPr>
            <w:tcW w:w="1691" w:type="dxa"/>
            <w:vAlign w:val="center"/>
          </w:tcPr>
          <w:p w14:paraId="5CED4EAE" w14:textId="4182FAEB" w:rsidR="00D213AD" w:rsidRPr="00D213AD" w:rsidRDefault="00D213AD" w:rsidP="008B77CB">
            <w:pPr>
              <w:spacing w:line="276" w:lineRule="auto"/>
              <w:rPr>
                <w:rFonts w:ascii="Arial" w:hAnsi="Arial" w:cs="Arial"/>
                <w:lang w:val="en-US"/>
              </w:rPr>
            </w:pPr>
          </w:p>
        </w:tc>
        <w:tc>
          <w:tcPr>
            <w:tcW w:w="1660" w:type="dxa"/>
            <w:vAlign w:val="center"/>
          </w:tcPr>
          <w:p w14:paraId="16F04274" w14:textId="21512847" w:rsidR="00D213AD" w:rsidRPr="00D213AD" w:rsidRDefault="00D213AD" w:rsidP="008B77CB">
            <w:pPr>
              <w:spacing w:line="276" w:lineRule="auto"/>
              <w:rPr>
                <w:rFonts w:ascii="Arial" w:hAnsi="Arial" w:cs="Arial"/>
                <w:lang w:val="en-US"/>
              </w:rPr>
            </w:pPr>
          </w:p>
        </w:tc>
      </w:tr>
      <w:tr w:rsidR="00D213AD" w:rsidRPr="00D213AD" w14:paraId="27AB7CCA" w14:textId="77777777" w:rsidTr="008B77CB">
        <w:tc>
          <w:tcPr>
            <w:tcW w:w="5949" w:type="dxa"/>
            <w:vAlign w:val="center"/>
            <w:hideMark/>
          </w:tcPr>
          <w:p w14:paraId="0F797BF5"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Suggestions and criticisms are offered and received with a helpful spirit.</w:t>
            </w:r>
          </w:p>
        </w:tc>
        <w:tc>
          <w:tcPr>
            <w:tcW w:w="1691" w:type="dxa"/>
            <w:vAlign w:val="center"/>
          </w:tcPr>
          <w:p w14:paraId="4295313B" w14:textId="45656CB4" w:rsidR="00D213AD" w:rsidRPr="00D213AD" w:rsidRDefault="00D213AD" w:rsidP="008B77CB">
            <w:pPr>
              <w:spacing w:line="276" w:lineRule="auto"/>
              <w:rPr>
                <w:rFonts w:ascii="Arial" w:hAnsi="Arial" w:cs="Arial"/>
                <w:lang w:val="en-US"/>
              </w:rPr>
            </w:pPr>
          </w:p>
        </w:tc>
        <w:tc>
          <w:tcPr>
            <w:tcW w:w="1660" w:type="dxa"/>
            <w:vAlign w:val="center"/>
          </w:tcPr>
          <w:p w14:paraId="708E8C5B" w14:textId="58E0DC04" w:rsidR="00D213AD" w:rsidRPr="00D213AD" w:rsidRDefault="00D213AD" w:rsidP="008B77CB">
            <w:pPr>
              <w:spacing w:line="276" w:lineRule="auto"/>
              <w:rPr>
                <w:rFonts w:ascii="Arial" w:hAnsi="Arial" w:cs="Arial"/>
                <w:lang w:val="en-US"/>
              </w:rPr>
            </w:pPr>
          </w:p>
        </w:tc>
      </w:tr>
      <w:tr w:rsidR="00D213AD" w:rsidRPr="00D213AD" w14:paraId="014DC65F" w14:textId="77777777" w:rsidTr="008B77CB">
        <w:tc>
          <w:tcPr>
            <w:tcW w:w="5949" w:type="dxa"/>
            <w:vAlign w:val="center"/>
            <w:hideMark/>
          </w:tcPr>
          <w:p w14:paraId="78DF236D"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There is a cooperative rather than a competitive relationship among group members.</w:t>
            </w:r>
          </w:p>
        </w:tc>
        <w:tc>
          <w:tcPr>
            <w:tcW w:w="1691" w:type="dxa"/>
            <w:vAlign w:val="center"/>
          </w:tcPr>
          <w:p w14:paraId="235F08D5" w14:textId="54F7C830" w:rsidR="00D213AD" w:rsidRPr="00D213AD" w:rsidRDefault="00D213AD" w:rsidP="008B77CB">
            <w:pPr>
              <w:spacing w:line="276" w:lineRule="auto"/>
              <w:rPr>
                <w:rFonts w:ascii="Arial" w:hAnsi="Arial" w:cs="Arial"/>
                <w:lang w:val="en-US"/>
              </w:rPr>
            </w:pPr>
          </w:p>
        </w:tc>
        <w:tc>
          <w:tcPr>
            <w:tcW w:w="1660" w:type="dxa"/>
            <w:vAlign w:val="center"/>
          </w:tcPr>
          <w:p w14:paraId="0FE28D27" w14:textId="5F081AC4" w:rsidR="00D213AD" w:rsidRPr="00D213AD" w:rsidRDefault="00D213AD" w:rsidP="008B77CB">
            <w:pPr>
              <w:spacing w:line="276" w:lineRule="auto"/>
              <w:rPr>
                <w:rFonts w:ascii="Arial" w:hAnsi="Arial" w:cs="Arial"/>
                <w:lang w:val="en-US"/>
              </w:rPr>
            </w:pPr>
          </w:p>
        </w:tc>
      </w:tr>
      <w:tr w:rsidR="00D213AD" w:rsidRPr="00D213AD" w14:paraId="743CD20A" w14:textId="77777777" w:rsidTr="008B77CB">
        <w:tc>
          <w:tcPr>
            <w:tcW w:w="5949" w:type="dxa"/>
            <w:vAlign w:val="center"/>
            <w:hideMark/>
          </w:tcPr>
          <w:p w14:paraId="1FBFDCA4"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lastRenderedPageBreak/>
              <w:t>The group goals are set high but not so high as to create anxieties or fear of failure.</w:t>
            </w:r>
          </w:p>
        </w:tc>
        <w:tc>
          <w:tcPr>
            <w:tcW w:w="1691" w:type="dxa"/>
            <w:vAlign w:val="center"/>
          </w:tcPr>
          <w:p w14:paraId="1E8046EA" w14:textId="4AC4DEFA" w:rsidR="00D213AD" w:rsidRPr="00D213AD" w:rsidRDefault="00D213AD" w:rsidP="008B77CB">
            <w:pPr>
              <w:spacing w:line="276" w:lineRule="auto"/>
              <w:rPr>
                <w:rFonts w:ascii="Arial" w:hAnsi="Arial" w:cs="Arial"/>
                <w:lang w:val="en-US"/>
              </w:rPr>
            </w:pPr>
          </w:p>
        </w:tc>
        <w:tc>
          <w:tcPr>
            <w:tcW w:w="1660" w:type="dxa"/>
            <w:vAlign w:val="center"/>
          </w:tcPr>
          <w:p w14:paraId="3A2D3AFD" w14:textId="40C7C45C" w:rsidR="00D213AD" w:rsidRPr="00D213AD" w:rsidRDefault="00D213AD" w:rsidP="008B77CB">
            <w:pPr>
              <w:spacing w:line="276" w:lineRule="auto"/>
              <w:rPr>
                <w:rFonts w:ascii="Arial" w:hAnsi="Arial" w:cs="Arial"/>
                <w:lang w:val="en-US"/>
              </w:rPr>
            </w:pPr>
          </w:p>
        </w:tc>
      </w:tr>
      <w:tr w:rsidR="00D213AD" w:rsidRPr="00D213AD" w14:paraId="6ACC1783" w14:textId="77777777" w:rsidTr="008B77CB">
        <w:tc>
          <w:tcPr>
            <w:tcW w:w="5949" w:type="dxa"/>
            <w:vAlign w:val="center"/>
            <w:hideMark/>
          </w:tcPr>
          <w:p w14:paraId="5C52AEC9"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The leaders and members hold a high opinion of the group’s capabilities.</w:t>
            </w:r>
          </w:p>
        </w:tc>
        <w:tc>
          <w:tcPr>
            <w:tcW w:w="1691" w:type="dxa"/>
            <w:vAlign w:val="center"/>
          </w:tcPr>
          <w:p w14:paraId="6B083740" w14:textId="259FA238" w:rsidR="00D213AD" w:rsidRPr="00D213AD" w:rsidRDefault="00D213AD" w:rsidP="008B77CB">
            <w:pPr>
              <w:spacing w:line="276" w:lineRule="auto"/>
              <w:rPr>
                <w:rFonts w:ascii="Arial" w:hAnsi="Arial" w:cs="Arial"/>
                <w:lang w:val="en-US"/>
              </w:rPr>
            </w:pPr>
          </w:p>
        </w:tc>
        <w:tc>
          <w:tcPr>
            <w:tcW w:w="1660" w:type="dxa"/>
            <w:vAlign w:val="center"/>
          </w:tcPr>
          <w:p w14:paraId="353C711C" w14:textId="7DAB09B0" w:rsidR="00D213AD" w:rsidRPr="00D213AD" w:rsidRDefault="00D213AD" w:rsidP="008B77CB">
            <w:pPr>
              <w:spacing w:line="276" w:lineRule="auto"/>
              <w:rPr>
                <w:rFonts w:ascii="Arial" w:hAnsi="Arial" w:cs="Arial"/>
                <w:lang w:val="en-US"/>
              </w:rPr>
            </w:pPr>
          </w:p>
        </w:tc>
      </w:tr>
      <w:tr w:rsidR="00D213AD" w:rsidRPr="00D213AD" w14:paraId="30E0EFB3" w14:textId="77777777" w:rsidTr="008B77CB">
        <w:trPr>
          <w:trHeight w:val="493"/>
        </w:trPr>
        <w:tc>
          <w:tcPr>
            <w:tcW w:w="5949" w:type="dxa"/>
            <w:vAlign w:val="center"/>
            <w:hideMark/>
          </w:tcPr>
          <w:p w14:paraId="32AEDC59"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Creativity is stimulated within the group.</w:t>
            </w:r>
          </w:p>
        </w:tc>
        <w:tc>
          <w:tcPr>
            <w:tcW w:w="1691" w:type="dxa"/>
            <w:vAlign w:val="center"/>
          </w:tcPr>
          <w:p w14:paraId="79482190" w14:textId="5A3AA867" w:rsidR="00D213AD" w:rsidRPr="00D213AD" w:rsidRDefault="00D213AD" w:rsidP="008B77CB">
            <w:pPr>
              <w:spacing w:line="276" w:lineRule="auto"/>
              <w:rPr>
                <w:rFonts w:ascii="Arial" w:hAnsi="Arial" w:cs="Arial"/>
                <w:lang w:val="en-US"/>
              </w:rPr>
            </w:pPr>
          </w:p>
        </w:tc>
        <w:tc>
          <w:tcPr>
            <w:tcW w:w="1660" w:type="dxa"/>
            <w:vAlign w:val="center"/>
          </w:tcPr>
          <w:p w14:paraId="5F3C8C58" w14:textId="781F0CCA" w:rsidR="00D213AD" w:rsidRPr="00D213AD" w:rsidRDefault="00D213AD" w:rsidP="008B77CB">
            <w:pPr>
              <w:spacing w:line="276" w:lineRule="auto"/>
              <w:rPr>
                <w:rFonts w:ascii="Arial" w:hAnsi="Arial" w:cs="Arial"/>
                <w:lang w:val="en-US"/>
              </w:rPr>
            </w:pPr>
          </w:p>
        </w:tc>
      </w:tr>
      <w:tr w:rsidR="00D213AD" w:rsidRPr="00D213AD" w14:paraId="78B54266" w14:textId="77777777" w:rsidTr="008B77CB">
        <w:tc>
          <w:tcPr>
            <w:tcW w:w="5949" w:type="dxa"/>
            <w:vAlign w:val="center"/>
            <w:hideMark/>
          </w:tcPr>
          <w:p w14:paraId="405876CD"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There is ample communication within the group of topics relevant to getting the work accomplished.</w:t>
            </w:r>
          </w:p>
        </w:tc>
        <w:tc>
          <w:tcPr>
            <w:tcW w:w="1691" w:type="dxa"/>
            <w:vAlign w:val="center"/>
          </w:tcPr>
          <w:p w14:paraId="1CD268F9" w14:textId="27208D71" w:rsidR="00D213AD" w:rsidRPr="00D213AD" w:rsidRDefault="00D213AD" w:rsidP="008B77CB">
            <w:pPr>
              <w:spacing w:line="276" w:lineRule="auto"/>
              <w:rPr>
                <w:rFonts w:ascii="Arial" w:hAnsi="Arial" w:cs="Arial"/>
                <w:lang w:val="en-US"/>
              </w:rPr>
            </w:pPr>
          </w:p>
        </w:tc>
        <w:tc>
          <w:tcPr>
            <w:tcW w:w="1660" w:type="dxa"/>
            <w:vAlign w:val="center"/>
          </w:tcPr>
          <w:p w14:paraId="4F11CB68" w14:textId="175B5D8C" w:rsidR="00D213AD" w:rsidRPr="00D213AD" w:rsidRDefault="00D213AD" w:rsidP="008B77CB">
            <w:pPr>
              <w:spacing w:line="276" w:lineRule="auto"/>
              <w:rPr>
                <w:rFonts w:ascii="Arial" w:hAnsi="Arial" w:cs="Arial"/>
                <w:lang w:val="en-US"/>
              </w:rPr>
            </w:pPr>
          </w:p>
        </w:tc>
      </w:tr>
      <w:tr w:rsidR="00D213AD" w:rsidRPr="00D213AD" w14:paraId="4FCC44DA" w14:textId="77777777" w:rsidTr="008B77CB">
        <w:tc>
          <w:tcPr>
            <w:tcW w:w="5949" w:type="dxa"/>
            <w:vAlign w:val="center"/>
            <w:hideMark/>
          </w:tcPr>
          <w:p w14:paraId="5CC1394A"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Group members feel confident in making decisions.</w:t>
            </w:r>
          </w:p>
        </w:tc>
        <w:tc>
          <w:tcPr>
            <w:tcW w:w="1691" w:type="dxa"/>
            <w:vAlign w:val="center"/>
          </w:tcPr>
          <w:p w14:paraId="7BBFBDFF" w14:textId="50BAC324" w:rsidR="00D213AD" w:rsidRPr="00D213AD" w:rsidRDefault="00D213AD" w:rsidP="008B77CB">
            <w:pPr>
              <w:spacing w:line="276" w:lineRule="auto"/>
              <w:rPr>
                <w:rFonts w:ascii="Arial" w:hAnsi="Arial" w:cs="Arial"/>
                <w:lang w:val="en-US"/>
              </w:rPr>
            </w:pPr>
          </w:p>
        </w:tc>
        <w:tc>
          <w:tcPr>
            <w:tcW w:w="1660" w:type="dxa"/>
            <w:vAlign w:val="center"/>
          </w:tcPr>
          <w:p w14:paraId="05E8D1FB" w14:textId="26DEE9C4" w:rsidR="00D213AD" w:rsidRPr="00D213AD" w:rsidRDefault="00D213AD" w:rsidP="008B77CB">
            <w:pPr>
              <w:spacing w:line="276" w:lineRule="auto"/>
              <w:rPr>
                <w:rFonts w:ascii="Arial" w:hAnsi="Arial" w:cs="Arial"/>
                <w:lang w:val="en-US"/>
              </w:rPr>
            </w:pPr>
          </w:p>
        </w:tc>
      </w:tr>
      <w:tr w:rsidR="00D213AD" w:rsidRPr="00D213AD" w14:paraId="50D26818" w14:textId="77777777" w:rsidTr="008B77CB">
        <w:trPr>
          <w:trHeight w:val="549"/>
        </w:trPr>
        <w:tc>
          <w:tcPr>
            <w:tcW w:w="5949" w:type="dxa"/>
            <w:vAlign w:val="center"/>
            <w:hideMark/>
          </w:tcPr>
          <w:p w14:paraId="6A7A41A6"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People are kept busy but not overloaded.</w:t>
            </w:r>
          </w:p>
        </w:tc>
        <w:tc>
          <w:tcPr>
            <w:tcW w:w="1691" w:type="dxa"/>
            <w:vAlign w:val="center"/>
          </w:tcPr>
          <w:p w14:paraId="6F357111" w14:textId="6AF183C3" w:rsidR="00D213AD" w:rsidRPr="00D213AD" w:rsidRDefault="00D213AD" w:rsidP="008B77CB">
            <w:pPr>
              <w:spacing w:line="276" w:lineRule="auto"/>
              <w:rPr>
                <w:rFonts w:ascii="Arial" w:hAnsi="Arial" w:cs="Arial"/>
                <w:lang w:val="en-US"/>
              </w:rPr>
            </w:pPr>
          </w:p>
        </w:tc>
        <w:tc>
          <w:tcPr>
            <w:tcW w:w="1660" w:type="dxa"/>
            <w:vAlign w:val="center"/>
          </w:tcPr>
          <w:p w14:paraId="703F8B5D" w14:textId="27DD2C19" w:rsidR="00D213AD" w:rsidRPr="00D213AD" w:rsidRDefault="00D213AD" w:rsidP="008B77CB">
            <w:pPr>
              <w:spacing w:line="276" w:lineRule="auto"/>
              <w:rPr>
                <w:rFonts w:ascii="Arial" w:hAnsi="Arial" w:cs="Arial"/>
                <w:lang w:val="en-US"/>
              </w:rPr>
            </w:pPr>
          </w:p>
        </w:tc>
      </w:tr>
      <w:tr w:rsidR="00D213AD" w:rsidRPr="00D213AD" w14:paraId="7E67A080" w14:textId="77777777" w:rsidTr="008B77CB">
        <w:trPr>
          <w:trHeight w:val="414"/>
        </w:trPr>
        <w:tc>
          <w:tcPr>
            <w:tcW w:w="5949" w:type="dxa"/>
            <w:vAlign w:val="center"/>
            <w:hideMark/>
          </w:tcPr>
          <w:p w14:paraId="32F03D8E" w14:textId="77777777" w:rsidR="00D213AD" w:rsidRPr="008B77CB" w:rsidRDefault="00D213AD" w:rsidP="00BD2F03">
            <w:pPr>
              <w:pStyle w:val="ListParagraph"/>
              <w:numPr>
                <w:ilvl w:val="0"/>
                <w:numId w:val="1"/>
              </w:numPr>
              <w:spacing w:line="276" w:lineRule="auto"/>
              <w:rPr>
                <w:rFonts w:ascii="Arial" w:hAnsi="Arial" w:cs="Arial"/>
                <w:lang w:val="en-US"/>
              </w:rPr>
            </w:pPr>
            <w:r w:rsidRPr="008B77CB">
              <w:rPr>
                <w:rFonts w:ascii="Arial" w:hAnsi="Arial" w:cs="Arial"/>
                <w:lang w:val="en-US"/>
              </w:rPr>
              <w:t>The leader of the group is well suited for the job.</w:t>
            </w:r>
          </w:p>
        </w:tc>
        <w:tc>
          <w:tcPr>
            <w:tcW w:w="1691" w:type="dxa"/>
            <w:vAlign w:val="center"/>
          </w:tcPr>
          <w:p w14:paraId="45764C73" w14:textId="3B8BFD49" w:rsidR="00D213AD" w:rsidRPr="00D213AD" w:rsidRDefault="00D213AD" w:rsidP="008B77CB">
            <w:pPr>
              <w:spacing w:line="276" w:lineRule="auto"/>
              <w:rPr>
                <w:rFonts w:ascii="Arial" w:hAnsi="Arial" w:cs="Arial"/>
                <w:lang w:val="en-US"/>
              </w:rPr>
            </w:pPr>
          </w:p>
        </w:tc>
        <w:tc>
          <w:tcPr>
            <w:tcW w:w="1660" w:type="dxa"/>
            <w:vAlign w:val="center"/>
          </w:tcPr>
          <w:p w14:paraId="665FA5C7" w14:textId="4E58B105" w:rsidR="00D213AD" w:rsidRPr="00D213AD" w:rsidRDefault="00D213AD" w:rsidP="008B77CB">
            <w:pPr>
              <w:spacing w:line="276" w:lineRule="auto"/>
              <w:rPr>
                <w:rFonts w:ascii="Arial" w:hAnsi="Arial" w:cs="Arial"/>
                <w:lang w:val="en-US"/>
              </w:rPr>
            </w:pPr>
          </w:p>
        </w:tc>
      </w:tr>
    </w:tbl>
    <w:p w14:paraId="24E9EBB7" w14:textId="77777777" w:rsidR="00D213AD" w:rsidRDefault="00D213AD" w:rsidP="00D213AD">
      <w:pPr>
        <w:spacing w:line="276" w:lineRule="auto"/>
        <w:rPr>
          <w:rFonts w:ascii="Arial" w:hAnsi="Arial" w:cs="Arial"/>
          <w:i/>
          <w:iCs/>
        </w:rPr>
      </w:pPr>
    </w:p>
    <w:p w14:paraId="23D09D66" w14:textId="32ACA95C" w:rsidR="00D213AD" w:rsidRPr="00D213AD" w:rsidRDefault="00D213AD" w:rsidP="00D213AD">
      <w:pPr>
        <w:spacing w:line="276" w:lineRule="auto"/>
        <w:rPr>
          <w:rFonts w:ascii="Arial" w:hAnsi="Arial" w:cs="Arial"/>
          <w:lang w:val="en-US"/>
        </w:rPr>
      </w:pPr>
      <w:r w:rsidRPr="00D213AD">
        <w:rPr>
          <w:rFonts w:ascii="Arial" w:hAnsi="Arial" w:cs="Arial"/>
          <w:i/>
          <w:iCs/>
        </w:rPr>
        <w:t xml:space="preserve">Source: Adapted from A. J. </w:t>
      </w:r>
      <w:proofErr w:type="spellStart"/>
      <w:r w:rsidRPr="00D213AD">
        <w:rPr>
          <w:rFonts w:ascii="Arial" w:hAnsi="Arial" w:cs="Arial"/>
          <w:i/>
          <w:iCs/>
        </w:rPr>
        <w:t>DuBrin</w:t>
      </w:r>
      <w:proofErr w:type="spellEnd"/>
      <w:r w:rsidRPr="00D213AD">
        <w:rPr>
          <w:rFonts w:ascii="Arial" w:hAnsi="Arial" w:cs="Arial"/>
          <w:i/>
          <w:iCs/>
        </w:rPr>
        <w:t xml:space="preserve"> from The Human Side of Enterprise (New York: McGraw-Hill, 1960).</w:t>
      </w:r>
    </w:p>
    <w:p w14:paraId="41CA9FFF" w14:textId="77777777" w:rsidR="00D213AD" w:rsidRDefault="00D213AD" w:rsidP="00D213AD">
      <w:pPr>
        <w:spacing w:line="276" w:lineRule="auto"/>
        <w:rPr>
          <w:rFonts w:ascii="Arial" w:hAnsi="Arial" w:cs="Arial"/>
          <w:b/>
          <w:bCs/>
          <w:lang w:val="en-US"/>
        </w:rPr>
      </w:pPr>
    </w:p>
    <w:p w14:paraId="68854D34" w14:textId="16D9EFA1" w:rsidR="00D213AD" w:rsidRPr="00D213AD" w:rsidRDefault="00D213AD" w:rsidP="00D213AD">
      <w:pPr>
        <w:spacing w:line="276" w:lineRule="auto"/>
        <w:rPr>
          <w:rFonts w:ascii="Arial" w:hAnsi="Arial" w:cs="Arial"/>
          <w:lang w:val="en-US"/>
        </w:rPr>
      </w:pPr>
      <w:r w:rsidRPr="00D213AD">
        <w:rPr>
          <w:rFonts w:ascii="Arial" w:hAnsi="Arial" w:cs="Arial"/>
          <w:b/>
          <w:bCs/>
          <w:lang w:val="en-US"/>
        </w:rPr>
        <w:t>Scoring</w:t>
      </w:r>
    </w:p>
    <w:p w14:paraId="5CEFA3B9" w14:textId="77777777" w:rsidR="00D213AD" w:rsidRPr="00D213AD" w:rsidRDefault="00D213AD" w:rsidP="00D213AD">
      <w:pPr>
        <w:spacing w:line="276" w:lineRule="auto"/>
        <w:rPr>
          <w:rFonts w:ascii="Arial" w:hAnsi="Arial" w:cs="Arial"/>
          <w:lang w:val="en-US"/>
        </w:rPr>
      </w:pPr>
      <w:r w:rsidRPr="00D213AD">
        <w:rPr>
          <w:rFonts w:ascii="Arial" w:hAnsi="Arial" w:cs="Arial"/>
          <w:lang w:val="en-US"/>
        </w:rPr>
        <w:t xml:space="preserve">This instrument measures the relative effectiveness of a group to which you belong. Count the number of times that you </w:t>
      </w:r>
      <w:proofErr w:type="gramStart"/>
      <w:r w:rsidRPr="00D213AD">
        <w:rPr>
          <w:rFonts w:ascii="Arial" w:hAnsi="Arial" w:cs="Arial"/>
          <w:lang w:val="en-US"/>
        </w:rPr>
        <w:t>answered</w:t>
      </w:r>
      <w:proofErr w:type="gramEnd"/>
      <w:r w:rsidRPr="00D213AD">
        <w:rPr>
          <w:rFonts w:ascii="Arial" w:hAnsi="Arial" w:cs="Arial"/>
          <w:lang w:val="en-US"/>
        </w:rPr>
        <w:t xml:space="preserve"> “mostly yes.” The larger the number, the more productive and satisfied the group members should be. There are no norms for this exercise, so you might wish to create your own norms by comparing scores amongst others in your class who have completed this instrument for the groups that they belong to. Look at the range of scores, and then describe the characteristics of each group. Are there any common characteristics that distinguish the groups with the highest scores? The lowest scores? Why do these differences occur?</w:t>
      </w:r>
    </w:p>
    <w:p w14:paraId="64450319" w14:textId="77777777" w:rsidR="00D213AD" w:rsidRDefault="00D213AD" w:rsidP="00D213AD">
      <w:pPr>
        <w:spacing w:line="276" w:lineRule="auto"/>
        <w:rPr>
          <w:rFonts w:ascii="Arial" w:hAnsi="Arial" w:cs="Arial"/>
          <w:lang w:val="en-US"/>
        </w:rPr>
      </w:pPr>
    </w:p>
    <w:p w14:paraId="2265D975" w14:textId="4694C6C6" w:rsidR="00D213AD" w:rsidRPr="00D213AD" w:rsidRDefault="00D213AD" w:rsidP="00526ED5">
      <w:pPr>
        <w:spacing w:line="276" w:lineRule="auto"/>
        <w:rPr>
          <w:rFonts w:ascii="Arial" w:hAnsi="Arial" w:cs="Arial"/>
          <w:lang w:val="en-US"/>
        </w:rPr>
      </w:pPr>
      <w:r w:rsidRPr="00D213AD">
        <w:rPr>
          <w:rFonts w:ascii="Arial" w:hAnsi="Arial" w:cs="Arial"/>
          <w:lang w:val="en-US"/>
        </w:rPr>
        <w:t>You could also use this questionnaire to compare groups to which you belong. If you were the leader of one of these groups, what would you do to make the group more effective? Why hasn’t this been done already?</w:t>
      </w:r>
    </w:p>
    <w:p w14:paraId="7C185789" w14:textId="718F5D30" w:rsidR="005B2D28" w:rsidRPr="009A299C" w:rsidRDefault="005B2D28" w:rsidP="00D36477">
      <w:pPr>
        <w:spacing w:line="276" w:lineRule="auto"/>
        <w:rPr>
          <w:rFonts w:ascii="Arial" w:hAnsi="Arial" w:cs="Arial"/>
        </w:rPr>
      </w:pPr>
    </w:p>
    <w:p w14:paraId="40B0D463" w14:textId="77777777" w:rsidR="001F5824" w:rsidRPr="00E80FD0" w:rsidRDefault="001F5824" w:rsidP="00D36477">
      <w:pPr>
        <w:pStyle w:val="Heading4"/>
        <w:spacing w:line="276" w:lineRule="auto"/>
        <w:rPr>
          <w:rFonts w:ascii="Arial" w:hAnsi="Arial" w:cs="Arial"/>
          <w:lang w:val="en-US"/>
        </w:rPr>
      </w:pPr>
      <w:r w:rsidRPr="00E80FD0">
        <w:rPr>
          <w:rFonts w:ascii="Arial" w:hAnsi="Arial" w:cs="Arial"/>
          <w:lang w:val="en-US"/>
        </w:rPr>
        <w:t>References</w:t>
      </w:r>
    </w:p>
    <w:p w14:paraId="5AD0AD95" w14:textId="150E450C" w:rsidR="001F5824" w:rsidRPr="001F5824" w:rsidRDefault="001F5824" w:rsidP="00D36477">
      <w:pPr>
        <w:spacing w:line="276" w:lineRule="auto"/>
        <w:rPr>
          <w:rFonts w:ascii="Arial" w:hAnsi="Arial" w:cs="Arial"/>
          <w:lang w:val="en-US"/>
        </w:rPr>
      </w:pPr>
      <w:r w:rsidRPr="001F5824">
        <w:rPr>
          <w:rFonts w:ascii="Arial" w:hAnsi="Arial" w:cs="Arial"/>
          <w:lang w:val="en-US"/>
        </w:rPr>
        <w:br/>
        <w:t>This</w:t>
      </w:r>
      <w:r>
        <w:rPr>
          <w:rFonts w:ascii="Arial" w:hAnsi="Arial" w:cs="Arial"/>
          <w:lang w:val="en-US"/>
        </w:rPr>
        <w:t xml:space="preserve"> assessment </w:t>
      </w:r>
      <w:r w:rsidRPr="001F5824">
        <w:rPr>
          <w:rFonts w:ascii="Arial" w:hAnsi="Arial" w:cs="Arial"/>
          <w:lang w:val="en-US"/>
        </w:rPr>
        <w:t>was adapted from:</w:t>
      </w:r>
    </w:p>
    <w:p w14:paraId="33200791" w14:textId="36197550" w:rsidR="00786ED0" w:rsidRPr="00D213AD" w:rsidRDefault="001F5824" w:rsidP="00786ED0">
      <w:pPr>
        <w:spacing w:line="276" w:lineRule="auto"/>
        <w:rPr>
          <w:rFonts w:ascii="Arial" w:hAnsi="Arial" w:cs="Arial"/>
          <w:lang w:val="en-US"/>
        </w:rPr>
      </w:pPr>
      <w:r w:rsidRPr="001F5824">
        <w:rPr>
          <w:rFonts w:ascii="Arial" w:hAnsi="Arial" w:cs="Arial"/>
          <w:lang w:val="en-US"/>
        </w:rPr>
        <w:br/>
      </w:r>
      <w:hyperlink r:id="rId9" w:history="1">
        <w:r w:rsidR="00D213AD" w:rsidRPr="00D213AD">
          <w:rPr>
            <w:rStyle w:val="Hyperlink"/>
            <w:rFonts w:ascii="Arial" w:hAnsi="Arial" w:cs="Arial"/>
          </w:rPr>
          <w:t>Chapter 9: Group and Intergroup Relations</w:t>
        </w:r>
      </w:hyperlink>
      <w:r w:rsidR="00D213AD" w:rsidRPr="00D213AD">
        <w:rPr>
          <w:rFonts w:ascii="Arial" w:hAnsi="Arial" w:cs="Arial"/>
        </w:rPr>
        <w:t xml:space="preserve"> in </w:t>
      </w:r>
      <w:hyperlink r:id="rId10" w:history="1">
        <w:r w:rsidR="00D213AD" w:rsidRPr="00D213AD">
          <w:rPr>
            <w:rStyle w:val="Hyperlink"/>
            <w:rFonts w:ascii="Arial" w:hAnsi="Arial" w:cs="Arial"/>
          </w:rPr>
          <w:t xml:space="preserve">Organizational Behaviour </w:t>
        </w:r>
      </w:hyperlink>
      <w:r w:rsidR="00D213AD" w:rsidRPr="00D213AD">
        <w:rPr>
          <w:rFonts w:ascii="Arial" w:hAnsi="Arial" w:cs="Arial"/>
        </w:rPr>
        <w:t xml:space="preserve">by Rice University, OpenStax and is licensed under a </w:t>
      </w:r>
      <w:hyperlink r:id="rId11" w:tgtFrame="_blank" w:history="1">
        <w:r w:rsidR="00D213AD" w:rsidRPr="00D213AD">
          <w:rPr>
            <w:rStyle w:val="Hyperlink"/>
            <w:rFonts w:ascii="Arial" w:hAnsi="Arial" w:cs="Arial"/>
          </w:rPr>
          <w:t>Creative Commons Attribution 4.0 International License,</w:t>
        </w:r>
      </w:hyperlink>
      <w:r w:rsidR="00D213AD" w:rsidRPr="00D213AD">
        <w:rPr>
          <w:rFonts w:ascii="Arial" w:hAnsi="Arial" w:cs="Arial"/>
        </w:rPr>
        <w:t xml:space="preserve"> unless otherwise noted.</w:t>
      </w:r>
    </w:p>
    <w:p w14:paraId="23F6F399" w14:textId="77777777" w:rsidR="001F5824" w:rsidRPr="001F5824" w:rsidRDefault="001F5824" w:rsidP="00AE6F89">
      <w:pPr>
        <w:rPr>
          <w:rFonts w:ascii="Arial" w:hAnsi="Arial" w:cs="Arial"/>
        </w:rPr>
      </w:pPr>
    </w:p>
    <w:sectPr w:rsidR="001F5824" w:rsidRPr="001F5824" w:rsidSect="00494021">
      <w:headerReference w:type="default" r:id="rId12"/>
      <w:footerReference w:type="default" r:id="rId13"/>
      <w:pgSz w:w="12240" w:h="15840"/>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E1EF" w14:textId="77777777" w:rsidR="00BD2F03" w:rsidRDefault="00BD2F03" w:rsidP="004D4217">
      <w:r>
        <w:separator/>
      </w:r>
    </w:p>
  </w:endnote>
  <w:endnote w:type="continuationSeparator" w:id="0">
    <w:p w14:paraId="72C48075" w14:textId="77777777" w:rsidR="00BD2F03" w:rsidRDefault="00BD2F03" w:rsidP="004D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4D5" w14:textId="62D80DB5" w:rsidR="003B1084" w:rsidRPr="00283CF3" w:rsidRDefault="00283CF3" w:rsidP="004D1F4C">
    <w:pPr>
      <w:rPr>
        <w:rFonts w:ascii="Arial" w:eastAsia="Calibri" w:hAnsi="Arial" w:cs="Arial"/>
        <w:i/>
        <w:iCs/>
        <w:color w:val="000000" w:themeColor="text1"/>
        <w:kern w:val="24"/>
        <w:sz w:val="18"/>
        <w:szCs w:val="18"/>
      </w:rPr>
    </w:pPr>
    <w:r w:rsidRPr="00283CF3">
      <w:rPr>
        <w:i/>
        <w:iCs/>
        <w:noProof/>
        <w:color w:val="000000" w:themeColor="text1"/>
        <w:sz w:val="18"/>
        <w:szCs w:val="18"/>
      </w:rPr>
      <w:drawing>
        <wp:inline distT="0" distB="0" distL="0" distR="0" wp14:anchorId="6C1FA5DD" wp14:editId="5BFB124A">
          <wp:extent cx="588396" cy="224859"/>
          <wp:effectExtent l="0" t="0" r="2540" b="3810"/>
          <wp:docPr id="2" name="Google Shape;92;p23" descr="CC BY-NC-SA 4.0 License Logo">
            <a:extLst xmlns:a="http://schemas.openxmlformats.org/drawingml/2006/main">
              <a:ext uri="{FF2B5EF4-FFF2-40B4-BE49-F238E27FC236}">
                <a16:creationId xmlns:a16="http://schemas.microsoft.com/office/drawing/2014/main" id="{A05F23FA-A00C-43A9-B707-73B5E05AC330}"/>
              </a:ext>
            </a:extLst>
          </wp:docPr>
          <wp:cNvGraphicFramePr/>
          <a:graphic xmlns:a="http://schemas.openxmlformats.org/drawingml/2006/main">
            <a:graphicData uri="http://schemas.openxmlformats.org/drawingml/2006/picture">
              <pic:pic xmlns:pic="http://schemas.openxmlformats.org/drawingml/2006/picture">
                <pic:nvPicPr>
                  <pic:cNvPr id="2" name="Google Shape;92;p23" descr="CC BY-NC-SA 4.0 License Logo">
                    <a:extLst>
                      <a:ext uri="{FF2B5EF4-FFF2-40B4-BE49-F238E27FC236}">
                        <a16:creationId xmlns:a16="http://schemas.microsoft.com/office/drawing/2014/main" id="{A05F23FA-A00C-43A9-B707-73B5E05AC330}"/>
                      </a:ext>
                    </a:extLst>
                  </pic:cNvPr>
                  <pic:cNvPicPr preferRelativeResize="0"/>
                </pic:nvPicPr>
                <pic:blipFill rotWithShape="1">
                  <a:blip r:embed="rId1" cstate="email">
                    <a:alphaModFix/>
                    <a:extLst>
                      <a:ext uri="{28A0092B-C50C-407E-A947-70E740481C1C}">
                        <a14:useLocalDpi xmlns:a14="http://schemas.microsoft.com/office/drawing/2010/main" val="0"/>
                      </a:ext>
                    </a:extLst>
                  </a:blip>
                  <a:srcRect/>
                  <a:stretch/>
                </pic:blipFill>
                <pic:spPr>
                  <a:xfrm>
                    <a:off x="0" y="0"/>
                    <a:ext cx="588396" cy="224859"/>
                  </a:xfrm>
                  <a:prstGeom prst="rect">
                    <a:avLst/>
                  </a:prstGeom>
                  <a:noFill/>
                  <a:ln>
                    <a:noFill/>
                  </a:ln>
                </pic:spPr>
              </pic:pic>
            </a:graphicData>
          </a:graphic>
        </wp:inline>
      </w:drawing>
    </w:r>
    <w:r>
      <w:rPr>
        <w:rFonts w:ascii="Arial" w:eastAsia="Calibri" w:hAnsi="Arial" w:cs="Arial"/>
        <w:i/>
        <w:iCs/>
        <w:color w:val="000000" w:themeColor="text1"/>
        <w:kern w:val="24"/>
        <w:sz w:val="18"/>
        <w:szCs w:val="18"/>
      </w:rPr>
      <w:br/>
    </w:r>
    <w:r w:rsidRPr="00283CF3">
      <w:rPr>
        <w:rFonts w:ascii="Arial" w:eastAsia="Calibri" w:hAnsi="Arial" w:cs="Arial"/>
        <w:i/>
        <w:iCs/>
        <w:color w:val="000000" w:themeColor="text1"/>
        <w:kern w:val="24"/>
        <w:sz w:val="18"/>
        <w:szCs w:val="18"/>
      </w:rPr>
      <w:t>Unless otherwise noted, this work is licensed under a Creative Commons Attribution-</w:t>
    </w:r>
    <w:proofErr w:type="spellStart"/>
    <w:r w:rsidRPr="00283CF3">
      <w:rPr>
        <w:rFonts w:ascii="Arial" w:eastAsia="Calibri" w:hAnsi="Arial" w:cs="Arial"/>
        <w:i/>
        <w:iCs/>
        <w:color w:val="000000" w:themeColor="text1"/>
        <w:kern w:val="24"/>
        <w:sz w:val="18"/>
        <w:szCs w:val="18"/>
      </w:rPr>
      <w:t>NonCommercial</w:t>
    </w:r>
    <w:proofErr w:type="spellEnd"/>
    <w:r w:rsidRPr="00283CF3">
      <w:rPr>
        <w:rFonts w:ascii="Arial" w:eastAsia="Calibri" w:hAnsi="Arial" w:cs="Arial"/>
        <w:i/>
        <w:iCs/>
        <w:color w:val="000000" w:themeColor="text1"/>
        <w:kern w:val="24"/>
        <w:sz w:val="18"/>
        <w:szCs w:val="18"/>
      </w:rPr>
      <w:t>-</w:t>
    </w:r>
    <w:proofErr w:type="spellStart"/>
    <w:r w:rsidRPr="00283CF3">
      <w:rPr>
        <w:rFonts w:ascii="Arial" w:eastAsia="Calibri" w:hAnsi="Arial" w:cs="Arial"/>
        <w:i/>
        <w:iCs/>
        <w:color w:val="000000" w:themeColor="text1"/>
        <w:kern w:val="24"/>
        <w:sz w:val="18"/>
        <w:szCs w:val="18"/>
      </w:rPr>
      <w:t>ShareAlike</w:t>
    </w:r>
    <w:proofErr w:type="spellEnd"/>
    <w:r w:rsidRPr="00283CF3">
      <w:rPr>
        <w:rFonts w:ascii="Arial" w:eastAsia="Calibri" w:hAnsi="Arial" w:cs="Arial"/>
        <w:i/>
        <w:iCs/>
        <w:color w:val="000000" w:themeColor="text1"/>
        <w:kern w:val="24"/>
        <w:sz w:val="18"/>
        <w:szCs w:val="18"/>
      </w:rPr>
      <w:t xml:space="preserve"> 4.0 International (CC BY-NC-SA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4249" w14:textId="77777777" w:rsidR="00BD2F03" w:rsidRDefault="00BD2F03" w:rsidP="004D4217">
      <w:r>
        <w:separator/>
      </w:r>
    </w:p>
  </w:footnote>
  <w:footnote w:type="continuationSeparator" w:id="0">
    <w:p w14:paraId="6AC51792" w14:textId="77777777" w:rsidR="00BD2F03" w:rsidRDefault="00BD2F03" w:rsidP="004D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638F" w14:textId="320102F3" w:rsidR="004D4217" w:rsidRDefault="00CF1C0A">
    <w:pPr>
      <w:pStyle w:val="Header"/>
    </w:pPr>
    <w:r>
      <w:rPr>
        <w:noProof/>
      </w:rPr>
      <mc:AlternateContent>
        <mc:Choice Requires="wps">
          <w:drawing>
            <wp:inline distT="0" distB="0" distL="0" distR="0" wp14:anchorId="6BDAFCB1" wp14:editId="27DE0311">
              <wp:extent cx="5950039" cy="270457"/>
              <wp:effectExtent l="0" t="0" r="0" b="635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8337D0" w14:textId="2DBF096F" w:rsidR="00CF1C0A" w:rsidRPr="00AF4DCF" w:rsidRDefault="00E80FD0">
                              <w:pPr>
                                <w:pStyle w:val="Header"/>
                                <w:tabs>
                                  <w:tab w:val="clear" w:pos="4680"/>
                                  <w:tab w:val="clear" w:pos="9360"/>
                                </w:tabs>
                                <w:jc w:val="center"/>
                                <w:rPr>
                                  <w:rFonts w:ascii="Arial" w:hAnsi="Arial" w:cs="Arial"/>
                                  <w:b/>
                                  <w:bCs/>
                                  <w:caps/>
                                  <w:color w:val="FFFFFF" w:themeColor="background1"/>
                                </w:rPr>
                              </w:pPr>
                              <w:r w:rsidRPr="00E80FD0">
                                <w:rPr>
                                  <w:rFonts w:ascii="Arial" w:hAnsi="Arial" w:cs="Arial"/>
                                  <w:b/>
                                  <w:bCs/>
                                  <w:caps/>
                                  <w:color w:val="FFFFFF" w:themeColor="background1"/>
                                </w:rPr>
                                <w:t>Psychology, Communication, and the Canadian Workplace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BDAFCB1"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" fillcolor="#4472c4 [3204]" stroked="f" strokeweight="1pt">
              <v:textbox style="mso-fit-shape-to-text:t">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8337D0" w14:textId="2DBF096F" w:rsidR="00CF1C0A" w:rsidRPr="00AF4DCF" w:rsidRDefault="00E80FD0">
                        <w:pPr>
                          <w:pStyle w:val="Header"/>
                          <w:tabs>
                            <w:tab w:val="clear" w:pos="4680"/>
                            <w:tab w:val="clear" w:pos="9360"/>
                          </w:tabs>
                          <w:jc w:val="center"/>
                          <w:rPr>
                            <w:rFonts w:ascii="Arial" w:hAnsi="Arial" w:cs="Arial"/>
                            <w:b/>
                            <w:bCs/>
                            <w:caps/>
                            <w:color w:val="FFFFFF" w:themeColor="background1"/>
                          </w:rPr>
                        </w:pPr>
                        <w:r w:rsidRPr="00E80FD0">
                          <w:rPr>
                            <w:rFonts w:ascii="Arial" w:hAnsi="Arial" w:cs="Arial"/>
                            <w:b/>
                            <w:bCs/>
                            <w:caps/>
                            <w:color w:val="FFFFFF" w:themeColor="background1"/>
                          </w:rPr>
                          <w:t>Psychology, Communication, and the Canadian Workplace</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E74B9"/>
    <w:multiLevelType w:val="hybridMultilevel"/>
    <w:tmpl w:val="A7F62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70152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F4"/>
    <w:rsid w:val="000301EF"/>
    <w:rsid w:val="00037A4D"/>
    <w:rsid w:val="0005046E"/>
    <w:rsid w:val="000B1035"/>
    <w:rsid w:val="000E127E"/>
    <w:rsid w:val="000F2B85"/>
    <w:rsid w:val="00106D31"/>
    <w:rsid w:val="001163D6"/>
    <w:rsid w:val="00126BC5"/>
    <w:rsid w:val="00153AD0"/>
    <w:rsid w:val="00193413"/>
    <w:rsid w:val="001D7945"/>
    <w:rsid w:val="001F5824"/>
    <w:rsid w:val="00214D1D"/>
    <w:rsid w:val="002272BC"/>
    <w:rsid w:val="002426D1"/>
    <w:rsid w:val="0024747B"/>
    <w:rsid w:val="0025071A"/>
    <w:rsid w:val="002659EA"/>
    <w:rsid w:val="00283CF3"/>
    <w:rsid w:val="002E2553"/>
    <w:rsid w:val="002E33E0"/>
    <w:rsid w:val="002E5B31"/>
    <w:rsid w:val="002E7AA6"/>
    <w:rsid w:val="003243A8"/>
    <w:rsid w:val="00366641"/>
    <w:rsid w:val="003869D9"/>
    <w:rsid w:val="00391FB4"/>
    <w:rsid w:val="003B1084"/>
    <w:rsid w:val="003B2672"/>
    <w:rsid w:val="003B4A98"/>
    <w:rsid w:val="003B4C6A"/>
    <w:rsid w:val="003B6624"/>
    <w:rsid w:val="003F02F4"/>
    <w:rsid w:val="00411697"/>
    <w:rsid w:val="00416FE4"/>
    <w:rsid w:val="00436661"/>
    <w:rsid w:val="004749FF"/>
    <w:rsid w:val="00494021"/>
    <w:rsid w:val="004D1F4C"/>
    <w:rsid w:val="004D4217"/>
    <w:rsid w:val="00526ED5"/>
    <w:rsid w:val="0054572D"/>
    <w:rsid w:val="005479AA"/>
    <w:rsid w:val="00570222"/>
    <w:rsid w:val="00597612"/>
    <w:rsid w:val="005B2D28"/>
    <w:rsid w:val="00604079"/>
    <w:rsid w:val="00605632"/>
    <w:rsid w:val="00622608"/>
    <w:rsid w:val="0065020E"/>
    <w:rsid w:val="00675FA6"/>
    <w:rsid w:val="00680F7B"/>
    <w:rsid w:val="006D7FC9"/>
    <w:rsid w:val="0070413C"/>
    <w:rsid w:val="00743BE5"/>
    <w:rsid w:val="007751EF"/>
    <w:rsid w:val="0078590B"/>
    <w:rsid w:val="00786ED0"/>
    <w:rsid w:val="007F3C03"/>
    <w:rsid w:val="007F658F"/>
    <w:rsid w:val="00800549"/>
    <w:rsid w:val="00802621"/>
    <w:rsid w:val="00833E09"/>
    <w:rsid w:val="00855E36"/>
    <w:rsid w:val="0086753C"/>
    <w:rsid w:val="00872ADE"/>
    <w:rsid w:val="00896C5A"/>
    <w:rsid w:val="008A265C"/>
    <w:rsid w:val="008B77CB"/>
    <w:rsid w:val="00932E9A"/>
    <w:rsid w:val="00961E8C"/>
    <w:rsid w:val="009A01DB"/>
    <w:rsid w:val="009A05F4"/>
    <w:rsid w:val="009A299C"/>
    <w:rsid w:val="009C5A6A"/>
    <w:rsid w:val="009E2820"/>
    <w:rsid w:val="00A230E9"/>
    <w:rsid w:val="00A5320B"/>
    <w:rsid w:val="00A57091"/>
    <w:rsid w:val="00A57736"/>
    <w:rsid w:val="00AC0399"/>
    <w:rsid w:val="00AC3FBF"/>
    <w:rsid w:val="00AD23CB"/>
    <w:rsid w:val="00AE6F89"/>
    <w:rsid w:val="00AE70F5"/>
    <w:rsid w:val="00AF4DCF"/>
    <w:rsid w:val="00B06220"/>
    <w:rsid w:val="00B13B70"/>
    <w:rsid w:val="00B318FC"/>
    <w:rsid w:val="00B32410"/>
    <w:rsid w:val="00B411C1"/>
    <w:rsid w:val="00B576B5"/>
    <w:rsid w:val="00B65C87"/>
    <w:rsid w:val="00BB12F2"/>
    <w:rsid w:val="00BD2F03"/>
    <w:rsid w:val="00BE09E4"/>
    <w:rsid w:val="00C03C5B"/>
    <w:rsid w:val="00C64F90"/>
    <w:rsid w:val="00C838FD"/>
    <w:rsid w:val="00C90925"/>
    <w:rsid w:val="00CA6A22"/>
    <w:rsid w:val="00CA762F"/>
    <w:rsid w:val="00CD786A"/>
    <w:rsid w:val="00CE2626"/>
    <w:rsid w:val="00CF1C0A"/>
    <w:rsid w:val="00D213AD"/>
    <w:rsid w:val="00D36477"/>
    <w:rsid w:val="00DE28EB"/>
    <w:rsid w:val="00DF5817"/>
    <w:rsid w:val="00E204FC"/>
    <w:rsid w:val="00E37725"/>
    <w:rsid w:val="00E462B4"/>
    <w:rsid w:val="00E537A1"/>
    <w:rsid w:val="00E646F4"/>
    <w:rsid w:val="00E6620E"/>
    <w:rsid w:val="00E80FD0"/>
    <w:rsid w:val="00EB33E6"/>
    <w:rsid w:val="00F404E7"/>
    <w:rsid w:val="00F7157D"/>
    <w:rsid w:val="00F734C6"/>
    <w:rsid w:val="00F7352D"/>
    <w:rsid w:val="00F94F7F"/>
    <w:rsid w:val="00FA5DAA"/>
    <w:rsid w:val="00FC005E"/>
    <w:rsid w:val="00FE0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3C34"/>
  <w15:chartTrackingRefBased/>
  <w15:docId w15:val="{FAACA10D-2ABB-0243-A3C7-E4ED5E30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4"/>
  </w:style>
  <w:style w:type="paragraph" w:styleId="Heading1">
    <w:name w:val="heading 1"/>
    <w:basedOn w:val="Normal"/>
    <w:next w:val="Normal"/>
    <w:link w:val="Heading1Char"/>
    <w:uiPriority w:val="9"/>
    <w:qFormat/>
    <w:rsid w:val="004D42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42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F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735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F58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F4"/>
    <w:pPr>
      <w:ind w:left="720"/>
      <w:contextualSpacing/>
    </w:pPr>
  </w:style>
  <w:style w:type="paragraph" w:styleId="Header">
    <w:name w:val="header"/>
    <w:basedOn w:val="Normal"/>
    <w:link w:val="HeaderChar"/>
    <w:uiPriority w:val="99"/>
    <w:unhideWhenUsed/>
    <w:rsid w:val="004D4217"/>
    <w:pPr>
      <w:tabs>
        <w:tab w:val="center" w:pos="4680"/>
        <w:tab w:val="right" w:pos="9360"/>
      </w:tabs>
    </w:pPr>
  </w:style>
  <w:style w:type="character" w:customStyle="1" w:styleId="HeaderChar">
    <w:name w:val="Header Char"/>
    <w:basedOn w:val="DefaultParagraphFont"/>
    <w:link w:val="Header"/>
    <w:uiPriority w:val="99"/>
    <w:rsid w:val="004D4217"/>
  </w:style>
  <w:style w:type="paragraph" w:styleId="Footer">
    <w:name w:val="footer"/>
    <w:basedOn w:val="Normal"/>
    <w:link w:val="FooterChar"/>
    <w:uiPriority w:val="99"/>
    <w:unhideWhenUsed/>
    <w:rsid w:val="004D4217"/>
    <w:pPr>
      <w:tabs>
        <w:tab w:val="center" w:pos="4680"/>
        <w:tab w:val="right" w:pos="9360"/>
      </w:tabs>
    </w:pPr>
  </w:style>
  <w:style w:type="character" w:customStyle="1" w:styleId="FooterChar">
    <w:name w:val="Footer Char"/>
    <w:basedOn w:val="DefaultParagraphFont"/>
    <w:link w:val="Footer"/>
    <w:uiPriority w:val="99"/>
    <w:rsid w:val="004D4217"/>
  </w:style>
  <w:style w:type="character" w:customStyle="1" w:styleId="Heading1Char">
    <w:name w:val="Heading 1 Char"/>
    <w:basedOn w:val="DefaultParagraphFont"/>
    <w:link w:val="Heading1"/>
    <w:uiPriority w:val="9"/>
    <w:rsid w:val="004D42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421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1084"/>
    <w:rPr>
      <w:color w:val="0000FF"/>
      <w:u w:val="single"/>
    </w:rPr>
  </w:style>
  <w:style w:type="character" w:styleId="FollowedHyperlink">
    <w:name w:val="FollowedHyperlink"/>
    <w:basedOn w:val="DefaultParagraphFont"/>
    <w:uiPriority w:val="99"/>
    <w:semiHidden/>
    <w:unhideWhenUsed/>
    <w:rsid w:val="00800549"/>
    <w:rPr>
      <w:color w:val="954F72" w:themeColor="followedHyperlink"/>
      <w:u w:val="single"/>
    </w:rPr>
  </w:style>
  <w:style w:type="character" w:styleId="UnresolvedMention">
    <w:name w:val="Unresolved Mention"/>
    <w:basedOn w:val="DefaultParagraphFont"/>
    <w:uiPriority w:val="99"/>
    <w:semiHidden/>
    <w:unhideWhenUsed/>
    <w:rsid w:val="00800549"/>
    <w:rPr>
      <w:color w:val="605E5C"/>
      <w:shd w:val="clear" w:color="auto" w:fill="E1DFDD"/>
    </w:rPr>
  </w:style>
  <w:style w:type="character" w:customStyle="1" w:styleId="Heading3Char">
    <w:name w:val="Heading 3 Char"/>
    <w:basedOn w:val="DefaultParagraphFont"/>
    <w:link w:val="Heading3"/>
    <w:uiPriority w:val="9"/>
    <w:rsid w:val="00416FE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7352D"/>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E646F4"/>
    <w:pPr>
      <w:widowControl w:val="0"/>
      <w:autoSpaceDE w:val="0"/>
      <w:autoSpaceDN w:val="0"/>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E646F4"/>
    <w:rPr>
      <w:rFonts w:ascii="Arial" w:eastAsia="Arial" w:hAnsi="Arial" w:cs="Arial"/>
      <w:sz w:val="28"/>
      <w:szCs w:val="28"/>
      <w:lang w:val="en-US"/>
    </w:rPr>
  </w:style>
  <w:style w:type="paragraph" w:customStyle="1" w:styleId="TableParagraph">
    <w:name w:val="Table Paragraph"/>
    <w:basedOn w:val="Normal"/>
    <w:uiPriority w:val="1"/>
    <w:qFormat/>
    <w:rsid w:val="00E646F4"/>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15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53A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1F5824"/>
    <w:rPr>
      <w:rFonts w:asciiTheme="majorHAnsi" w:eastAsiaTheme="majorEastAsia" w:hAnsiTheme="majorHAnsi" w:cstheme="majorBidi"/>
      <w:color w:val="2F5496" w:themeColor="accent1" w:themeShade="BF"/>
    </w:rPr>
  </w:style>
  <w:style w:type="table" w:styleId="TableGridLight">
    <w:name w:val="Grid Table Light"/>
    <w:basedOn w:val="TableNormal"/>
    <w:uiPriority w:val="40"/>
    <w:rsid w:val="00526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1980">
      <w:bodyDiv w:val="1"/>
      <w:marLeft w:val="0"/>
      <w:marRight w:val="0"/>
      <w:marTop w:val="0"/>
      <w:marBottom w:val="0"/>
      <w:divBdr>
        <w:top w:val="none" w:sz="0" w:space="0" w:color="auto"/>
        <w:left w:val="none" w:sz="0" w:space="0" w:color="auto"/>
        <w:bottom w:val="none" w:sz="0" w:space="0" w:color="auto"/>
        <w:right w:val="none" w:sz="0" w:space="0" w:color="auto"/>
      </w:divBdr>
      <w:divsChild>
        <w:div w:id="1471436279">
          <w:marLeft w:val="0"/>
          <w:marRight w:val="0"/>
          <w:marTop w:val="0"/>
          <w:marBottom w:val="0"/>
          <w:divBdr>
            <w:top w:val="none" w:sz="0" w:space="0" w:color="auto"/>
            <w:left w:val="none" w:sz="0" w:space="0" w:color="auto"/>
            <w:bottom w:val="none" w:sz="0" w:space="0" w:color="auto"/>
            <w:right w:val="none" w:sz="0" w:space="0" w:color="auto"/>
          </w:divBdr>
        </w:div>
      </w:divsChild>
    </w:div>
    <w:div w:id="301472812">
      <w:bodyDiv w:val="1"/>
      <w:marLeft w:val="0"/>
      <w:marRight w:val="0"/>
      <w:marTop w:val="0"/>
      <w:marBottom w:val="0"/>
      <w:divBdr>
        <w:top w:val="none" w:sz="0" w:space="0" w:color="auto"/>
        <w:left w:val="none" w:sz="0" w:space="0" w:color="auto"/>
        <w:bottom w:val="none" w:sz="0" w:space="0" w:color="auto"/>
        <w:right w:val="none" w:sz="0" w:space="0" w:color="auto"/>
      </w:divBdr>
    </w:div>
    <w:div w:id="493296852">
      <w:bodyDiv w:val="1"/>
      <w:marLeft w:val="0"/>
      <w:marRight w:val="0"/>
      <w:marTop w:val="0"/>
      <w:marBottom w:val="0"/>
      <w:divBdr>
        <w:top w:val="none" w:sz="0" w:space="0" w:color="auto"/>
        <w:left w:val="none" w:sz="0" w:space="0" w:color="auto"/>
        <w:bottom w:val="none" w:sz="0" w:space="0" w:color="auto"/>
        <w:right w:val="none" w:sz="0" w:space="0" w:color="auto"/>
      </w:divBdr>
    </w:div>
    <w:div w:id="556622987">
      <w:bodyDiv w:val="1"/>
      <w:marLeft w:val="0"/>
      <w:marRight w:val="0"/>
      <w:marTop w:val="0"/>
      <w:marBottom w:val="0"/>
      <w:divBdr>
        <w:top w:val="none" w:sz="0" w:space="0" w:color="auto"/>
        <w:left w:val="none" w:sz="0" w:space="0" w:color="auto"/>
        <w:bottom w:val="none" w:sz="0" w:space="0" w:color="auto"/>
        <w:right w:val="none" w:sz="0" w:space="0" w:color="auto"/>
      </w:divBdr>
    </w:div>
    <w:div w:id="644899546">
      <w:bodyDiv w:val="1"/>
      <w:marLeft w:val="0"/>
      <w:marRight w:val="0"/>
      <w:marTop w:val="0"/>
      <w:marBottom w:val="0"/>
      <w:divBdr>
        <w:top w:val="none" w:sz="0" w:space="0" w:color="auto"/>
        <w:left w:val="none" w:sz="0" w:space="0" w:color="auto"/>
        <w:bottom w:val="none" w:sz="0" w:space="0" w:color="auto"/>
        <w:right w:val="none" w:sz="0" w:space="0" w:color="auto"/>
      </w:divBdr>
    </w:div>
    <w:div w:id="884414825">
      <w:bodyDiv w:val="1"/>
      <w:marLeft w:val="0"/>
      <w:marRight w:val="0"/>
      <w:marTop w:val="0"/>
      <w:marBottom w:val="0"/>
      <w:divBdr>
        <w:top w:val="none" w:sz="0" w:space="0" w:color="auto"/>
        <w:left w:val="none" w:sz="0" w:space="0" w:color="auto"/>
        <w:bottom w:val="none" w:sz="0" w:space="0" w:color="auto"/>
        <w:right w:val="none" w:sz="0" w:space="0" w:color="auto"/>
      </w:divBdr>
    </w:div>
    <w:div w:id="921596998">
      <w:bodyDiv w:val="1"/>
      <w:marLeft w:val="0"/>
      <w:marRight w:val="0"/>
      <w:marTop w:val="0"/>
      <w:marBottom w:val="0"/>
      <w:divBdr>
        <w:top w:val="none" w:sz="0" w:space="0" w:color="auto"/>
        <w:left w:val="none" w:sz="0" w:space="0" w:color="auto"/>
        <w:bottom w:val="none" w:sz="0" w:space="0" w:color="auto"/>
        <w:right w:val="none" w:sz="0" w:space="0" w:color="auto"/>
      </w:divBdr>
    </w:div>
    <w:div w:id="938490992">
      <w:bodyDiv w:val="1"/>
      <w:marLeft w:val="0"/>
      <w:marRight w:val="0"/>
      <w:marTop w:val="0"/>
      <w:marBottom w:val="0"/>
      <w:divBdr>
        <w:top w:val="none" w:sz="0" w:space="0" w:color="auto"/>
        <w:left w:val="none" w:sz="0" w:space="0" w:color="auto"/>
        <w:bottom w:val="none" w:sz="0" w:space="0" w:color="auto"/>
        <w:right w:val="none" w:sz="0" w:space="0" w:color="auto"/>
      </w:divBdr>
    </w:div>
    <w:div w:id="1134638672">
      <w:bodyDiv w:val="1"/>
      <w:marLeft w:val="0"/>
      <w:marRight w:val="0"/>
      <w:marTop w:val="0"/>
      <w:marBottom w:val="0"/>
      <w:divBdr>
        <w:top w:val="none" w:sz="0" w:space="0" w:color="auto"/>
        <w:left w:val="none" w:sz="0" w:space="0" w:color="auto"/>
        <w:bottom w:val="none" w:sz="0" w:space="0" w:color="auto"/>
        <w:right w:val="none" w:sz="0" w:space="0" w:color="auto"/>
      </w:divBdr>
    </w:div>
    <w:div w:id="1255822164">
      <w:bodyDiv w:val="1"/>
      <w:marLeft w:val="0"/>
      <w:marRight w:val="0"/>
      <w:marTop w:val="0"/>
      <w:marBottom w:val="0"/>
      <w:divBdr>
        <w:top w:val="none" w:sz="0" w:space="0" w:color="auto"/>
        <w:left w:val="none" w:sz="0" w:space="0" w:color="auto"/>
        <w:bottom w:val="none" w:sz="0" w:space="0" w:color="auto"/>
        <w:right w:val="none" w:sz="0" w:space="0" w:color="auto"/>
      </w:divBdr>
    </w:div>
    <w:div w:id="1537161602">
      <w:bodyDiv w:val="1"/>
      <w:marLeft w:val="0"/>
      <w:marRight w:val="0"/>
      <w:marTop w:val="0"/>
      <w:marBottom w:val="0"/>
      <w:divBdr>
        <w:top w:val="none" w:sz="0" w:space="0" w:color="auto"/>
        <w:left w:val="none" w:sz="0" w:space="0" w:color="auto"/>
        <w:bottom w:val="none" w:sz="0" w:space="0" w:color="auto"/>
        <w:right w:val="none" w:sz="0" w:space="0" w:color="auto"/>
      </w:divBdr>
    </w:div>
    <w:div w:id="1571694303">
      <w:bodyDiv w:val="1"/>
      <w:marLeft w:val="0"/>
      <w:marRight w:val="0"/>
      <w:marTop w:val="0"/>
      <w:marBottom w:val="0"/>
      <w:divBdr>
        <w:top w:val="none" w:sz="0" w:space="0" w:color="auto"/>
        <w:left w:val="none" w:sz="0" w:space="0" w:color="auto"/>
        <w:bottom w:val="none" w:sz="0" w:space="0" w:color="auto"/>
        <w:right w:val="none" w:sz="0" w:space="0" w:color="auto"/>
      </w:divBdr>
    </w:div>
    <w:div w:id="1666979678">
      <w:bodyDiv w:val="1"/>
      <w:marLeft w:val="0"/>
      <w:marRight w:val="0"/>
      <w:marTop w:val="0"/>
      <w:marBottom w:val="0"/>
      <w:divBdr>
        <w:top w:val="none" w:sz="0" w:space="0" w:color="auto"/>
        <w:left w:val="none" w:sz="0" w:space="0" w:color="auto"/>
        <w:bottom w:val="none" w:sz="0" w:space="0" w:color="auto"/>
        <w:right w:val="none" w:sz="0" w:space="0" w:color="auto"/>
      </w:divBdr>
    </w:div>
    <w:div w:id="1895846965">
      <w:bodyDiv w:val="1"/>
      <w:marLeft w:val="0"/>
      <w:marRight w:val="0"/>
      <w:marTop w:val="0"/>
      <w:marBottom w:val="0"/>
      <w:divBdr>
        <w:top w:val="none" w:sz="0" w:space="0" w:color="auto"/>
        <w:left w:val="none" w:sz="0" w:space="0" w:color="auto"/>
        <w:bottom w:val="none" w:sz="0" w:space="0" w:color="auto"/>
        <w:right w:val="none" w:sz="0" w:space="0" w:color="auto"/>
      </w:divBdr>
    </w:div>
    <w:div w:id="1905294073">
      <w:bodyDiv w:val="1"/>
      <w:marLeft w:val="0"/>
      <w:marRight w:val="0"/>
      <w:marTop w:val="0"/>
      <w:marBottom w:val="0"/>
      <w:divBdr>
        <w:top w:val="none" w:sz="0" w:space="0" w:color="auto"/>
        <w:left w:val="none" w:sz="0" w:space="0" w:color="auto"/>
        <w:bottom w:val="none" w:sz="0" w:space="0" w:color="auto"/>
        <w:right w:val="none" w:sz="0" w:space="0" w:color="auto"/>
      </w:divBdr>
    </w:div>
    <w:div w:id="2067560076">
      <w:bodyDiv w:val="1"/>
      <w:marLeft w:val="0"/>
      <w:marRight w:val="0"/>
      <w:marTop w:val="0"/>
      <w:marBottom w:val="0"/>
      <w:divBdr>
        <w:top w:val="none" w:sz="0" w:space="0" w:color="auto"/>
        <w:left w:val="none" w:sz="0" w:space="0" w:color="auto"/>
        <w:bottom w:val="none" w:sz="0" w:space="0" w:color="auto"/>
        <w:right w:val="none" w:sz="0" w:space="0" w:color="auto"/>
      </w:divBdr>
    </w:div>
    <w:div w:id="2069451372">
      <w:bodyDiv w:val="1"/>
      <w:marLeft w:val="0"/>
      <w:marRight w:val="0"/>
      <w:marTop w:val="0"/>
      <w:marBottom w:val="0"/>
      <w:divBdr>
        <w:top w:val="none" w:sz="0" w:space="0" w:color="auto"/>
        <w:left w:val="none" w:sz="0" w:space="0" w:color="auto"/>
        <w:bottom w:val="none" w:sz="0" w:space="0" w:color="auto"/>
        <w:right w:val="none" w:sz="0" w:space="0" w:color="auto"/>
      </w:divBdr>
      <w:divsChild>
        <w:div w:id="444085211">
          <w:marLeft w:val="0"/>
          <w:marRight w:val="0"/>
          <w:marTop w:val="0"/>
          <w:marBottom w:val="0"/>
          <w:divBdr>
            <w:top w:val="none" w:sz="0" w:space="0" w:color="auto"/>
            <w:left w:val="none" w:sz="0" w:space="0" w:color="auto"/>
            <w:bottom w:val="none" w:sz="0" w:space="0" w:color="auto"/>
            <w:right w:val="none" w:sz="0" w:space="0" w:color="auto"/>
          </w:divBdr>
        </w:div>
      </w:divsChild>
    </w:div>
    <w:div w:id="21143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ontario.pressbooks.pub/communicationpsychology/chapter/9-2-characteristics-of-effective-grou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stax.org/details/books/organizational-behavior" TargetMode="External"/><Relationship Id="rId4" Type="http://schemas.openxmlformats.org/officeDocument/2006/relationships/settings" Target="settings.xml"/><Relationship Id="rId9" Type="http://schemas.openxmlformats.org/officeDocument/2006/relationships/hyperlink" Target="https://openstax.org/books/organizational-behavior/pages/9-management-skills-application-exerci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7F9E-3809-419E-9729-18791284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592</Words>
  <Characters>2794</Characters>
  <DocSecurity>0</DocSecurity>
  <Lines>199</Lines>
  <Paragraphs>169</Paragraphs>
  <ScaleCrop>false</ScaleCrop>
  <HeadingPairs>
    <vt:vector size="2" baseType="variant">
      <vt:variant>
        <vt:lpstr>Title</vt:lpstr>
      </vt:variant>
      <vt:variant>
        <vt:i4>1</vt:i4>
      </vt:variant>
    </vt:vector>
  </HeadingPairs>
  <TitlesOfParts>
    <vt:vector size="1" baseType="lpstr">
      <vt:lpstr>Psychology, Communication, and the Canadian Workplace</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Communication, and the Canadian Workplace</dc:title>
  <dc:subject/>
  <dc:creator>Fanshawe College</dc:creator>
  <cp:keywords/>
  <dc:description/>
  <dcterms:created xsi:type="dcterms:W3CDTF">2022-04-12T14:47:00Z</dcterms:created>
  <dcterms:modified xsi:type="dcterms:W3CDTF">2022-04-12T15:04:00Z</dcterms:modified>
</cp:coreProperties>
</file>