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F9E0" w14:textId="423C4C25" w:rsidR="00750821" w:rsidRPr="007A6F1C" w:rsidRDefault="007A6F1C" w:rsidP="00750821">
      <w:pPr>
        <w:pStyle w:val="Heading1"/>
        <w:rPr>
          <w:rFonts w:ascii="Segoe UI" w:hAnsi="Segoe UI" w:cs="Segoe UI"/>
          <w:sz w:val="18"/>
          <w:szCs w:val="18"/>
          <w:lang w:val="fr-FR"/>
        </w:rPr>
      </w:pPr>
      <w:commentRangeStart w:id="0"/>
      <w:commentRangeStart w:id="1"/>
      <w:r w:rsidRPr="4DC61600">
        <w:rPr>
          <w:rStyle w:val="normaltextrun"/>
          <w:rFonts w:ascii="Calibri" w:hAnsi="Calibri" w:cs="Calibri"/>
          <w:lang w:val="fr-FR"/>
        </w:rPr>
        <w:t xml:space="preserve">La communication non verbale </w:t>
      </w:r>
      <w:r w:rsidR="0047063D" w:rsidRPr="4DC61600">
        <w:rPr>
          <w:rStyle w:val="normaltextrun"/>
          <w:rFonts w:ascii="Calibri" w:hAnsi="Calibri" w:cs="Calibri"/>
          <w:lang w:val="fr-FR"/>
        </w:rPr>
        <w:t xml:space="preserve">– </w:t>
      </w:r>
      <w:r w:rsidRPr="4DC61600">
        <w:rPr>
          <w:rStyle w:val="normaltextrun"/>
          <w:rFonts w:ascii="Calibri" w:hAnsi="Calibri" w:cs="Calibri"/>
          <w:lang w:val="fr-FR"/>
        </w:rPr>
        <w:t>gestes des mains</w:t>
      </w:r>
      <w:commentRangeEnd w:id="0"/>
      <w:r>
        <w:commentReference w:id="0"/>
      </w:r>
      <w:commentRangeEnd w:id="1"/>
      <w:r>
        <w:commentReference w:id="1"/>
      </w:r>
    </w:p>
    <w:p w14:paraId="2CB0343A" w14:textId="1DD63631" w:rsidR="007A6F1C" w:rsidRPr="007A6F1C" w:rsidRDefault="007A6F1C" w:rsidP="007A6F1C">
      <w:pPr>
        <w:pStyle w:val="paragraph"/>
        <w:rPr>
          <w:rFonts w:ascii="Calibri" w:hAnsi="Calibri" w:cs="Calibri"/>
          <w:lang w:val="fr-FR"/>
        </w:rPr>
      </w:pPr>
      <w:r w:rsidRPr="4DC61600">
        <w:rPr>
          <w:rFonts w:ascii="Calibri" w:hAnsi="Calibri" w:cs="Calibri"/>
          <w:lang w:val="fr-FR"/>
        </w:rPr>
        <w:t>Dans l</w:t>
      </w:r>
      <w:r w:rsidR="2F542E97" w:rsidRPr="4DC61600">
        <w:rPr>
          <w:rFonts w:ascii="Calibri" w:hAnsi="Calibri" w:cs="Calibri"/>
          <w:lang w:val="fr-FR"/>
        </w:rPr>
        <w:t>’</w:t>
      </w:r>
      <w:r w:rsidRPr="4DC61600">
        <w:rPr>
          <w:rFonts w:ascii="Calibri" w:hAnsi="Calibri" w:cs="Calibri"/>
          <w:lang w:val="fr-FR"/>
        </w:rPr>
        <w:t>espace sous chaque image, écrivez la signification que vous donnez à ces gestes. Que signifient-ils dans votre culture ? S</w:t>
      </w:r>
      <w:r w:rsidR="03EEC0C1" w:rsidRPr="4DC61600">
        <w:rPr>
          <w:rFonts w:ascii="Calibri" w:hAnsi="Calibri" w:cs="Calibri"/>
          <w:lang w:val="fr-FR"/>
        </w:rPr>
        <w:t>’</w:t>
      </w:r>
      <w:r w:rsidRPr="4DC61600">
        <w:rPr>
          <w:rFonts w:ascii="Calibri" w:hAnsi="Calibri" w:cs="Calibri"/>
          <w:lang w:val="fr-FR"/>
        </w:rPr>
        <w:t>ils ne sont pas couramment utilisés, ou si vous ne les connaissez pas, que pensez-vous qu</w:t>
      </w:r>
      <w:r w:rsidR="4DFCA618" w:rsidRPr="4DC61600">
        <w:rPr>
          <w:rFonts w:ascii="Calibri" w:hAnsi="Calibri" w:cs="Calibri"/>
          <w:lang w:val="fr-FR"/>
        </w:rPr>
        <w:t>’</w:t>
      </w:r>
      <w:r w:rsidRPr="4DC61600">
        <w:rPr>
          <w:rFonts w:ascii="Calibri" w:hAnsi="Calibri" w:cs="Calibri"/>
          <w:lang w:val="fr-FR"/>
        </w:rPr>
        <w:t>ils signifient ?</w:t>
      </w:r>
    </w:p>
    <w:p w14:paraId="148A89E0" w14:textId="18FD2334" w:rsidR="00AB5362" w:rsidRPr="007A6F1C" w:rsidRDefault="007A6F1C" w:rsidP="007A6F1C">
      <w:pPr>
        <w:pStyle w:val="paragraph"/>
        <w:rPr>
          <w:rFonts w:ascii="Calibri" w:hAnsi="Calibri" w:cs="Calibri"/>
          <w:lang w:val="fr-FR"/>
        </w:rPr>
      </w:pPr>
      <w:r w:rsidRPr="007A6F1C">
        <w:rPr>
          <w:rFonts w:ascii="Calibri" w:hAnsi="Calibri" w:cs="Calibri"/>
          <w:lang w:val="fr-FR"/>
        </w:rPr>
        <w:t>Images extraites de cette vidéo</w:t>
      </w:r>
      <w:r>
        <w:rPr>
          <w:rFonts w:ascii="Calibri" w:hAnsi="Calibri" w:cs="Calibri"/>
          <w:lang w:val="fr-FR"/>
        </w:rPr>
        <w:t xml:space="preserve"> </w:t>
      </w:r>
      <w:r w:rsidR="00AB5362" w:rsidRPr="007A6F1C">
        <w:rPr>
          <w:rFonts w:ascii="Calibri" w:hAnsi="Calibri" w:cs="Calibri"/>
          <w:lang w:val="fr-FR"/>
        </w:rPr>
        <w:t>: </w:t>
      </w:r>
      <w:hyperlink r:id="rId10" w:tgtFrame="_blank" w:history="1">
        <w:r w:rsidR="00AB5362" w:rsidRPr="007A6F1C">
          <w:rPr>
            <w:rStyle w:val="Hyperlink"/>
            <w:rFonts w:ascii="Calibri" w:hAnsi="Calibri" w:cs="Calibri"/>
            <w:lang w:val="fr-FR"/>
          </w:rPr>
          <w:t>https://www.youtube.com/watch?v=JCwyRn40fvk</w:t>
        </w:r>
      </w:hyperlink>
      <w:r w:rsidR="00AB5362" w:rsidRPr="007A6F1C">
        <w:rPr>
          <w:rFonts w:ascii="Calibri" w:hAnsi="Calibri" w:cs="Calibri"/>
          <w:lang w:val="fr-F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B5362" w:rsidRPr="007A6F1C" w14:paraId="0DEC6EAC" w14:textId="77777777" w:rsidTr="00BD4BE4"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BB63B1" w14:textId="3FB552A2" w:rsidR="00AB5362" w:rsidRPr="007A6F1C" w:rsidRDefault="007A6F1C" w:rsidP="00AB5362">
            <w:pPr>
              <w:pStyle w:val="paragraph"/>
              <w:jc w:val="center"/>
              <w:rPr>
                <w:rFonts w:ascii="Calibri" w:hAnsi="Calibri" w:cs="Calibri"/>
                <w:lang w:val="fr-FR"/>
              </w:rPr>
            </w:pPr>
            <w:r w:rsidRPr="007A6F1C">
              <w:rPr>
                <w:rFonts w:ascii="Calibri" w:hAnsi="Calibri" w:cs="Calibri"/>
                <w:sz w:val="32"/>
                <w:szCs w:val="32"/>
                <w:lang w:val="fr-FR"/>
              </w:rPr>
              <w:t xml:space="preserve">Qu’est-ce que ces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>gestes signifient pour vous ?</w:t>
            </w:r>
          </w:p>
        </w:tc>
      </w:tr>
      <w:tr w:rsidR="00AB5362" w14:paraId="4442BE2B" w14:textId="77777777" w:rsidTr="00BD4BE4">
        <w:tc>
          <w:tcPr>
            <w:tcW w:w="2878" w:type="dxa"/>
            <w:tcBorders>
              <w:right w:val="single" w:sz="4" w:space="0" w:color="auto"/>
            </w:tcBorders>
          </w:tcPr>
          <w:p w14:paraId="425E6937" w14:textId="7F1B0533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27B5826" wp14:editId="5DB5095A">
                  <wp:extent cx="1076325" cy="1190625"/>
                  <wp:effectExtent l="0" t="0" r="9525" b="9525"/>
                  <wp:docPr id="32" name="Picture 32" descr="Une main avec le pouce et l'index formant un cercle et le reste des doigts étendu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Une main avec le pouce et l'index formant un cercle et le reste des doigts étendu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3AF74DAE" w14:textId="4AA36A31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B0B9AE3" wp14:editId="10AC23FE">
                  <wp:extent cx="1104900" cy="1362075"/>
                  <wp:effectExtent l="0" t="0" r="0" b="9525"/>
                  <wp:docPr id="33" name="Picture 33" descr="Une main avec la paume tournée vers l'extérieur, l'index et l'auriculaire pointant vers le haut, et le pouce tenant le majeur et l'annulair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Une main avec la paume tournée vers l'extérieur, l'index et l'auriculaire pointant vers le haut, et le pouce tenant le majeur et l'annulair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3C6BD8DD" w14:textId="7A2DAC98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ED2EDBB" wp14:editId="02F4BA58">
                  <wp:extent cx="1104900" cy="1143000"/>
                  <wp:effectExtent l="0" t="0" r="0" b="0"/>
                  <wp:docPr id="34" name="Picture 34" descr="Une main en poing horizontal avec le pouce pointant vers le ha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Une main en poing horizontal avec le pouce pointant vers le hau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106B6929" w14:textId="45433868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E5E3D4C" wp14:editId="3C12CED9">
                  <wp:extent cx="723900" cy="1285875"/>
                  <wp:effectExtent l="0" t="0" r="0" b="9525"/>
                  <wp:docPr id="35" name="Picture 35" descr="Une main en poing avec le majeur et l'index tendus vers le haut et croisé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Une main en poing avec le majeur et l'index tendus vers le haut et croisé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03ADF954" w14:textId="3ED7CAEB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627E9F8" wp14:editId="2D7119D7">
                  <wp:extent cx="752475" cy="1343025"/>
                  <wp:effectExtent l="0" t="0" r="9525" b="9525"/>
                  <wp:docPr id="36" name="Picture 36" descr="Une main en poing tournée vers l'intérieur, l'index et le majeur pointant vers le haut et séparé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Une main en poing tournée vers l'intérieur, l'index et le majeur pointant vers le haut et séparé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</w:tr>
      <w:tr w:rsidR="00AB5362" w14:paraId="57E1171D" w14:textId="77777777" w:rsidTr="00BD4BE4">
        <w:tc>
          <w:tcPr>
            <w:tcW w:w="2878" w:type="dxa"/>
            <w:tcBorders>
              <w:bottom w:val="single" w:sz="4" w:space="0" w:color="auto"/>
            </w:tcBorders>
          </w:tcPr>
          <w:p w14:paraId="0ED724B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  <w:p w14:paraId="4F86495E" w14:textId="22CC5120" w:rsidR="00863973" w:rsidRDefault="00863973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DB97B8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FC3F454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B812D15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5AB4E21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7570E044" w14:textId="77777777" w:rsidTr="00BD4BE4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43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395CEA06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2F9E95E" wp14:editId="52356B79">
                  <wp:extent cx="1285875" cy="1333500"/>
                  <wp:effectExtent l="0" t="0" r="9525" b="0"/>
                  <wp:docPr id="37" name="Picture 37" descr="Une main en poing, la paume tournée vers le haut, l'index recourbé dans un mouvement de va-et-vi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Une main en poing, la paume tournée vers le haut, l'index recourbé dans un mouvement de va-et-vi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7140862E" w14:textId="5CD43D81" w:rsidR="00AB5362" w:rsidRPr="00AB5362" w:rsidRDefault="00AB5362" w:rsidP="00AB5362">
            <w:pPr>
              <w:textAlignment w:val="baseline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363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536879F6" w14:textId="426CE334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97122D7" wp14:editId="229A2ADE">
                  <wp:extent cx="1190625" cy="1257300"/>
                  <wp:effectExtent l="0" t="0" r="9525" b="0"/>
                  <wp:docPr id="38" name="Picture 38" descr="Une main en position horizontale avec seulement le pouce et l'index tendu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Une main en position horizontale avec seulement le pouce et l'index tendu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Times New Roman" w:eastAsia="Times New Roman" w:hAnsi="Times New Roman" w:cs="Times New Roman"/>
                <w:color w:val="2B579A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A68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6A1BB7E5" w14:textId="583F5CA1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B71D967" wp14:editId="0AE30205">
                  <wp:extent cx="1314450" cy="1238250"/>
                  <wp:effectExtent l="0" t="0" r="0" b="0"/>
                  <wp:docPr id="39" name="Picture 39" descr="Une main dont l'extérieur des doigts touche le dessous du menton dans un mouvement vers l'extérieu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Une main dont l'extérieur des doigts touche le dessous du menton dans un mouvement vers l'extérieu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47F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446AAAC0" w14:textId="642BAC45" w:rsidR="00AB5362" w:rsidRP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15E27A3" wp14:editId="293958CD">
                  <wp:extent cx="1095375" cy="1219200"/>
                  <wp:effectExtent l="0" t="0" r="9525" b="0"/>
                  <wp:docPr id="40" name="Picture 40" descr="Un bras plié au niveau du coude, la main formant un poing légèrement dirigé vers l'intérieu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Un bras plié au niveau du coude, la main formant un poing légèrement dirigé vers l'intérieu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Times New Roman" w:eastAsia="Times New Roman" w:hAnsi="Times New Roman" w:cs="Times New Roman"/>
                <w:color w:val="2B579A"/>
                <w:lang w:val="en-GB" w:eastAsia="en-CA"/>
              </w:rPr>
              <w:t> 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857" w14:textId="77777777" w:rsidR="00AB5362" w:rsidRDefault="00AB5362" w:rsidP="00AB5362">
            <w:pPr>
              <w:jc w:val="center"/>
              <w:textAlignment w:val="baseline"/>
              <w:rPr>
                <w:rFonts w:ascii="Calibri" w:eastAsia="Times New Roman" w:hAnsi="Calibri" w:cs="Calibri"/>
                <w:lang w:val="en-GB" w:eastAsia="en-CA"/>
              </w:rPr>
            </w:pPr>
          </w:p>
          <w:p w14:paraId="7F84FB8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  <w:r w:rsidRPr="004D2588">
              <w:rPr>
                <w:rFonts w:ascii="Calibri" w:eastAsia="Times New Roman" w:hAnsi="Calibri" w:cs="Calibri"/>
                <w:lang w:eastAsia="en-CA"/>
              </w:rPr>
              <w:t> </w:t>
            </w: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1C58C242" wp14:editId="2122D9CB">
                  <wp:extent cx="1009650" cy="1085850"/>
                  <wp:effectExtent l="0" t="0" r="0" b="0"/>
                  <wp:docPr id="41" name="Picture 41" descr="Une main dont la paume est tournée vers le haut et dont tous les doigts sont étendus et se touchent au centr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Une main dont la paume est tournée vers le haut et dont tous les doigts sont étendus et se touchent au centr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4B256A6E" w14:textId="7A7CC15C" w:rsidR="00AB5362" w:rsidRPr="00AB5362" w:rsidRDefault="00AB5362" w:rsidP="00AB53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</w:tc>
      </w:tr>
      <w:tr w:rsidR="00AB5362" w14:paraId="27795417" w14:textId="77777777" w:rsidTr="00BD4BE4">
        <w:tc>
          <w:tcPr>
            <w:tcW w:w="2878" w:type="dxa"/>
            <w:tcBorders>
              <w:top w:val="single" w:sz="4" w:space="0" w:color="auto"/>
            </w:tcBorders>
          </w:tcPr>
          <w:p w14:paraId="2F8E8342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  <w:p w14:paraId="06587689" w14:textId="094E435C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0AC8138E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38A2E163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5BAD72A6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2814226C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1F22566A" w14:textId="77777777" w:rsidTr="00AB5362">
        <w:tc>
          <w:tcPr>
            <w:tcW w:w="2878" w:type="dxa"/>
          </w:tcPr>
          <w:p w14:paraId="07DBD49A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lastRenderedPageBreak/>
              <w:drawing>
                <wp:inline distT="0" distB="0" distL="0" distR="0" wp14:anchorId="1925E54B" wp14:editId="21170A23">
                  <wp:extent cx="1628775" cy="1038225"/>
                  <wp:effectExtent l="0" t="0" r="9525" b="9525"/>
                  <wp:docPr id="42" name="Picture 42" descr="Une main étendue avec la paume tournée vers le ba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Une main étendue avec la paume tournée vers le ba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1777D04C" w14:textId="77777777" w:rsidR="00AB5362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749BBB70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1572A3A9" w14:textId="1806DCF2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A56EFD4" wp14:editId="042574D2">
                  <wp:extent cx="1419225" cy="1095375"/>
                  <wp:effectExtent l="0" t="0" r="9525" b="9525"/>
                  <wp:docPr id="43" name="Picture 43" descr=" Une main en poing avec le pouce coincé entre le majeur et l'index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 Une main en poing avec le pouce coincé entre le majeur et l'index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0732943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A6DCE37" wp14:editId="6B7786FC">
                  <wp:extent cx="1209675" cy="1190625"/>
                  <wp:effectExtent l="0" t="0" r="9525" b="9525"/>
                  <wp:docPr id="44" name="Picture 44" descr="Un homme grimaçant, la main en poing touchant son fro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Un homme grimaçant, la main en poing touchant son fro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69FD5A7E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33114B0E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97916A7" wp14:editId="09923B6C">
                  <wp:extent cx="1162050" cy="1019175"/>
                  <wp:effectExtent l="0" t="0" r="0" b="9525"/>
                  <wp:docPr id="45" name="Picture 45" descr="Un bras étendu loin de la personne, avec la paume vers le bas et les doigts écarté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Un bras étendu loin de la personne, avec la paume vers le bas et les doigts écarté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37857448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14:paraId="048D28C2" w14:textId="77777777" w:rsidR="00AB5362" w:rsidRPr="004D2588" w:rsidRDefault="00AB5362" w:rsidP="00AB536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4D2588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661537F" wp14:editId="3194106F">
                  <wp:extent cx="1085850" cy="971550"/>
                  <wp:effectExtent l="0" t="0" r="0" b="0"/>
                  <wp:docPr id="46" name="Picture 46" descr="Les mains d'une personne placées l'une sur l'autre et les pouces étend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Les mains d'une personne placées l'une sur l'autre et les pouces étend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588">
              <w:rPr>
                <w:rFonts w:ascii="Calibri" w:eastAsia="Times New Roman" w:hAnsi="Calibri" w:cs="Calibri"/>
                <w:lang w:val="en-GB" w:eastAsia="en-CA"/>
              </w:rPr>
              <w:t> </w:t>
            </w:r>
          </w:p>
          <w:p w14:paraId="15CAC633" w14:textId="77777777" w:rsidR="00AB5362" w:rsidRDefault="00AB5362" w:rsidP="00AB5362">
            <w:pPr>
              <w:pStyle w:val="paragraph"/>
              <w:rPr>
                <w:rFonts w:ascii="Calibri" w:hAnsi="Calibri" w:cs="Calibri"/>
              </w:rPr>
            </w:pPr>
          </w:p>
        </w:tc>
      </w:tr>
      <w:tr w:rsidR="00AB5362" w14:paraId="154F779B" w14:textId="77777777" w:rsidTr="00AB5362">
        <w:tc>
          <w:tcPr>
            <w:tcW w:w="2878" w:type="dxa"/>
          </w:tcPr>
          <w:p w14:paraId="6AC62C6F" w14:textId="77777777" w:rsidR="00AB5362" w:rsidRDefault="00AB5362" w:rsidP="00AB5362">
            <w:pPr>
              <w:jc w:val="center"/>
              <w:textAlignment w:val="baseline"/>
              <w:rPr>
                <w:noProof/>
              </w:rPr>
            </w:pPr>
          </w:p>
          <w:p w14:paraId="5327F13D" w14:textId="77777777" w:rsidR="00AB5362" w:rsidRDefault="00AB5362" w:rsidP="00AB5362">
            <w:pPr>
              <w:jc w:val="center"/>
              <w:textAlignment w:val="baseline"/>
              <w:rPr>
                <w:noProof/>
              </w:rPr>
            </w:pPr>
          </w:p>
          <w:p w14:paraId="1781DABC" w14:textId="4FA39F6D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6BB117EA" w14:textId="77777777" w:rsidR="00AB5362" w:rsidRPr="004D2588" w:rsidRDefault="00AB5362" w:rsidP="00AB5362">
            <w:pPr>
              <w:pStyle w:val="paragraph"/>
              <w:rPr>
                <w:noProof/>
              </w:rPr>
            </w:pPr>
          </w:p>
        </w:tc>
        <w:tc>
          <w:tcPr>
            <w:tcW w:w="2878" w:type="dxa"/>
          </w:tcPr>
          <w:p w14:paraId="03EF6000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11429A5F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2878" w:type="dxa"/>
          </w:tcPr>
          <w:p w14:paraId="4328F518" w14:textId="77777777" w:rsidR="00AB5362" w:rsidRPr="004D2588" w:rsidRDefault="00AB5362" w:rsidP="00AB5362">
            <w:pPr>
              <w:jc w:val="center"/>
              <w:textAlignment w:val="baseline"/>
              <w:rPr>
                <w:noProof/>
              </w:rPr>
            </w:pPr>
          </w:p>
        </w:tc>
      </w:tr>
    </w:tbl>
    <w:p w14:paraId="797D10AA" w14:textId="4E99500D" w:rsidR="00AB5362" w:rsidRPr="00C02CF2" w:rsidRDefault="00C02CF2" w:rsidP="00C02CF2">
      <w:pPr>
        <w:pStyle w:val="paragraph"/>
        <w:jc w:val="right"/>
        <w:rPr>
          <w:rFonts w:ascii="Calibri" w:hAnsi="Calibri" w:cs="Calibri"/>
          <w:sz w:val="20"/>
          <w:szCs w:val="20"/>
        </w:rPr>
      </w:pPr>
      <w:proofErr w:type="spellStart"/>
      <w:r w:rsidRPr="00C02CF2">
        <w:rPr>
          <w:rFonts w:ascii="Calibri" w:hAnsi="Calibri" w:cs="Calibri"/>
          <w:sz w:val="20"/>
          <w:szCs w:val="20"/>
        </w:rPr>
        <w:t>ZoneA</w:t>
      </w:r>
      <w:proofErr w:type="spellEnd"/>
      <w:r w:rsidRPr="00C02CF2">
        <w:rPr>
          <w:rFonts w:ascii="Calibri" w:hAnsi="Calibri" w:cs="Calibri"/>
          <w:sz w:val="20"/>
          <w:szCs w:val="20"/>
        </w:rPr>
        <w:t xml:space="preserve">. (2017). The Definitions </w:t>
      </w:r>
      <w:proofErr w:type="gramStart"/>
      <w:r w:rsidRPr="00C02CF2">
        <w:rPr>
          <w:rFonts w:ascii="Calibri" w:hAnsi="Calibri" w:cs="Calibri"/>
          <w:sz w:val="20"/>
          <w:szCs w:val="20"/>
        </w:rPr>
        <w:t>Of</w:t>
      </w:r>
      <w:proofErr w:type="gramEnd"/>
      <w:r w:rsidRPr="00C02CF2">
        <w:rPr>
          <w:rFonts w:ascii="Calibri" w:hAnsi="Calibri" w:cs="Calibri"/>
          <w:sz w:val="20"/>
          <w:szCs w:val="20"/>
        </w:rPr>
        <w:t xml:space="preserve"> Hand Gestures Around The World. </w:t>
      </w:r>
      <w:proofErr w:type="spellStart"/>
      <w:r w:rsidRPr="00C02CF2">
        <w:rPr>
          <w:rFonts w:ascii="Calibri" w:hAnsi="Calibri" w:cs="Calibri"/>
          <w:sz w:val="20"/>
          <w:szCs w:val="20"/>
        </w:rPr>
        <w:t>Youtube</w:t>
      </w:r>
      <w:proofErr w:type="spellEnd"/>
      <w:r w:rsidRPr="00C02CF2">
        <w:rPr>
          <w:rFonts w:ascii="Calibri" w:hAnsi="Calibri" w:cs="Calibri"/>
          <w:sz w:val="20"/>
          <w:szCs w:val="20"/>
        </w:rPr>
        <w:t>. https://youtu.be/JCwyRn40fvk licensed under CC BY 3.0.</w:t>
      </w:r>
    </w:p>
    <w:p w14:paraId="5BCD6500" w14:textId="71A89E18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6CC5EA8A" w14:textId="7FC398A7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0DC44DDC" w14:textId="3EEBA8E5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71BB26F7" w14:textId="33D2C067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372BEDD6" w14:textId="2B4FE9FC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33D027B6" w14:textId="53904FAD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p w14:paraId="624D8287" w14:textId="52955759" w:rsidR="00AB5362" w:rsidRDefault="00AB5362" w:rsidP="007508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sectPr w:rsidR="00AB5362" w:rsidSect="006B47D8">
      <w:footerReference w:type="default" r:id="rId2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nja Ivanov" w:date="2021-12-14T10:25:00Z" w:initials="SI">
    <w:p w14:paraId="1B6EE2C0" w14:textId="7DA215ED" w:rsidR="42065213" w:rsidRDefault="42065213">
      <w:r>
        <w:rPr>
          <w:color w:val="2B579A"/>
          <w:shd w:val="clear" w:color="auto" w:fill="E6E6E6"/>
        </w:rPr>
        <w:fldChar w:fldCharType="begin"/>
      </w:r>
      <w:r>
        <w:instrText xml:space="preserve"> HYPERLINK "mailto:nnolette@uwaterloo.ca"</w:instrText>
      </w:r>
      <w:bookmarkStart w:id="2" w:name="_@_2D4B1E8F30474FF9814D4E6C2FFE1BE3Z"/>
      <w:r>
        <w:rPr>
          <w:color w:val="2B579A"/>
          <w:shd w:val="clear" w:color="auto" w:fill="E6E6E6"/>
        </w:rPr>
        <w:fldChar w:fldCharType="separate"/>
      </w:r>
      <w:bookmarkEnd w:id="2"/>
      <w:r w:rsidRPr="42065213">
        <w:rPr>
          <w:rStyle w:val="Mention"/>
          <w:noProof/>
        </w:rPr>
        <w:t>@Nicole Nolette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"mailto:mbatiot@uwaterloo.ca"</w:instrText>
      </w:r>
      <w:bookmarkStart w:id="3" w:name="_@_AAEF38F5DB7543A0B18F5477DBD0ED08Z"/>
      <w:r>
        <w:rPr>
          <w:color w:val="2B579A"/>
          <w:shd w:val="clear" w:color="auto" w:fill="E6E6E6"/>
        </w:rPr>
        <w:fldChar w:fldCharType="separate"/>
      </w:r>
      <w:bookmarkEnd w:id="3"/>
      <w:r w:rsidRPr="42065213">
        <w:rPr>
          <w:rStyle w:val="Mention"/>
          <w:noProof/>
        </w:rPr>
        <w:t>@Maxime Batiot</w:t>
      </w:r>
      <w:r>
        <w:rPr>
          <w:color w:val="2B579A"/>
          <w:shd w:val="clear" w:color="auto" w:fill="E6E6E6"/>
        </w:rPr>
        <w:fldChar w:fldCharType="end"/>
      </w:r>
      <w:r>
        <w:t xml:space="preserve"> Can you please rename the document itself as "Hand gestures Handout" (I don't know why </w:t>
      </w:r>
      <w:proofErr w:type="gramStart"/>
      <w:r>
        <w:t>is fiche</w:t>
      </w:r>
      <w:proofErr w:type="gramEnd"/>
      <w:r>
        <w:t xml:space="preserve"> de travail added in the name of the doc). Thanks!</w:t>
      </w:r>
      <w:r>
        <w:annotationRef/>
      </w:r>
    </w:p>
  </w:comment>
  <w:comment w:id="1" w:author="Nicole Nolette" w:date="2021-12-20T10:55:00Z" w:initials="NN">
    <w:p w14:paraId="0A3AE273" w14:textId="19F81040" w:rsidR="4DC61600" w:rsidRDefault="4DC61600">
      <w:r>
        <w:t>We translated the title into French?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6EE2C0" w15:done="1"/>
  <w15:commentEx w15:paraId="0A3AE273" w15:paraIdParent="1B6EE2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04A1A36" w16cex:dateUtc="2021-12-14T15:25:00Z"/>
  <w16cex:commentExtensible w16cex:durableId="29B90974" w16cex:dateUtc="2021-12-20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6EE2C0" w16cid:durableId="104A1A36"/>
  <w16cid:commentId w16cid:paraId="0A3AE273" w16cid:durableId="29B909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392B" w14:textId="77777777" w:rsidR="00506FE1" w:rsidRDefault="00506FE1" w:rsidP="004A3FD0">
      <w:pPr>
        <w:spacing w:after="0" w:line="240" w:lineRule="auto"/>
      </w:pPr>
      <w:r>
        <w:separator/>
      </w:r>
    </w:p>
  </w:endnote>
  <w:endnote w:type="continuationSeparator" w:id="0">
    <w:p w14:paraId="1428E30E" w14:textId="77777777" w:rsidR="00506FE1" w:rsidRDefault="00506FE1" w:rsidP="004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989E" w14:textId="77777777" w:rsidR="007A6F1C" w:rsidRPr="007A6F1C" w:rsidRDefault="007A6F1C" w:rsidP="004A3FD0">
    <w:pPr>
      <w:pStyle w:val="Footer"/>
      <w:rPr>
        <w:sz w:val="13"/>
        <w:szCs w:val="13"/>
        <w:lang w:val="fr-FR"/>
      </w:rPr>
    </w:pPr>
    <w:r w:rsidRPr="007A6F1C">
      <w:rPr>
        <w:sz w:val="13"/>
        <w:szCs w:val="13"/>
        <w:lang w:val="fr-FR"/>
      </w:rPr>
      <w:t>Compétences interculturelles pour apprenants internationaux</w:t>
    </w:r>
  </w:p>
  <w:p w14:paraId="2EBA844C" w14:textId="01693262" w:rsidR="004A3FD0" w:rsidRPr="007A6F1C" w:rsidRDefault="004A3FD0" w:rsidP="004A3FD0">
    <w:pPr>
      <w:pStyle w:val="Footer"/>
      <w:rPr>
        <w:sz w:val="13"/>
        <w:szCs w:val="13"/>
        <w:lang w:val="fr-FR"/>
      </w:rPr>
    </w:pPr>
    <w:r w:rsidRPr="007A6F1C">
      <w:rPr>
        <w:sz w:val="13"/>
        <w:szCs w:val="13"/>
        <w:lang w:val="fr-FR"/>
      </w:rPr>
      <w:t xml:space="preserve">MODULE </w:t>
    </w:r>
    <w:r w:rsidR="00750821" w:rsidRPr="007A6F1C">
      <w:rPr>
        <w:sz w:val="13"/>
        <w:szCs w:val="13"/>
        <w:lang w:val="fr-FR"/>
      </w:rPr>
      <w:t>2</w:t>
    </w:r>
  </w:p>
  <w:p w14:paraId="40A594DC" w14:textId="3076C774" w:rsidR="00DA43FE" w:rsidRPr="007A6F1C" w:rsidRDefault="007A6F1C" w:rsidP="004A3FD0">
    <w:pPr>
      <w:pStyle w:val="Footer"/>
      <w:rPr>
        <w:sz w:val="13"/>
        <w:szCs w:val="13"/>
        <w:lang w:val="fr-FR"/>
      </w:rPr>
    </w:pPr>
    <w:r>
      <w:rPr>
        <w:sz w:val="13"/>
        <w:szCs w:val="13"/>
        <w:lang w:val="fr-FR"/>
      </w:rPr>
      <w:t>La communication non-verbale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05F6" w14:textId="77777777" w:rsidR="00506FE1" w:rsidRDefault="00506FE1" w:rsidP="004A3FD0">
      <w:pPr>
        <w:spacing w:after="0" w:line="240" w:lineRule="auto"/>
      </w:pPr>
      <w:r>
        <w:separator/>
      </w:r>
    </w:p>
  </w:footnote>
  <w:footnote w:type="continuationSeparator" w:id="0">
    <w:p w14:paraId="160D3758" w14:textId="77777777" w:rsidR="00506FE1" w:rsidRDefault="00506FE1" w:rsidP="004A3FD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ja Ivanov">
    <w15:presenceInfo w15:providerId="AD" w15:userId="S::s4ivanov@uwaterloo.ca::585b912c-8be0-41f2-b26c-2429e1c07104"/>
  </w15:person>
  <w15:person w15:author="Nicole Nolette">
    <w15:presenceInfo w15:providerId="AD" w15:userId="S::nnolette@uwaterloo.ca::f4b2fff8-1182-4645-b2ee-dfff07b8d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07145C"/>
    <w:rsid w:val="00186E90"/>
    <w:rsid w:val="001F06C3"/>
    <w:rsid w:val="002321F9"/>
    <w:rsid w:val="00352793"/>
    <w:rsid w:val="00353CAB"/>
    <w:rsid w:val="003602E9"/>
    <w:rsid w:val="00372E53"/>
    <w:rsid w:val="00374D4C"/>
    <w:rsid w:val="0047063D"/>
    <w:rsid w:val="004A3FD0"/>
    <w:rsid w:val="004A6274"/>
    <w:rsid w:val="004F7382"/>
    <w:rsid w:val="00506FE1"/>
    <w:rsid w:val="00537124"/>
    <w:rsid w:val="005F0FF9"/>
    <w:rsid w:val="006B47D8"/>
    <w:rsid w:val="00750821"/>
    <w:rsid w:val="007542AD"/>
    <w:rsid w:val="007917D6"/>
    <w:rsid w:val="007A6F1C"/>
    <w:rsid w:val="008129E3"/>
    <w:rsid w:val="00863973"/>
    <w:rsid w:val="008B7C69"/>
    <w:rsid w:val="009356A8"/>
    <w:rsid w:val="0097560E"/>
    <w:rsid w:val="009A4E60"/>
    <w:rsid w:val="009D14A4"/>
    <w:rsid w:val="00A05E16"/>
    <w:rsid w:val="00A549F5"/>
    <w:rsid w:val="00AB5362"/>
    <w:rsid w:val="00BA161E"/>
    <w:rsid w:val="00BB7E96"/>
    <w:rsid w:val="00BD4BE4"/>
    <w:rsid w:val="00C02CF2"/>
    <w:rsid w:val="00C608D4"/>
    <w:rsid w:val="00C6773D"/>
    <w:rsid w:val="00C70C0D"/>
    <w:rsid w:val="00CF739D"/>
    <w:rsid w:val="00DA43FE"/>
    <w:rsid w:val="00E04117"/>
    <w:rsid w:val="00E04B56"/>
    <w:rsid w:val="00E1798A"/>
    <w:rsid w:val="00E2023E"/>
    <w:rsid w:val="00E20682"/>
    <w:rsid w:val="00E90125"/>
    <w:rsid w:val="00EA12EE"/>
    <w:rsid w:val="00F8414D"/>
    <w:rsid w:val="00FD3F95"/>
    <w:rsid w:val="03EEC0C1"/>
    <w:rsid w:val="249C4E28"/>
    <w:rsid w:val="2ADE1149"/>
    <w:rsid w:val="2F542E97"/>
    <w:rsid w:val="30EFFEF8"/>
    <w:rsid w:val="42065213"/>
    <w:rsid w:val="4DC61600"/>
    <w:rsid w:val="4DFCA618"/>
    <w:rsid w:val="74629DAE"/>
    <w:rsid w:val="7DF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1FEE"/>
  <w15:chartTrackingRefBased/>
  <w15:docId w15:val="{50DB1DB4-8EC1-4B79-BC4E-F970316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21F9"/>
  </w:style>
  <w:style w:type="character" w:customStyle="1" w:styleId="eop">
    <w:name w:val="eop"/>
    <w:basedOn w:val="DefaultParagraphFont"/>
    <w:rsid w:val="002321F9"/>
  </w:style>
  <w:style w:type="character" w:customStyle="1" w:styleId="Heading1Char">
    <w:name w:val="Heading 1 Char"/>
    <w:basedOn w:val="DefaultParagraphFont"/>
    <w:link w:val="Heading1"/>
    <w:uiPriority w:val="9"/>
    <w:rsid w:val="0023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0"/>
  </w:style>
  <w:style w:type="paragraph" w:styleId="Footer">
    <w:name w:val="footer"/>
    <w:basedOn w:val="Normal"/>
    <w:link w:val="Foot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0"/>
  </w:style>
  <w:style w:type="character" w:styleId="Hyperlink">
    <w:name w:val="Hyperlink"/>
    <w:basedOn w:val="DefaultParagraphFont"/>
    <w:uiPriority w:val="99"/>
    <w:unhideWhenUsed/>
    <w:rsid w:val="00AB5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3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54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microsoft.com/office/2011/relationships/commentsExtended" Target="commentsExtended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11/relationships/people" Target="people.xml"/><Relationship Id="rId10" Type="http://schemas.openxmlformats.org/officeDocument/2006/relationships/hyperlink" Target="https://www.youtube.com/watch?v=JCwyRn40fvk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Nguyen</dc:creator>
  <cp:keywords/>
  <dc:description/>
  <cp:lastModifiedBy>Henry Nguyen</cp:lastModifiedBy>
  <cp:revision>3</cp:revision>
  <cp:lastPrinted>2021-09-27T16:27:00Z</cp:lastPrinted>
  <dcterms:created xsi:type="dcterms:W3CDTF">2021-12-22T18:52:00Z</dcterms:created>
  <dcterms:modified xsi:type="dcterms:W3CDTF">2021-12-22T18:54:00Z</dcterms:modified>
</cp:coreProperties>
</file>