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3437" w:rsidR="001E3437" w:rsidP="00750821" w:rsidRDefault="001E3437" w14:paraId="08EC5E4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color w:val="2F5496" w:themeColor="accent1" w:themeShade="BF"/>
          <w:sz w:val="32"/>
          <w:szCs w:val="32"/>
          <w:lang w:val="fr-FR" w:eastAsia="en-US"/>
        </w:rPr>
      </w:pPr>
      <w:r w:rsidRPr="001E3437">
        <w:rPr>
          <w:rStyle w:val="normaltextrun"/>
          <w:rFonts w:ascii="Calibri" w:hAnsi="Calibri" w:cs="Calibri" w:eastAsiaTheme="majorEastAsia"/>
          <w:color w:val="2F5496" w:themeColor="accent1" w:themeShade="BF"/>
          <w:sz w:val="32"/>
          <w:szCs w:val="32"/>
          <w:lang w:val="fr-FR" w:eastAsia="en-US"/>
        </w:rPr>
        <w:t>Comment je me comprends en fonction des orientations culturelles</w:t>
      </w:r>
    </w:p>
    <w:p w:rsidRPr="001E3437" w:rsidR="00750821" w:rsidP="00750821" w:rsidRDefault="00750821" w14:paraId="20E6D01B" w14:textId="657D09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E3437">
        <w:rPr>
          <w:rStyle w:val="eop"/>
          <w:rFonts w:ascii="Calibri" w:hAnsi="Calibri" w:cs="Calibri"/>
          <w:sz w:val="21"/>
          <w:szCs w:val="21"/>
          <w:lang w:val="fr-FR"/>
        </w:rPr>
        <w:t> </w:t>
      </w:r>
    </w:p>
    <w:p w:rsidR="00750821" w:rsidP="705D817B" w:rsidRDefault="007F7F43" w14:paraId="5D894490" w14:textId="5CA8AD2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lang w:val="fr-FR"/>
        </w:rPr>
      </w:pPr>
      <w:r w:rsidRPr="705D817B" w:rsidR="007F7F43">
        <w:rPr>
          <w:rStyle w:val="normaltextrun"/>
          <w:rFonts w:ascii="Calibri" w:hAnsi="Calibri" w:cs="Calibri"/>
          <w:lang w:val="fr-FR"/>
        </w:rPr>
        <w:t>Inscrivez d</w:t>
      </w:r>
      <w:r w:rsidRPr="705D817B" w:rsidR="64DE2A12">
        <w:rPr>
          <w:rStyle w:val="normaltextrun"/>
          <w:rFonts w:ascii="Calibri" w:hAnsi="Calibri" w:cs="Calibri"/>
          <w:lang w:val="fr-FR"/>
        </w:rPr>
        <w:t>’</w:t>
      </w:r>
      <w:r w:rsidRPr="705D817B" w:rsidR="007F7F43">
        <w:rPr>
          <w:rStyle w:val="normaltextrun"/>
          <w:rFonts w:ascii="Calibri" w:hAnsi="Calibri" w:cs="Calibri"/>
          <w:lang w:val="fr-FR"/>
        </w:rPr>
        <w:t>un X ou d</w:t>
      </w:r>
      <w:r w:rsidRPr="705D817B" w:rsidR="4B564325">
        <w:rPr>
          <w:rStyle w:val="normaltextrun"/>
          <w:rFonts w:ascii="Calibri" w:hAnsi="Calibri" w:cs="Calibri"/>
          <w:lang w:val="fr-FR"/>
        </w:rPr>
        <w:t>’</w:t>
      </w:r>
      <w:r w:rsidRPr="705D817B" w:rsidR="007F7F43">
        <w:rPr>
          <w:rStyle w:val="normaltextrun"/>
          <w:rFonts w:ascii="Calibri" w:hAnsi="Calibri" w:cs="Calibri"/>
          <w:lang w:val="fr-FR"/>
        </w:rPr>
        <w:t xml:space="preserve">un </w:t>
      </w:r>
      <w:r w:rsidRPr="705D817B" w:rsidR="007F7F43">
        <w:rPr>
          <w:rStyle w:val="normaltextrun"/>
          <w:rFonts w:ascii="Calibri" w:hAnsi="Calibri" w:cs="Calibri"/>
          <w:b w:val="1"/>
          <w:bCs w:val="1"/>
          <w:lang w:val="fr-FR"/>
        </w:rPr>
        <w:t>point l</w:t>
      </w:r>
      <w:r w:rsidRPr="705D817B" w:rsidR="7E1820E3">
        <w:rPr>
          <w:rStyle w:val="normaltextrun"/>
          <w:rFonts w:ascii="Calibri" w:hAnsi="Calibri" w:cs="Calibri"/>
          <w:b w:val="1"/>
          <w:bCs w:val="1"/>
          <w:lang w:val="fr-FR"/>
        </w:rPr>
        <w:t>’</w:t>
      </w:r>
      <w:r w:rsidRPr="705D817B" w:rsidR="007F7F43">
        <w:rPr>
          <w:rStyle w:val="normaltextrun"/>
          <w:rFonts w:ascii="Calibri" w:hAnsi="Calibri" w:cs="Calibri"/>
          <w:b w:val="1"/>
          <w:bCs w:val="1"/>
          <w:lang w:val="fr-FR"/>
        </w:rPr>
        <w:t>endroit où vous vous situez par rapport à ces orientations</w:t>
      </w:r>
      <w:r w:rsidRPr="705D817B" w:rsidR="007F7F43">
        <w:rPr>
          <w:rStyle w:val="normaltextrun"/>
          <w:rFonts w:ascii="Calibri" w:hAnsi="Calibri" w:cs="Calibri"/>
          <w:lang w:val="fr-FR"/>
        </w:rPr>
        <w:t>. Dans l</w:t>
      </w:r>
      <w:r w:rsidRPr="705D817B" w:rsidR="5581DDA0">
        <w:rPr>
          <w:rStyle w:val="normaltextrun"/>
          <w:rFonts w:ascii="Calibri" w:hAnsi="Calibri" w:cs="Calibri"/>
          <w:lang w:val="fr-FR"/>
        </w:rPr>
        <w:t>’</w:t>
      </w:r>
      <w:r w:rsidRPr="705D817B" w:rsidR="007F7F43">
        <w:rPr>
          <w:rStyle w:val="normaltextrun"/>
          <w:rFonts w:ascii="Calibri" w:hAnsi="Calibri" w:cs="Calibri"/>
          <w:lang w:val="fr-FR"/>
        </w:rPr>
        <w:t>espace situé sous la ligne, écrivez un ou deux exemples d</w:t>
      </w:r>
      <w:r w:rsidRPr="705D817B" w:rsidR="736F0ED0">
        <w:rPr>
          <w:rStyle w:val="normaltextrun"/>
          <w:rFonts w:ascii="Calibri" w:hAnsi="Calibri" w:cs="Calibri"/>
          <w:lang w:val="fr-FR"/>
        </w:rPr>
        <w:t>’</w:t>
      </w:r>
      <w:r w:rsidRPr="705D817B" w:rsidR="007F7F43">
        <w:rPr>
          <w:rStyle w:val="normaltextrun"/>
          <w:rFonts w:ascii="Calibri" w:hAnsi="Calibri" w:cs="Calibri"/>
          <w:lang w:val="fr-FR"/>
        </w:rPr>
        <w:t>influences qui, selon vous, vous ont aidé à progresser vers cette orientation. Par exemple, votre milieu, votre famille, votre éducation, votre type de travail, votre organisation, votre expérience de vie, etc.</w:t>
      </w:r>
    </w:p>
    <w:p w:rsidRPr="007F7F43" w:rsidR="007F7F43" w:rsidP="00750821" w:rsidRDefault="007F7F43" w14:paraId="6368B6DC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1"/>
          <w:szCs w:val="21"/>
          <w:lang w:val="fr-FR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2225"/>
        <w:gridCol w:w="6417"/>
        <w:gridCol w:w="2268"/>
      </w:tblGrid>
      <w:tr w:rsidRPr="001F06C3" w:rsidR="004A6274" w:rsidTr="705D817B" w14:paraId="128BF03A" w14:textId="77777777">
        <w:trPr>
          <w:trHeight w:val="525"/>
        </w:trPr>
        <w:tc>
          <w:tcPr>
            <w:tcW w:w="2225" w:type="dxa"/>
            <w:tcMar/>
          </w:tcPr>
          <w:p w:rsidRPr="001F06C3" w:rsidR="00750821" w:rsidP="00A94232" w:rsidRDefault="00750821" w14:paraId="76183914" w14:textId="7F3D729E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Individualism</w:t>
            </w:r>
            <w:r w:rsidR="003E71D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  <w:tcMar/>
          </w:tcPr>
          <w:p w:rsidRPr="00F94C3F" w:rsidR="00750821" w:rsidP="00A94232" w:rsidRDefault="00750821" w14:paraId="1A529C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lang w:val="fr-FR"/>
              </w:rPr>
            </w:pPr>
          </w:p>
          <w:p w:rsidRPr="001F06C3" w:rsidR="00750821" w:rsidP="00A94232" w:rsidRDefault="00F94C3F" w14:paraId="520F7211" w14:textId="224E37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F94C3F">
              <w:rPr>
                <w:rStyle w:val="normaltextrun"/>
                <w:rFonts w:ascii="Calibri" w:hAnsi="Calibri" w:cs="Calibri"/>
                <w:i/>
                <w:iCs/>
                <w:lang w:val="fr-FR"/>
              </w:rPr>
              <w:t xml:space="preserve">Comment vous voyez-vous par rapport aux autres ? </w:t>
            </w:r>
            <w:r w:rsidRPr="001F06C3" w:rsidR="00750821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 w:rsidR="00E20682"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:rsidRPr="001F06C3" w:rsidR="001F06C3" w:rsidP="00A94232" w:rsidRDefault="001F06C3" w14:paraId="1BE31D5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Pr="001F06C3" w:rsidR="001F06C3" w:rsidP="00A94232" w:rsidRDefault="001F06C3" w14:paraId="67E218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Pr="001F06C3" w:rsidR="001F06C3" w:rsidP="00A94232" w:rsidRDefault="001F06C3" w14:paraId="0F9AE72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="001F06C3" w:rsidP="00A94232" w:rsidRDefault="001F06C3" w14:paraId="45D74E3E" w14:textId="357A28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="001F06C3" w:rsidP="00A94232" w:rsidRDefault="001F06C3" w14:paraId="2A6E0F2E" w14:textId="5B491D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Pr="001F06C3" w:rsidR="001F06C3" w:rsidP="00A94232" w:rsidRDefault="001F06C3" w14:paraId="1F0DA1C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</w:p>
          <w:p w:rsidRPr="001F06C3" w:rsidR="001F06C3" w:rsidP="00A94232" w:rsidRDefault="001F06C3" w14:paraId="6AB13C68" w14:textId="44A33FE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268" w:type="dxa"/>
            <w:tcMar/>
          </w:tcPr>
          <w:p w:rsidRPr="001F06C3" w:rsidR="00750821" w:rsidP="004A6274" w:rsidRDefault="00750821" w14:paraId="2C67509A" w14:textId="0386F680">
            <w:pPr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Communitarism</w:t>
            </w:r>
            <w:r w:rsidR="00F94C3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F94C3F" w:rsidR="004A6274" w:rsidTr="705D817B" w14:paraId="5DA21901" w14:textId="77777777">
        <w:trPr>
          <w:trHeight w:val="5115"/>
        </w:trPr>
        <w:tc>
          <w:tcPr>
            <w:tcW w:w="2225" w:type="dxa"/>
            <w:tcMar/>
          </w:tcPr>
          <w:p w:rsidRPr="00847638" w:rsidR="009A4E60" w:rsidP="00A94232" w:rsidRDefault="00847638" w14:paraId="76FD339B" w14:textId="243A57EB">
            <w:pPr>
              <w:rPr>
                <w:sz w:val="24"/>
                <w:szCs w:val="24"/>
                <w:lang w:val="fr-FR"/>
              </w:rPr>
            </w:pPr>
            <w:r w:rsidRPr="00847638" w:rsidR="008476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Valorise la liberté personnelle, l</w:t>
            </w:r>
            <w:r w:rsidRPr="00847638" w:rsidR="51BCD98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’</w:t>
            </w:r>
            <w:r w:rsidRPr="00847638" w:rsidR="008476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accomplissement, l</w:t>
            </w:r>
            <w:r w:rsidRPr="00847638" w:rsidR="2913FDE0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’</w:t>
            </w:r>
            <w:r w:rsidRPr="00847638" w:rsidR="008476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indépendance, l</w:t>
            </w:r>
            <w:r w:rsidRPr="00847638" w:rsidR="7C2E4686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’</w:t>
            </w:r>
            <w:r w:rsidRPr="00847638" w:rsidR="008476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autonomie, l</w:t>
            </w:r>
            <w:r w:rsidRPr="00847638" w:rsidR="0DC753E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’</w:t>
            </w:r>
            <w:r w:rsidRPr="00847638" w:rsidR="0084763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originalité. </w:t>
            </w:r>
            <w:r w:rsidRPr="00E378B7" w:rsidR="009A4E60">
              <w:rPr>
                <w:noProof/>
                <w:lang w:val="en-US"/>
              </w:rPr>
              <w:drawing>
                <wp:inline distT="0" distB="0" distL="0" distR="0" wp14:anchorId="272882B4" wp14:editId="6B5E9AAC">
                  <wp:extent cx="820627" cy="589402"/>
                  <wp:effectExtent l="0" t="0" r="508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26038" cy="59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847638" w:rsidR="00C6773D" w:rsidP="00A94232" w:rsidRDefault="00C6773D" w14:paraId="35209C2E" w14:textId="77777777">
            <w:pPr>
              <w:rPr>
                <w:color w:val="BFBFBF" w:themeColor="background1" w:themeShade="BF"/>
                <w:sz w:val="12"/>
                <w:szCs w:val="12"/>
                <w:lang w:val="fr-FR"/>
              </w:rPr>
            </w:pPr>
          </w:p>
          <w:p w:rsidRPr="003E71D3" w:rsidR="00C6773D" w:rsidP="00A94232" w:rsidRDefault="00C6773D" w14:paraId="3E16A1ED" w14:textId="3DEEBE56">
            <w:pPr>
              <w:rPr>
                <w:sz w:val="18"/>
                <w:szCs w:val="18"/>
                <w:lang w:val="fr-FR"/>
              </w:rPr>
            </w:pPr>
            <w:r w:rsidRPr="003E71D3">
              <w:rPr>
                <w:sz w:val="18"/>
                <w:szCs w:val="18"/>
                <w:lang w:val="fr-FR"/>
              </w:rPr>
              <w:t>Cr</w:t>
            </w:r>
            <w:r w:rsidRPr="003E71D3" w:rsidR="003E71D3">
              <w:rPr>
                <w:sz w:val="18"/>
                <w:szCs w:val="18"/>
                <w:lang w:val="fr-FR"/>
              </w:rPr>
              <w:t>éé</w:t>
            </w:r>
            <w:r w:rsidRPr="003E71D3">
              <w:rPr>
                <w:sz w:val="18"/>
                <w:szCs w:val="18"/>
                <w:lang w:val="fr-FR"/>
              </w:rPr>
              <w:t xml:space="preserve"> </w:t>
            </w:r>
            <w:r w:rsidRPr="003E71D3" w:rsidR="003E71D3">
              <w:rPr>
                <w:sz w:val="18"/>
                <w:szCs w:val="18"/>
                <w:lang w:val="fr-FR"/>
              </w:rPr>
              <w:t>par</w:t>
            </w:r>
            <w:r w:rsidRPr="003E71D3">
              <w:rPr>
                <w:sz w:val="18"/>
                <w:szCs w:val="18"/>
                <w:lang w:val="fr-FR"/>
              </w:rPr>
              <w:t xml:space="preserve"> Griffin Mullins </w:t>
            </w:r>
          </w:p>
          <w:p w:rsidRPr="003E71D3" w:rsidR="00C6773D" w:rsidP="00A94232" w:rsidRDefault="003E71D3" w14:paraId="3B0A13B1" w14:textId="2CC7921F">
            <w:pPr>
              <w:rPr>
                <w:sz w:val="18"/>
                <w:szCs w:val="18"/>
                <w:lang w:val="fr-FR"/>
              </w:rPr>
            </w:pPr>
            <w:r w:rsidRPr="003E71D3">
              <w:rPr>
                <w:sz w:val="18"/>
                <w:szCs w:val="18"/>
                <w:lang w:val="fr-FR"/>
              </w:rPr>
              <w:t>à partir de</w:t>
            </w:r>
            <w:r w:rsidRPr="003E71D3" w:rsidR="00C6773D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3E71D3" w:rsidR="00C6773D" w:rsidP="00A94232" w:rsidRDefault="00C6773D" w14:paraId="1D8B911A" w14:textId="054ECC8E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3E71D3" w:rsidR="00750821" w:rsidP="00A94232" w:rsidRDefault="00750821" w14:paraId="0E4A567C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="00E46CA9" w:rsidP="004A6274" w:rsidRDefault="00E46CA9" w14:paraId="58C655CB" w14:textId="77777777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E46CA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Valorise le consensus, les besoins du groupe avant les besoins individuels, la sécurité dans le groupe, le travail en équipe. </w:t>
            </w:r>
          </w:p>
          <w:p w:rsidRPr="00E46CA9" w:rsidR="009A4E60" w:rsidP="004A6274" w:rsidRDefault="009A4E60" w14:paraId="5BF7D84B" w14:textId="2C447196">
            <w:pPr>
              <w:jc w:val="right"/>
              <w:rPr>
                <w:sz w:val="24"/>
                <w:szCs w:val="24"/>
                <w:lang w:val="fr-FR"/>
              </w:rPr>
            </w:pPr>
            <w:r w:rsidRPr="00E378B7">
              <w:rPr>
                <w:noProof/>
                <w:lang w:val="en-US"/>
              </w:rPr>
              <w:drawing>
                <wp:inline distT="0" distB="0" distL="0" distR="0" wp14:anchorId="3D0C8D3D" wp14:editId="65244B1F">
                  <wp:extent cx="753110" cy="716096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9895" cy="722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E46CA9" w:rsidR="00C6773D" w:rsidP="00C6773D" w:rsidRDefault="00C6773D" w14:paraId="6C9E67D4" w14:textId="77777777">
            <w:pPr>
              <w:ind w:left="720"/>
              <w:jc w:val="right"/>
              <w:rPr>
                <w:color w:val="BFBFBF" w:themeColor="background1" w:themeShade="BF"/>
                <w:sz w:val="10"/>
                <w:szCs w:val="10"/>
                <w:lang w:val="fr-FR"/>
              </w:rPr>
            </w:pPr>
          </w:p>
          <w:p w:rsidRPr="00F94C3F" w:rsidR="00C6773D" w:rsidP="00C6773D" w:rsidRDefault="00F94C3F" w14:paraId="4E3197DA" w14:textId="4759F3E1">
            <w:pPr>
              <w:ind w:left="720"/>
              <w:jc w:val="right"/>
              <w:rPr>
                <w:sz w:val="18"/>
                <w:szCs w:val="18"/>
                <w:lang w:val="fr-FR"/>
              </w:rPr>
            </w:pPr>
            <w:r w:rsidRPr="003E71D3">
              <w:rPr>
                <w:sz w:val="18"/>
                <w:szCs w:val="18"/>
                <w:lang w:val="fr-FR"/>
              </w:rPr>
              <w:t xml:space="preserve">Créé par </w:t>
            </w:r>
            <w:r w:rsidRPr="00F94C3F" w:rsidR="00C6773D">
              <w:rPr>
                <w:sz w:val="18"/>
                <w:szCs w:val="18"/>
                <w:lang w:val="fr-FR"/>
              </w:rPr>
              <w:t>Griffin</w:t>
            </w:r>
            <w:r w:rsidRPr="00F94C3F" w:rsidR="00FF5718">
              <w:rPr>
                <w:sz w:val="18"/>
                <w:szCs w:val="18"/>
                <w:lang w:val="fr-FR"/>
              </w:rPr>
              <w:t xml:space="preserve"> </w:t>
            </w:r>
            <w:r w:rsidRPr="00F94C3F" w:rsidR="00C6773D">
              <w:rPr>
                <w:sz w:val="18"/>
                <w:szCs w:val="18"/>
                <w:lang w:val="fr-FR"/>
              </w:rPr>
              <w:t xml:space="preserve">Mullins </w:t>
            </w:r>
          </w:p>
          <w:p w:rsidRPr="00F94C3F" w:rsidR="00C6773D" w:rsidP="00C6773D" w:rsidRDefault="00F94C3F" w14:paraId="5F9B6188" w14:textId="4C5E2AC9">
            <w:pPr>
              <w:ind w:left="720"/>
              <w:jc w:val="right"/>
              <w:rPr>
                <w:sz w:val="18"/>
                <w:szCs w:val="18"/>
                <w:lang w:val="fr-FR"/>
              </w:rPr>
            </w:pPr>
            <w:r w:rsidRPr="003E71D3">
              <w:rPr>
                <w:sz w:val="18"/>
                <w:szCs w:val="18"/>
                <w:lang w:val="fr-FR"/>
              </w:rPr>
              <w:t xml:space="preserve">à partir </w:t>
            </w:r>
            <w:r w:rsidRPr="00F94C3F" w:rsidR="00C6773D">
              <w:rPr>
                <w:sz w:val="18"/>
                <w:szCs w:val="18"/>
                <w:lang w:val="fr-FR"/>
              </w:rPr>
              <w:t>The Noun Project</w:t>
            </w:r>
          </w:p>
          <w:p w:rsidRPr="00F94C3F" w:rsidR="00C6773D" w:rsidP="004A6274" w:rsidRDefault="00C6773D" w14:paraId="54E483D3" w14:textId="498A5BFD">
            <w:pPr>
              <w:jc w:val="right"/>
              <w:rPr>
                <w:sz w:val="24"/>
                <w:szCs w:val="24"/>
                <w:lang w:val="fr-FR"/>
              </w:rPr>
            </w:pPr>
          </w:p>
        </w:tc>
      </w:tr>
      <w:tr w:rsidRPr="001F06C3" w:rsidR="004A6274" w:rsidTr="705D817B" w14:paraId="00FE3F2C" w14:textId="77777777">
        <w:tc>
          <w:tcPr>
            <w:tcW w:w="2225" w:type="dxa"/>
            <w:tcMar/>
          </w:tcPr>
          <w:p w:rsidRPr="001F06C3" w:rsidR="00750821" w:rsidP="00A94232" w:rsidRDefault="00750821" w14:paraId="2EA63606" w14:textId="4BD61F77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Universalism</w:t>
            </w:r>
            <w:r w:rsidR="00E46CA9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  <w:tcMar/>
          </w:tcPr>
          <w:p w:rsidRPr="000F035F" w:rsidR="00750821" w:rsidP="00A94232" w:rsidRDefault="00750821" w14:paraId="397344E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0F035F" w:rsidR="00750821" w:rsidP="00A94232" w:rsidRDefault="00AE6199" w14:paraId="1627C2D1" w14:textId="1E69F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0F035F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Comment définissez-vous ce qui est juste </w:t>
            </w:r>
            <w:r w:rsidRPr="000F035F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0F035F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1F06C3" w:rsidR="00E20682" w:rsidP="00E20682" w:rsidRDefault="00E20682" w14:paraId="3417A44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:rsidRPr="001F06C3" w:rsidR="00750821" w:rsidP="00A94232" w:rsidRDefault="00750821" w14:paraId="3ABAF574" w14:textId="2784FE2C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1F06C3" w:rsidR="001F06C3" w:rsidP="00A94232" w:rsidRDefault="001F06C3" w14:paraId="6102B633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1F06C3" w:rsidR="001F06C3" w:rsidP="00A94232" w:rsidRDefault="001F06C3" w14:paraId="7271CBCD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1F06C3" w:rsidR="001F06C3" w:rsidP="00A94232" w:rsidRDefault="001F06C3" w14:paraId="46B32615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1F06C3" w:rsidP="00A94232" w:rsidRDefault="001F06C3" w14:paraId="70345E1E" w14:textId="69042E3A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="001F06C3" w:rsidP="00A94232" w:rsidRDefault="001F06C3" w14:paraId="606E463A" w14:textId="01891323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1F06C3" w:rsidR="001F06C3" w:rsidP="00A94232" w:rsidRDefault="001F06C3" w14:paraId="02AFE70E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1F06C3" w:rsidR="001F06C3" w:rsidP="00A94232" w:rsidRDefault="001F06C3" w14:paraId="0E697E6E" w14:textId="61C8D2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750821" w14:paraId="002405C6" w14:textId="775B914F">
            <w:pPr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Particularism</w:t>
            </w:r>
            <w:r w:rsidR="000F035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Pr="001F06C3" w:rsidR="004A6274" w:rsidTr="705D817B" w14:paraId="71F4AC9A" w14:textId="77777777">
        <w:tc>
          <w:tcPr>
            <w:tcW w:w="2225" w:type="dxa"/>
            <w:tcMar/>
          </w:tcPr>
          <w:p w:rsidRPr="005150F0" w:rsidR="00750821" w:rsidP="00A94232" w:rsidRDefault="00AE6199" w14:paraId="1B87C19C" w14:textId="50D36D8B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AE6199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Valorise les règles, les obligations, ce qui est considéré com</w:t>
            </w:r>
            <w:r w:rsidRPr="705D817B" w:rsidR="00AE6199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r-FR"/>
              </w:rPr>
              <w:t xml:space="preserve">me juste est de suivre les règles </w:t>
            </w:r>
            <w:proofErr w:type="spellStart"/>
            <w:r w:rsidRPr="705D817B" w:rsidR="4121AFD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plutôt</w:t>
            </w:r>
            <w:proofErr w:type="spellEnd"/>
            <w:r w:rsidRPr="705D817B" w:rsidR="4121AFD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 xml:space="preserve"> que d’être </w:t>
            </w:r>
            <w:proofErr w:type="spellStart"/>
            <w:r w:rsidRPr="705D817B" w:rsidR="4121AFDF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en-GB"/>
              </w:rPr>
              <w:t>en</w:t>
            </w:r>
            <w:proofErr w:type="spellEnd"/>
            <w:r w:rsidRPr="705D817B" w:rsidR="005150F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  <w:proofErr w:type="gramStart"/>
            <w:r w:rsidRPr="705D817B" w:rsidR="005150F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val="fr-FR"/>
              </w:rPr>
              <w:t>relati</w:t>
            </w:r>
            <w:r w:rsidRPr="705D817B" w:rsidR="005150F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on</w:t>
            </w:r>
            <w:proofErr w:type="gramEnd"/>
            <w:r w:rsidRPr="705D817B" w:rsidR="00750821">
              <w:rPr>
                <w:rStyle w:val="eop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 </w:t>
            </w:r>
          </w:p>
          <w:p w:rsidRPr="005150F0" w:rsidR="009356A8" w:rsidP="00A94232" w:rsidRDefault="009356A8" w14:paraId="29A93FED" w14:textId="77777777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="009356A8" w:rsidP="00A94232" w:rsidRDefault="009356A8" w14:paraId="1BA963E7" w14:textId="77777777">
            <w:r>
              <w:fldChar w:fldCharType="begin"/>
            </w:r>
            <w:r>
              <w:instrText xml:space="preserve"> INCLUDEPICTURE "https://ecampusontario.pressbooks.pub/app/uploads/sites/1190/2021/09/noun_rules_2560118-150x150.png"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68F1F3" wp14:editId="08F9304F">
                  <wp:extent cx="685800" cy="589402"/>
                  <wp:effectExtent l="0" t="0" r="0" b="0"/>
                  <wp:docPr id="6" name="Picture 6" descr="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u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057"/>
                          <a:stretch/>
                        </pic:blipFill>
                        <pic:spPr bwMode="auto">
                          <a:xfrm>
                            <a:off x="0" y="0"/>
                            <a:ext cx="691236" cy="59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6773D" w:rsidP="00C6773D" w:rsidRDefault="00C6773D" w14:paraId="242642E0" w14:textId="77777777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:rsidRPr="00AE6199" w:rsidR="00C6773D" w:rsidP="00C6773D" w:rsidRDefault="00C6773D" w14:paraId="1402286E" w14:textId="1548F343">
            <w:pPr>
              <w:rPr>
                <w:sz w:val="18"/>
                <w:szCs w:val="18"/>
                <w:lang w:val="fr-FR"/>
              </w:rPr>
            </w:pPr>
            <w:r w:rsidRPr="00AE6199">
              <w:rPr>
                <w:sz w:val="18"/>
                <w:szCs w:val="18"/>
                <w:lang w:val="fr-FR"/>
              </w:rPr>
              <w:t>Cr</w:t>
            </w:r>
            <w:r w:rsidRPr="00AE6199" w:rsidR="00AE6199">
              <w:rPr>
                <w:sz w:val="18"/>
                <w:szCs w:val="18"/>
                <w:lang w:val="fr-FR"/>
              </w:rPr>
              <w:t>éé par</w:t>
            </w:r>
            <w:r w:rsidRPr="00AE6199">
              <w:rPr>
                <w:sz w:val="18"/>
                <w:szCs w:val="18"/>
                <w:lang w:val="fr-FR"/>
              </w:rPr>
              <w:t xml:space="preserve"> Adrien Coquet </w:t>
            </w:r>
          </w:p>
          <w:p w:rsidRPr="00AE6199" w:rsidR="00C6773D" w:rsidP="00C6773D" w:rsidRDefault="00AE6199" w14:paraId="31D5B38B" w14:textId="4B583D48">
            <w:pPr>
              <w:rPr>
                <w:sz w:val="18"/>
                <w:szCs w:val="18"/>
                <w:lang w:val="fr-FR"/>
              </w:rPr>
            </w:pPr>
            <w:r w:rsidRPr="00AE6199">
              <w:rPr>
                <w:sz w:val="18"/>
                <w:szCs w:val="18"/>
                <w:lang w:val="fr-FR"/>
              </w:rPr>
              <w:t>À partir de</w:t>
            </w:r>
            <w:r w:rsidRPr="00AE6199" w:rsidR="00C6773D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AE6199" w:rsidR="009356A8" w:rsidP="00A94232" w:rsidRDefault="009356A8" w14:paraId="34CA1DFA" w14:textId="187A01F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AE6199" w:rsidR="00750821" w:rsidP="00A94232" w:rsidRDefault="00750821" w14:paraId="48ECE15D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3E3A8D" w:rsidR="00750821" w:rsidP="004A6274" w:rsidRDefault="003E3A8D" w14:paraId="01A8E5FD" w14:textId="687D1049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3E3A8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</w:t>
            </w:r>
            <w:r w:rsidRPr="705D817B" w:rsidR="003E3A8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alorise les relations et celles-ci dictent souvent la manière d</w:t>
            </w:r>
            <w:r w:rsidRPr="705D817B" w:rsidR="62995423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’appliquer </w:t>
            </w:r>
            <w:r w:rsidRPr="705D817B" w:rsidR="003E3A8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les règles</w:t>
            </w:r>
            <w:r w:rsidRPr="705D817B" w:rsidR="004ADE8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,</w:t>
            </w:r>
            <w:r w:rsidRPr="705D817B" w:rsidR="0075082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 </w:t>
            </w:r>
            <w:r w:rsidRPr="705D817B" w:rsidR="000F035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les</w:t>
            </w:r>
            <w:r w:rsidRPr="705D817B" w:rsidR="000F035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  <w:r w:rsidRPr="705D817B" w:rsidR="000F035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relations sont plus importantes que les règles</w:t>
            </w:r>
            <w:r w:rsidRPr="705D817B" w:rsidR="000F035F">
              <w:rPr>
                <w:rStyle w:val="eop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 </w:t>
            </w:r>
          </w:p>
          <w:p w:rsidRPr="003E3A8D" w:rsidR="009356A8" w:rsidP="004A6274" w:rsidRDefault="009356A8" w14:paraId="589F0777" w14:textId="77777777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="009356A8" w:rsidP="004A6274" w:rsidRDefault="009356A8" w14:paraId="38819B3D" w14:textId="77777777">
            <w:pPr>
              <w:jc w:val="right"/>
            </w:pPr>
            <w:r>
              <w:fldChar w:fldCharType="begin"/>
            </w:r>
            <w:r>
              <w:instrText xml:space="preserve"> INCLUDEPICTURE "https://ecampusontario.pressbooks.pub/app/uploads/sites/1190/2021/09/noun_relationships_715388-150x150.png"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CE9856" wp14:editId="30400C47">
                  <wp:extent cx="770255" cy="649995"/>
                  <wp:effectExtent l="0" t="0" r="0" b="0"/>
                  <wp:docPr id="7" name="Picture 7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ionsh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613"/>
                          <a:stretch/>
                        </pic:blipFill>
                        <pic:spPr bwMode="auto">
                          <a:xfrm>
                            <a:off x="0" y="0"/>
                            <a:ext cx="780446" cy="6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Pr="00FF5718" w:rsidR="00C6773D" w:rsidP="0007145C" w:rsidRDefault="00C6773D" w14:paraId="5F2D3FA9" w14:textId="3EC2B22F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 xml:space="preserve">Created by Davo Sime </w:t>
            </w:r>
          </w:p>
          <w:p w:rsidRPr="00FF5718" w:rsidR="00C6773D" w:rsidP="0007145C" w:rsidRDefault="00C6773D" w14:paraId="65F021B1" w14:textId="5E96665A">
            <w:pPr>
              <w:jc w:val="right"/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from The Noun Project</w:t>
            </w:r>
          </w:p>
          <w:p w:rsidRPr="001F06C3" w:rsidR="00C6773D" w:rsidP="004A6274" w:rsidRDefault="00C6773D" w14:paraId="428E8E44" w14:textId="6AE04345">
            <w:pPr>
              <w:jc w:val="right"/>
              <w:rPr>
                <w:sz w:val="24"/>
                <w:szCs w:val="24"/>
              </w:rPr>
            </w:pPr>
          </w:p>
        </w:tc>
      </w:tr>
      <w:tr w:rsidRPr="001F06C3" w:rsidR="004A6274" w:rsidTr="705D817B" w14:paraId="2A0C560F" w14:textId="77777777">
        <w:tc>
          <w:tcPr>
            <w:tcW w:w="2225" w:type="dxa"/>
            <w:tcMar/>
          </w:tcPr>
          <w:p w:rsidRPr="001F06C3" w:rsidR="00750821" w:rsidP="00A94232" w:rsidRDefault="00750821" w14:paraId="528E9158" w14:textId="64DF7040">
            <w:pPr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  <w:r w:rsidR="003E3A8D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âche</w:t>
            </w: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(specifi</w:t>
            </w:r>
            <w:r w:rsidR="003E3A8D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que</w:t>
            </w: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17" w:type="dxa"/>
            <w:vMerge w:val="restart"/>
            <w:tcMar/>
          </w:tcPr>
          <w:p w:rsidRPr="00722ED6" w:rsidR="00750821" w:rsidP="00A94232" w:rsidRDefault="00750821" w14:paraId="426AD17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722ED6" w:rsidR="00750821" w:rsidP="00A94232" w:rsidRDefault="00722ED6" w14:paraId="16F346D5" w14:textId="5A7970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722ED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Comment accomplissez-vous un travail </w:t>
            </w:r>
            <w:r w:rsidRPr="00722ED6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722ED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À quel point vous impliquez- vous ?</w:t>
            </w:r>
            <w:r w:rsidRPr="00722ED6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722ED6" w:rsidR="00E20682" w:rsidP="00E20682" w:rsidRDefault="00E20682" w14:paraId="0A05AD1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fr-FR"/>
              </w:rPr>
            </w:pPr>
            <w:r w:rsidRPr="00722ED6">
              <w:rPr>
                <w:rStyle w:val="normaltextrun"/>
                <w:rFonts w:ascii="Calibri" w:hAnsi="Calibri" w:cs="Calibri"/>
                <w:lang w:val="fr-FR"/>
              </w:rPr>
              <w:t>____________________|____________________</w:t>
            </w:r>
          </w:p>
          <w:p w:rsidRPr="00722ED6" w:rsidR="001F06C3" w:rsidP="00A94232" w:rsidRDefault="001F06C3" w14:paraId="4BE0C434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fr-FR"/>
              </w:rPr>
            </w:pPr>
          </w:p>
          <w:p w:rsidRPr="00722ED6" w:rsidR="001F06C3" w:rsidP="00A94232" w:rsidRDefault="001F06C3" w14:paraId="43AC9E68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fr-FR"/>
              </w:rPr>
            </w:pPr>
          </w:p>
          <w:p w:rsidRPr="00722ED6" w:rsidR="001F06C3" w:rsidP="00A94232" w:rsidRDefault="001F06C3" w14:paraId="20693A39" w14:textId="313FC68D">
            <w:pPr>
              <w:rPr>
                <w:rStyle w:val="normaltextrun"/>
                <w:rFonts w:ascii="Calibri" w:hAnsi="Calibri" w:cs="Calibri"/>
                <w:sz w:val="24"/>
                <w:szCs w:val="24"/>
                <w:lang w:val="fr-FR"/>
              </w:rPr>
            </w:pPr>
          </w:p>
          <w:p w:rsidRPr="00722ED6" w:rsidR="001F06C3" w:rsidP="00A94232" w:rsidRDefault="001F06C3" w14:paraId="76B0D29E" w14:textId="788CDC36">
            <w:pPr>
              <w:rPr>
                <w:rStyle w:val="normaltextrun"/>
                <w:rFonts w:ascii="Calibri" w:hAnsi="Calibri" w:cs="Calibri"/>
                <w:sz w:val="24"/>
                <w:szCs w:val="24"/>
                <w:lang w:val="fr-FR"/>
              </w:rPr>
            </w:pPr>
          </w:p>
          <w:p w:rsidRPr="00722ED6" w:rsidR="001F06C3" w:rsidP="00A94232" w:rsidRDefault="001F06C3" w14:paraId="4EE8FFEC" w14:textId="77777777">
            <w:pPr>
              <w:rPr>
                <w:rStyle w:val="normaltextrun"/>
                <w:rFonts w:ascii="Calibri" w:hAnsi="Calibri" w:cs="Calibri"/>
                <w:sz w:val="24"/>
                <w:szCs w:val="24"/>
                <w:lang w:val="fr-FR"/>
              </w:rPr>
            </w:pPr>
          </w:p>
          <w:p w:rsidRPr="00722ED6" w:rsidR="001F06C3" w:rsidP="00A94232" w:rsidRDefault="001F06C3" w14:paraId="0DF1297B" w14:textId="7FEB6070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="00966E77" w:rsidP="004A6274" w:rsidRDefault="00750821" w14:paraId="426DF30D" w14:textId="77777777">
            <w:pPr>
              <w:tabs>
                <w:tab w:val="left" w:pos="975"/>
              </w:tabs>
              <w:jc w:val="right"/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Relation</w:t>
            </w:r>
          </w:p>
          <w:p w:rsidRPr="001F06C3" w:rsidR="00750821" w:rsidP="004A6274" w:rsidRDefault="00750821" w14:paraId="77D10DD3" w14:textId="778B9F5F">
            <w:pPr>
              <w:tabs>
                <w:tab w:val="left" w:pos="975"/>
              </w:tabs>
              <w:jc w:val="right"/>
              <w:rPr>
                <w:sz w:val="24"/>
                <w:szCs w:val="24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(diffuse)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Pr="00B3134F" w:rsidR="004A6274" w:rsidTr="705D817B" w14:paraId="40D944EA" w14:textId="77777777">
        <w:tc>
          <w:tcPr>
            <w:tcW w:w="2225" w:type="dxa"/>
            <w:tcMar/>
          </w:tcPr>
          <w:p w:rsidRPr="00966E77" w:rsidR="00186E90" w:rsidP="705D817B" w:rsidRDefault="00966E77" w14:paraId="1C7D3A50" w14:textId="1F28A8D1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966E7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Valorise la séparation entre le travail et la vie </w:t>
            </w:r>
            <w:r w:rsidRPr="705D817B" w:rsidR="00966E7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personnelle, travaille avec d</w:t>
            </w:r>
            <w:r w:rsidRPr="705D817B" w:rsidR="20742278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966E7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autres personnes sans être particulièrement proche, se concentre sur l</w:t>
            </w:r>
            <w:r w:rsidRPr="705D817B" w:rsidR="251C351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966E7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objectif.</w:t>
            </w:r>
          </w:p>
          <w:p w:rsidRPr="00966E77" w:rsidR="0007145C" w:rsidP="00A94232" w:rsidRDefault="0007145C" w14:paraId="7DC600CC" w14:textId="77777777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="009A4E60" w:rsidP="00A94232" w:rsidRDefault="009A4E60" w14:paraId="4CCFF26C" w14:textId="77777777">
            <w:pPr>
              <w:rPr>
                <w:rFonts w:ascii="PT Serif" w:hAnsi="PT Serif"/>
                <w:color w:val="373D3F"/>
                <w:sz w:val="28"/>
                <w:szCs w:val="28"/>
              </w:rPr>
            </w:pP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fldChar w:fldCharType="begin"/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instrText xml:space="preserve"> INCLUDEPICTURE "https://ecampusontario.pressbooks.pub/app/uploads/sites/1190/2021/09/noun_circle-division_2717731-150x150.png" \* MERGEFORMATINET </w:instrText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fldChar w:fldCharType="separate"/>
            </w:r>
            <w:r w:rsidRPr="00EF7F01">
              <w:rPr>
                <w:rFonts w:ascii="PT Serif" w:hAnsi="PT Serif"/>
                <w:noProof/>
                <w:color w:val="373D3F"/>
                <w:sz w:val="28"/>
                <w:szCs w:val="28"/>
              </w:rPr>
              <w:drawing>
                <wp:inline distT="0" distB="0" distL="0" distR="0" wp14:anchorId="6BFA2B00" wp14:editId="29B85632">
                  <wp:extent cx="888517" cy="484742"/>
                  <wp:effectExtent l="0" t="0" r="635" b="0"/>
                  <wp:docPr id="8" name="Picture 8" descr="circle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rcle di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897611" cy="48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F7F01">
              <w:rPr>
                <w:rFonts w:ascii="PT Serif" w:hAnsi="PT Serif"/>
                <w:color w:val="373D3F"/>
                <w:sz w:val="28"/>
                <w:szCs w:val="28"/>
              </w:rPr>
              <w:fldChar w:fldCharType="end"/>
            </w:r>
          </w:p>
          <w:p w:rsidRPr="00B3134F" w:rsidR="00C6773D" w:rsidP="00C6773D" w:rsidRDefault="00B3134F" w14:paraId="60940880" w14:textId="502689D3">
            <w:pPr>
              <w:rPr>
                <w:sz w:val="18"/>
                <w:szCs w:val="18"/>
                <w:lang w:val="fr-FR"/>
              </w:rPr>
            </w:pPr>
            <w:r w:rsidRPr="00B3134F">
              <w:rPr>
                <w:sz w:val="18"/>
                <w:szCs w:val="18"/>
                <w:lang w:val="fr-FR"/>
              </w:rPr>
              <w:t>Créé par</w:t>
            </w:r>
            <w:r w:rsidRPr="00B3134F" w:rsidR="00C6773D">
              <w:rPr>
                <w:sz w:val="18"/>
                <w:szCs w:val="18"/>
                <w:lang w:val="fr-FR"/>
              </w:rPr>
              <w:t xml:space="preserve"> Tresnatiq </w:t>
            </w:r>
          </w:p>
          <w:p w:rsidRPr="00B3134F" w:rsidR="00C6773D" w:rsidP="00C6773D" w:rsidRDefault="00B3134F" w14:paraId="2A170C97" w14:textId="5B8B4726">
            <w:pPr>
              <w:rPr>
                <w:sz w:val="18"/>
                <w:szCs w:val="18"/>
                <w:lang w:val="fr-FR"/>
              </w:rPr>
            </w:pPr>
            <w:r w:rsidRPr="00B3134F">
              <w:rPr>
                <w:sz w:val="18"/>
                <w:szCs w:val="18"/>
                <w:lang w:val="fr-FR"/>
              </w:rPr>
              <w:t>à partir de</w:t>
            </w:r>
            <w:r w:rsidRPr="00B3134F" w:rsidR="00C6773D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B3134F" w:rsidR="00C6773D" w:rsidP="00A94232" w:rsidRDefault="00C6773D" w14:paraId="364E4169" w14:textId="379AE856">
            <w:pPr>
              <w:rPr>
                <w:rFonts w:ascii="PT Serif" w:hAnsi="PT Serif"/>
                <w:color w:val="373D3F"/>
                <w:sz w:val="28"/>
                <w:szCs w:val="28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B3134F" w:rsidR="00750821" w:rsidP="00A94232" w:rsidRDefault="00750821" w14:paraId="73302951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B3134F" w:rsidR="00750821" w:rsidP="004A6274" w:rsidRDefault="00B3134F" w14:paraId="3BBC8F6C" w14:textId="2DA83717">
            <w:pPr>
              <w:jc w:val="right"/>
              <w:rPr>
                <w:lang w:val="fr-FR"/>
              </w:rPr>
            </w:pPr>
            <w:r w:rsidRPr="00B3134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Valorise un chevauchement entre le travail et la </w:t>
            </w:r>
            <w:r w:rsidRPr="00B3134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lastRenderedPageBreak/>
              <w:t xml:space="preserve">vie personnelle, les relations sont essentielles pour atteindre les objectifs, se concentre sur le processus. </w:t>
            </w:r>
            <w:r w:rsidR="009A4E60">
              <w:fldChar w:fldCharType="begin"/>
            </w:r>
            <w:r w:rsidRPr="00B3134F" w:rsidR="009A4E60">
              <w:rPr>
                <w:lang w:val="fr-FR"/>
              </w:rPr>
              <w:instrText xml:space="preserve"> INCLUDEPICTURE "https://ecampusontario.pressbooks.pub/app/uploads/sites/1190/2021/09/noun_circle-division_2717738-150x150.png" \* MERGEFORMATINET </w:instrText>
            </w:r>
            <w:r w:rsidR="009A4E60">
              <w:fldChar w:fldCharType="separate"/>
            </w:r>
            <w:r w:rsidR="009A4E60">
              <w:rPr>
                <w:noProof/>
              </w:rPr>
              <w:drawing>
                <wp:inline distT="0" distB="0" distL="0" distR="0" wp14:anchorId="06DC8AF7" wp14:editId="6B3BE374">
                  <wp:extent cx="819038" cy="596348"/>
                  <wp:effectExtent l="0" t="0" r="0" b="635"/>
                  <wp:docPr id="9" name="Picture 9" descr="circle di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ircle divi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7189"/>
                          <a:stretch/>
                        </pic:blipFill>
                        <pic:spPr bwMode="auto">
                          <a:xfrm>
                            <a:off x="0" y="0"/>
                            <a:ext cx="833922" cy="6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4E60">
              <w:fldChar w:fldCharType="end"/>
            </w:r>
          </w:p>
          <w:p w:rsidRPr="00B3134F" w:rsidR="00CF739D" w:rsidP="0007145C" w:rsidRDefault="00CF739D" w14:paraId="4BD6EE10" w14:textId="78A8D561">
            <w:pPr>
              <w:jc w:val="right"/>
              <w:rPr>
                <w:sz w:val="18"/>
                <w:szCs w:val="18"/>
                <w:lang w:val="fr-FR"/>
              </w:rPr>
            </w:pPr>
            <w:r w:rsidRPr="00B3134F">
              <w:rPr>
                <w:sz w:val="18"/>
                <w:szCs w:val="18"/>
                <w:lang w:val="fr-FR"/>
              </w:rPr>
              <w:t>Cr</w:t>
            </w:r>
            <w:r w:rsidRPr="00B3134F" w:rsidR="00B3134F">
              <w:rPr>
                <w:sz w:val="18"/>
                <w:szCs w:val="18"/>
                <w:lang w:val="fr-FR"/>
              </w:rPr>
              <w:t>éé par</w:t>
            </w:r>
            <w:r w:rsidRPr="00B3134F">
              <w:rPr>
                <w:sz w:val="18"/>
                <w:szCs w:val="18"/>
                <w:lang w:val="fr-FR"/>
              </w:rPr>
              <w:t xml:space="preserve"> Tresnaqit</w:t>
            </w:r>
          </w:p>
          <w:p w:rsidRPr="00B3134F" w:rsidR="00CF739D" w:rsidP="0007145C" w:rsidRDefault="00B3134F" w14:paraId="0F77AEC3" w14:textId="67354C54">
            <w:pPr>
              <w:jc w:val="right"/>
              <w:rPr>
                <w:sz w:val="18"/>
                <w:szCs w:val="18"/>
                <w:lang w:val="fr-FR"/>
              </w:rPr>
            </w:pPr>
            <w:r w:rsidRPr="00B3134F">
              <w:rPr>
                <w:sz w:val="18"/>
                <w:szCs w:val="18"/>
                <w:lang w:val="fr-FR"/>
              </w:rPr>
              <w:t>À partir de</w:t>
            </w:r>
            <w:r w:rsidRPr="00B3134F" w:rsidR="00CF739D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B3134F" w:rsidR="00CF739D" w:rsidP="004A6274" w:rsidRDefault="00CF739D" w14:paraId="19ADEFE8" w14:textId="2817FFC9">
            <w:pPr>
              <w:jc w:val="right"/>
              <w:rPr>
                <w:sz w:val="24"/>
                <w:szCs w:val="24"/>
                <w:lang w:val="fr-FR"/>
              </w:rPr>
            </w:pPr>
          </w:p>
        </w:tc>
      </w:tr>
      <w:tr w:rsidRPr="001F06C3" w:rsidR="004A6274" w:rsidTr="705D817B" w14:paraId="7C406924" w14:textId="77777777">
        <w:tc>
          <w:tcPr>
            <w:tcW w:w="2225" w:type="dxa"/>
            <w:tcMar/>
          </w:tcPr>
          <w:p w:rsidRPr="001F06C3" w:rsidR="00750821" w:rsidP="00A94232" w:rsidRDefault="00971F47" w14:paraId="6A35903C" w14:textId="4630B1BE">
            <w:pPr>
              <w:rPr>
                <w:sz w:val="24"/>
                <w:szCs w:val="24"/>
              </w:rPr>
            </w:pPr>
            <w:r w:rsidRPr="00971F4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Accomplissement (égalitaire)</w:t>
            </w:r>
          </w:p>
        </w:tc>
        <w:tc>
          <w:tcPr>
            <w:tcW w:w="6417" w:type="dxa"/>
            <w:vMerge w:val="restart"/>
            <w:tcMar/>
          </w:tcPr>
          <w:p w:rsidRPr="00DE1D36" w:rsidR="00750821" w:rsidP="00A94232" w:rsidRDefault="00750821" w14:paraId="23EB35B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DE1D36" w:rsidR="00750821" w:rsidP="00A94232" w:rsidRDefault="00DE1D36" w14:paraId="1178D194" w14:textId="34C3162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DE1D3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Comment considérez-vous le statut et la hiérarchie </w:t>
            </w:r>
            <w:r w:rsidRPr="00DE1D36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?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Sont-ils</w:t>
            </w:r>
            <w:r w:rsidRPr="00DE1D3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obtenu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s</w:t>
            </w:r>
            <w:r w:rsidRPr="00DE1D3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r w:rsidR="00744F5D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en fonction des résultats </w:t>
            </w:r>
            <w:r w:rsidRPr="00DE1D36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ou d</w:t>
            </w:r>
            <w:r w:rsidR="00744F5D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écidés</w:t>
            </w:r>
            <w:r w:rsidR="00041E0A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par une autorité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r w:rsidRPr="00DE1D36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DE1D36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1F06C3" w:rsidR="00E20682" w:rsidP="00E20682" w:rsidRDefault="00E20682" w14:paraId="16CDB31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:rsidRPr="001F06C3" w:rsidR="001F06C3" w:rsidP="00A94232" w:rsidRDefault="001F06C3" w14:paraId="6A04BB6A" w14:textId="77777777">
            <w:pPr>
              <w:rPr>
                <w:sz w:val="24"/>
                <w:szCs w:val="24"/>
              </w:rPr>
            </w:pPr>
          </w:p>
          <w:p w:rsidRPr="001F06C3" w:rsidR="001F06C3" w:rsidP="00A94232" w:rsidRDefault="001F06C3" w14:paraId="7D2C197A" w14:textId="77777777">
            <w:pPr>
              <w:rPr>
                <w:sz w:val="24"/>
                <w:szCs w:val="24"/>
              </w:rPr>
            </w:pPr>
          </w:p>
          <w:p w:rsidRPr="001F06C3" w:rsidR="001F06C3" w:rsidP="00A94232" w:rsidRDefault="001F06C3" w14:paraId="184563CA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5FFDF450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0AFA7C29" w14:textId="77777777">
            <w:pPr>
              <w:rPr>
                <w:sz w:val="24"/>
                <w:szCs w:val="24"/>
              </w:rPr>
            </w:pPr>
          </w:p>
          <w:p w:rsidRPr="001F06C3" w:rsidR="001F06C3" w:rsidP="00A94232" w:rsidRDefault="001F06C3" w14:paraId="630CC64C" w14:textId="2C927E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DE1D36" w14:paraId="7C203FE7" w14:textId="56127029">
            <w:pPr>
              <w:jc w:val="right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A</w:t>
            </w:r>
            <w:r w:rsidRPr="00DE1D36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ttribution (hiérarchie)</w:t>
            </w:r>
          </w:p>
        </w:tc>
      </w:tr>
      <w:tr w:rsidRPr="00160F13" w:rsidR="004A6274" w:rsidTr="705D817B" w14:paraId="48D6B605" w14:textId="77777777">
        <w:tc>
          <w:tcPr>
            <w:tcW w:w="2225" w:type="dxa"/>
            <w:tcMar/>
          </w:tcPr>
          <w:p w:rsidRPr="006B6F2D" w:rsidR="0007145C" w:rsidP="00A94232" w:rsidRDefault="006B6F2D" w14:paraId="48130DF5" w14:textId="05920406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6B6F2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Valorise les performances des personnes, pas leur statut. Peu importe 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>votre statut</w:t>
            </w:r>
            <w:r w:rsidRPr="006B6F2D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, vous êtes ce que vous avez accompli. </w:t>
            </w:r>
          </w:p>
          <w:p w:rsidR="00750821" w:rsidP="00A94232" w:rsidRDefault="009A4E60" w14:paraId="4D3C25F5" w14:textId="2750211D">
            <w:r>
              <w:fldChar w:fldCharType="begin"/>
            </w:r>
            <w:r>
              <w:instrText xml:space="preserve"> INCLUDEPICTURE "https://ecampusontario.pressbooks.pub/app/uploads/sites/1190/2021/09/noun_equals_193133-150x150.png"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3BCB5C" wp14:editId="5C5D6B48">
                  <wp:extent cx="923883" cy="492981"/>
                  <wp:effectExtent l="0" t="0" r="3810" b="2540"/>
                  <wp:docPr id="10" name="Picture 10" descr="equ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qu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0567" cy="50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07145C" w:rsidP="00CF739D" w:rsidRDefault="0007145C" w14:paraId="30D22404" w14:textId="77777777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:rsidRPr="006B6F2D" w:rsidR="00CF739D" w:rsidP="00CF739D" w:rsidRDefault="00CF739D" w14:paraId="1788F9FA" w14:textId="339913B1">
            <w:pPr>
              <w:rPr>
                <w:sz w:val="18"/>
                <w:szCs w:val="18"/>
                <w:lang w:val="fr-FR"/>
              </w:rPr>
            </w:pPr>
            <w:r w:rsidRPr="006B6F2D">
              <w:rPr>
                <w:sz w:val="18"/>
                <w:szCs w:val="18"/>
                <w:lang w:val="fr-FR"/>
              </w:rPr>
              <w:t>Cr</w:t>
            </w:r>
            <w:r w:rsidRPr="006B6F2D" w:rsidR="00041E0A">
              <w:rPr>
                <w:sz w:val="18"/>
                <w:szCs w:val="18"/>
                <w:lang w:val="fr-FR"/>
              </w:rPr>
              <w:t>éé</w:t>
            </w:r>
            <w:r w:rsidRPr="006B6F2D">
              <w:rPr>
                <w:sz w:val="18"/>
                <w:szCs w:val="18"/>
                <w:lang w:val="fr-FR"/>
              </w:rPr>
              <w:t xml:space="preserve"> </w:t>
            </w:r>
            <w:r w:rsidRPr="006B6F2D" w:rsidR="00041E0A">
              <w:rPr>
                <w:sz w:val="18"/>
                <w:szCs w:val="18"/>
                <w:lang w:val="fr-FR"/>
              </w:rPr>
              <w:t>par</w:t>
            </w:r>
            <w:r w:rsidRPr="006B6F2D">
              <w:rPr>
                <w:sz w:val="18"/>
                <w:szCs w:val="18"/>
                <w:lang w:val="fr-FR"/>
              </w:rPr>
              <w:t xml:space="preserve"> Kevin Markle </w:t>
            </w:r>
          </w:p>
          <w:p w:rsidRPr="006B6F2D" w:rsidR="00CF739D" w:rsidP="00CF739D" w:rsidRDefault="00041E0A" w14:paraId="7CEABAB7" w14:textId="72B5E405">
            <w:pPr>
              <w:rPr>
                <w:sz w:val="18"/>
                <w:szCs w:val="18"/>
                <w:lang w:val="fr-FR"/>
              </w:rPr>
            </w:pPr>
            <w:r w:rsidRPr="006B6F2D">
              <w:rPr>
                <w:sz w:val="18"/>
                <w:szCs w:val="18"/>
                <w:lang w:val="fr-FR"/>
              </w:rPr>
              <w:t>À partir de</w:t>
            </w:r>
            <w:r w:rsidRPr="006B6F2D" w:rsidR="00CF739D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6B6F2D" w:rsidR="00CF739D" w:rsidP="00A94232" w:rsidRDefault="00CF739D" w14:paraId="4E0E7D64" w14:textId="08FF827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6B6F2D" w:rsidR="00750821" w:rsidP="00A94232" w:rsidRDefault="00750821" w14:paraId="1CED5426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160F13" w:rsidR="007917D6" w:rsidP="004A6274" w:rsidRDefault="00160F13" w14:paraId="3FF9E406" w14:textId="7024EB04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160F13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Valorise le statut et accorde de l</w:t>
            </w:r>
            <w:r w:rsidRPr="705D817B" w:rsidR="58B2714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160F13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importance au pouvoir, au titre et à la position au sein de la hiérarchie, les rôles définissent le comportement.</w:t>
            </w:r>
          </w:p>
          <w:p w:rsidR="007917D6" w:rsidP="004A6274" w:rsidRDefault="009A4E60" w14:paraId="4E67B1BD" w14:textId="3F45B91E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"https://ecampusontario.pressbooks.pub/app/uploads/sites/1190/2021/09/noun_hierarchy_3158735-150x150.png"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0B7BC1D" wp14:editId="5DC0E944">
                  <wp:extent cx="905510" cy="749147"/>
                  <wp:effectExtent l="0" t="0" r="0" b="0"/>
                  <wp:docPr id="11" name="Picture 11" descr="hierar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ierarch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268"/>
                          <a:stretch/>
                        </pic:blipFill>
                        <pic:spPr bwMode="auto">
                          <a:xfrm>
                            <a:off x="0" y="0"/>
                            <a:ext cx="916173" cy="75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1F06C3" w:rsidR="00750821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  <w:p w:rsidRPr="00160F13" w:rsidR="0097560E" w:rsidP="0007145C" w:rsidRDefault="0097560E" w14:paraId="1A98424F" w14:textId="69B0119A">
            <w:pPr>
              <w:jc w:val="right"/>
              <w:rPr>
                <w:sz w:val="18"/>
                <w:szCs w:val="18"/>
                <w:lang w:val="fr-FR"/>
              </w:rPr>
            </w:pPr>
            <w:r w:rsidRPr="00160F13">
              <w:rPr>
                <w:sz w:val="18"/>
                <w:szCs w:val="18"/>
                <w:lang w:val="fr-FR"/>
              </w:rPr>
              <w:t>Cr</w:t>
            </w:r>
            <w:r w:rsidRPr="00160F13" w:rsidR="006B6F2D">
              <w:rPr>
                <w:sz w:val="18"/>
                <w:szCs w:val="18"/>
                <w:lang w:val="fr-FR"/>
              </w:rPr>
              <w:t>éé par</w:t>
            </w:r>
            <w:r w:rsidRPr="00160F13">
              <w:rPr>
                <w:sz w:val="18"/>
                <w:szCs w:val="18"/>
                <w:lang w:val="fr-FR"/>
              </w:rPr>
              <w:t xml:space="preserve"> Neha Tyagi </w:t>
            </w:r>
          </w:p>
          <w:p w:rsidRPr="00160F13" w:rsidR="0097560E" w:rsidP="0007145C" w:rsidRDefault="006B6F2D" w14:paraId="5E34884B" w14:textId="079EAC49">
            <w:pPr>
              <w:jc w:val="right"/>
              <w:rPr>
                <w:sz w:val="18"/>
                <w:szCs w:val="18"/>
                <w:lang w:val="fr-FR"/>
              </w:rPr>
            </w:pPr>
            <w:r w:rsidRPr="00160F13">
              <w:rPr>
                <w:sz w:val="18"/>
                <w:szCs w:val="18"/>
                <w:lang w:val="fr-FR"/>
              </w:rPr>
              <w:t>à partir de</w:t>
            </w:r>
            <w:r w:rsidRPr="00160F13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160F13" w:rsidR="00A05E16" w:rsidP="0007145C" w:rsidRDefault="00A05E16" w14:paraId="2A55A4E8" w14:textId="77777777">
            <w:pPr>
              <w:jc w:val="right"/>
              <w:rPr>
                <w:color w:val="BFBFBF" w:themeColor="background1" w:themeShade="BF"/>
                <w:sz w:val="10"/>
                <w:szCs w:val="10"/>
                <w:lang w:val="fr-FR"/>
              </w:rPr>
            </w:pPr>
          </w:p>
          <w:p w:rsidRPr="00160F13" w:rsidR="00750821" w:rsidP="0007145C" w:rsidRDefault="00750821" w14:paraId="57C20215" w14:textId="70AD9630">
            <w:pPr>
              <w:rPr>
                <w:sz w:val="24"/>
                <w:szCs w:val="24"/>
                <w:lang w:val="fr-FR"/>
              </w:rPr>
            </w:pPr>
            <w:r w:rsidRPr="00160F13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Pr="001F06C3" w:rsidR="004A6274" w:rsidTr="705D817B" w14:paraId="0EACD81B" w14:textId="77777777">
        <w:tc>
          <w:tcPr>
            <w:tcW w:w="2225" w:type="dxa"/>
            <w:tcMar/>
          </w:tcPr>
          <w:p w:rsidRPr="001F06C3" w:rsidR="00750821" w:rsidP="00A94232" w:rsidRDefault="00750821" w14:paraId="7011C836" w14:textId="6D1526E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Affecti</w:t>
            </w:r>
            <w:r w:rsidR="006E68FB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f</w:t>
            </w:r>
            <w:r w:rsidRPr="001F06C3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17" w:type="dxa"/>
            <w:vMerge w:val="restart"/>
            <w:tcMar/>
          </w:tcPr>
          <w:p w:rsidRPr="001F06C3" w:rsidR="00750821" w:rsidP="00A94232" w:rsidRDefault="00750821" w14:paraId="753ABD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en-GB"/>
              </w:rPr>
            </w:pPr>
          </w:p>
          <w:p w:rsidRPr="00CA4A07" w:rsidR="00750821" w:rsidP="00A94232" w:rsidRDefault="00160F13" w14:paraId="697631B0" w14:textId="0B8083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CA4A07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Comment </w:t>
            </w:r>
            <w:r w:rsidRPr="00CA4A07" w:rsidR="00CA4A07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exprimez-vous</w:t>
            </w:r>
            <w:r w:rsidRPr="00CA4A07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et </w:t>
            </w:r>
            <w:r w:rsidRPr="00CA4A07" w:rsidR="00CA4A07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gérez-v</w:t>
            </w:r>
            <w:r w:rsidR="00CA4A07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ous vos émotions </w:t>
            </w:r>
            <w:r w:rsidRPr="00CA4A07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CA4A07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CA4A07" w:rsidR="00E20682" w:rsidP="00E20682" w:rsidRDefault="00E20682" w14:paraId="6C5BE5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fr-FR"/>
              </w:rPr>
            </w:pPr>
            <w:r w:rsidRPr="00CA4A07">
              <w:rPr>
                <w:rStyle w:val="normaltextrun"/>
                <w:rFonts w:ascii="Calibri" w:hAnsi="Calibri" w:cs="Calibri"/>
                <w:lang w:val="fr-FR"/>
              </w:rPr>
              <w:t>____________________|____________________</w:t>
            </w:r>
          </w:p>
          <w:p w:rsidRPr="00CA4A07" w:rsidR="001F06C3" w:rsidP="00A94232" w:rsidRDefault="001F06C3" w14:paraId="48DB4F03" w14:textId="77777777">
            <w:pPr>
              <w:rPr>
                <w:sz w:val="24"/>
                <w:szCs w:val="24"/>
                <w:lang w:val="fr-FR"/>
              </w:rPr>
            </w:pPr>
          </w:p>
          <w:p w:rsidRPr="00CA4A07" w:rsidR="001F06C3" w:rsidP="00A94232" w:rsidRDefault="001F06C3" w14:paraId="74C036ED" w14:textId="77777777">
            <w:pPr>
              <w:rPr>
                <w:sz w:val="24"/>
                <w:szCs w:val="24"/>
                <w:lang w:val="fr-FR"/>
              </w:rPr>
            </w:pPr>
          </w:p>
          <w:p w:rsidRPr="00CA4A07" w:rsidR="001F06C3" w:rsidP="00A94232" w:rsidRDefault="001F06C3" w14:paraId="0AAE8605" w14:textId="77777777">
            <w:pPr>
              <w:rPr>
                <w:sz w:val="24"/>
                <w:szCs w:val="24"/>
                <w:lang w:val="fr-FR"/>
              </w:rPr>
            </w:pPr>
          </w:p>
          <w:p w:rsidRPr="00CA4A07" w:rsidR="001F06C3" w:rsidP="00A94232" w:rsidRDefault="001F06C3" w14:paraId="4FF842A1" w14:textId="77777777">
            <w:pPr>
              <w:rPr>
                <w:sz w:val="24"/>
                <w:szCs w:val="24"/>
                <w:lang w:val="fr-FR"/>
              </w:rPr>
            </w:pPr>
          </w:p>
          <w:p w:rsidRPr="00CA4A07" w:rsidR="001F06C3" w:rsidP="00A94232" w:rsidRDefault="001F06C3" w14:paraId="44025AEE" w14:textId="77777777">
            <w:pPr>
              <w:rPr>
                <w:sz w:val="24"/>
                <w:szCs w:val="24"/>
                <w:lang w:val="fr-FR"/>
              </w:rPr>
            </w:pPr>
          </w:p>
          <w:p w:rsidRPr="00CA4A07" w:rsidR="001F06C3" w:rsidP="00A94232" w:rsidRDefault="001F06C3" w14:paraId="765D2EA3" w14:textId="0220EBC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750821" w14:paraId="6FD30D29" w14:textId="4E282D5E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Neutr</w:t>
            </w:r>
            <w:r w:rsidR="006E68FB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e</w:t>
            </w:r>
          </w:p>
        </w:tc>
      </w:tr>
      <w:tr w:rsidRPr="006B2B09" w:rsidR="004A6274" w:rsidTr="705D817B" w14:paraId="1B29DD01" w14:textId="77777777">
        <w:tc>
          <w:tcPr>
            <w:tcW w:w="2225" w:type="dxa"/>
            <w:tcMar/>
          </w:tcPr>
          <w:p w:rsidRPr="006E109C" w:rsidR="007917D6" w:rsidP="00A94232" w:rsidRDefault="006E109C" w14:paraId="3E0F4DDD" w14:textId="59310484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7F261A0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Valorise l’expression</w:t>
            </w:r>
            <w:r w:rsidRPr="705D817B" w:rsidR="006E109C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libre et spontanée des émotions en public et en privé, la dissimulation des émotions étant considérée comme malhonnête. </w:t>
            </w:r>
          </w:p>
          <w:p w:rsidR="00750821" w:rsidP="00A94232" w:rsidRDefault="009A4E60" w14:paraId="443CEDA4" w14:textId="1E36F986">
            <w:r>
              <w:fldChar w:fldCharType="begin"/>
            </w:r>
            <w:r>
              <w:instrText xml:space="preserve"> INCLUDEPICTURE "https://ecampusontario.pressbooks.pub/app/uploads/sites/1190/2021/09/noun_expression_1668797-150x150.png"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A3E68B" wp14:editId="0EFD3B58">
                  <wp:extent cx="685800" cy="583894"/>
                  <wp:effectExtent l="0" t="0" r="0" b="635"/>
                  <wp:docPr id="12" name="Picture 12" descr="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xpre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859"/>
                          <a:stretch/>
                        </pic:blipFill>
                        <pic:spPr bwMode="auto">
                          <a:xfrm>
                            <a:off x="0" y="0"/>
                            <a:ext cx="702144" cy="59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05E16" w:rsidP="0097560E" w:rsidRDefault="00A05E16" w14:paraId="57CD4189" w14:textId="77777777">
            <w:pPr>
              <w:rPr>
                <w:color w:val="BFBFBF" w:themeColor="background1" w:themeShade="BF"/>
                <w:sz w:val="10"/>
                <w:szCs w:val="10"/>
              </w:rPr>
            </w:pPr>
          </w:p>
          <w:p w:rsidRPr="006E109C" w:rsidR="0097560E" w:rsidP="0097560E" w:rsidRDefault="0097560E" w14:paraId="155DEAF6" w14:textId="5665B246">
            <w:pPr>
              <w:rPr>
                <w:sz w:val="18"/>
                <w:szCs w:val="18"/>
                <w:lang w:val="fr-FR"/>
              </w:rPr>
            </w:pPr>
            <w:r w:rsidRPr="006E109C">
              <w:rPr>
                <w:sz w:val="18"/>
                <w:szCs w:val="18"/>
                <w:lang w:val="fr-FR"/>
              </w:rPr>
              <w:t>Cr</w:t>
            </w:r>
            <w:r w:rsidRPr="006E109C" w:rsidR="006E109C">
              <w:rPr>
                <w:sz w:val="18"/>
                <w:szCs w:val="18"/>
                <w:lang w:val="fr-FR"/>
              </w:rPr>
              <w:t>éé par</w:t>
            </w:r>
            <w:r w:rsidRPr="006E109C">
              <w:rPr>
                <w:sz w:val="18"/>
                <w:szCs w:val="18"/>
                <w:lang w:val="fr-FR"/>
              </w:rPr>
              <w:t xml:space="preserve"> </w:t>
            </w:r>
            <w:r w:rsidRPr="006E109C" w:rsidR="00372E53">
              <w:rPr>
                <w:sz w:val="18"/>
                <w:szCs w:val="18"/>
                <w:lang w:val="fr-FR"/>
              </w:rPr>
              <w:t>V</w:t>
            </w:r>
            <w:r w:rsidRPr="006E109C">
              <w:rPr>
                <w:sz w:val="18"/>
                <w:szCs w:val="18"/>
                <w:lang w:val="fr-FR"/>
              </w:rPr>
              <w:t>ectoriconset10</w:t>
            </w:r>
          </w:p>
          <w:p w:rsidRPr="006E109C" w:rsidR="0097560E" w:rsidP="0097560E" w:rsidRDefault="006E109C" w14:paraId="4F0BABCB" w14:textId="50CAFDD9">
            <w:pPr>
              <w:rPr>
                <w:sz w:val="18"/>
                <w:szCs w:val="18"/>
                <w:lang w:val="fr-FR"/>
              </w:rPr>
            </w:pPr>
            <w:r w:rsidRPr="006E109C">
              <w:rPr>
                <w:sz w:val="18"/>
                <w:szCs w:val="18"/>
                <w:lang w:val="fr-FR"/>
              </w:rPr>
              <w:t>à partir de</w:t>
            </w:r>
            <w:r w:rsidRPr="006E109C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6E109C" w:rsidR="007917D6" w:rsidP="00A94232" w:rsidRDefault="007917D6" w14:paraId="17EB412D" w14:textId="062154D7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6E109C" w:rsidR="00750821" w:rsidP="00A94232" w:rsidRDefault="00750821" w14:paraId="37302C1F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9554C7" w:rsidR="00750821" w:rsidP="004A6274" w:rsidRDefault="009554C7" w14:paraId="4E1973C2" w14:textId="52E10B8B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9554C7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>Privilégie les réactions contrôlées, évite de révéler ses émotions trop rapidement, la neutralité démontre le professionnalisme.</w:t>
            </w:r>
            <w:r w:rsidRPr="009554C7" w:rsidR="00750821"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  <w:t> </w:t>
            </w:r>
          </w:p>
          <w:p w:rsidRPr="009554C7" w:rsidR="009A4E60" w:rsidP="004A6274" w:rsidRDefault="009A4E60" w14:paraId="1302FE94" w14:textId="77777777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="00750821" w:rsidP="004A6274" w:rsidRDefault="009A4E60" w14:paraId="1A199AAD" w14:textId="77777777">
            <w:pPr>
              <w:jc w:val="right"/>
            </w:pPr>
            <w:r>
              <w:fldChar w:fldCharType="begin"/>
            </w:r>
            <w:r>
              <w:instrText xml:space="preserve"> INCLUDEPICTURE "https://ecampusontario.pressbooks.pub/app/uploads/sites/1190/2021/09/noun_expression_1668751-150x150.png"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398899" wp14:editId="0B48DDB1">
                  <wp:extent cx="668020" cy="550843"/>
                  <wp:effectExtent l="0" t="0" r="0" b="0"/>
                  <wp:docPr id="13" name="Picture 13" descr="expre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xpress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7541"/>
                          <a:stretch/>
                        </pic:blipFill>
                        <pic:spPr bwMode="auto">
                          <a:xfrm>
                            <a:off x="0" y="0"/>
                            <a:ext cx="680764" cy="56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05E16" w:rsidP="00A05E16" w:rsidRDefault="00A05E16" w14:paraId="657B9990" w14:textId="77777777">
            <w:pPr>
              <w:jc w:val="right"/>
              <w:rPr>
                <w:color w:val="BFBFBF" w:themeColor="background1" w:themeShade="BF"/>
                <w:sz w:val="10"/>
                <w:szCs w:val="10"/>
              </w:rPr>
            </w:pPr>
          </w:p>
          <w:p w:rsidRPr="006B2B09" w:rsidR="0097560E" w:rsidP="00A05E16" w:rsidRDefault="0097560E" w14:paraId="634F9D69" w14:textId="4DE61836">
            <w:pPr>
              <w:jc w:val="right"/>
              <w:rPr>
                <w:sz w:val="18"/>
                <w:szCs w:val="18"/>
                <w:lang w:val="fr-FR"/>
              </w:rPr>
            </w:pPr>
            <w:r w:rsidRPr="006B2B09">
              <w:rPr>
                <w:sz w:val="18"/>
                <w:szCs w:val="18"/>
                <w:lang w:val="fr-FR"/>
              </w:rPr>
              <w:lastRenderedPageBreak/>
              <w:t>Cr</w:t>
            </w:r>
            <w:r w:rsidRPr="006B2B09" w:rsidR="009554C7">
              <w:rPr>
                <w:sz w:val="18"/>
                <w:szCs w:val="18"/>
                <w:lang w:val="fr-FR"/>
              </w:rPr>
              <w:t>éé par</w:t>
            </w:r>
            <w:r w:rsidRPr="006B2B09">
              <w:rPr>
                <w:sz w:val="18"/>
                <w:szCs w:val="18"/>
                <w:lang w:val="fr-FR"/>
              </w:rPr>
              <w:t xml:space="preserve"> </w:t>
            </w:r>
            <w:r w:rsidRPr="006B2B09" w:rsidR="00372E53">
              <w:rPr>
                <w:sz w:val="18"/>
                <w:szCs w:val="18"/>
                <w:lang w:val="fr-FR"/>
              </w:rPr>
              <w:t>V</w:t>
            </w:r>
            <w:r w:rsidRPr="006B2B09">
              <w:rPr>
                <w:sz w:val="18"/>
                <w:szCs w:val="18"/>
                <w:lang w:val="fr-FR"/>
              </w:rPr>
              <w:t>ectoriconset10</w:t>
            </w:r>
          </w:p>
          <w:p w:rsidRPr="006B2B09" w:rsidR="0097560E" w:rsidP="00A05E16" w:rsidRDefault="009554C7" w14:paraId="0056B8B0" w14:textId="6C226140">
            <w:pPr>
              <w:jc w:val="right"/>
              <w:rPr>
                <w:sz w:val="18"/>
                <w:szCs w:val="18"/>
                <w:lang w:val="fr-FR"/>
              </w:rPr>
            </w:pPr>
            <w:r w:rsidRPr="006B2B09">
              <w:rPr>
                <w:sz w:val="18"/>
                <w:szCs w:val="18"/>
                <w:lang w:val="fr-FR"/>
              </w:rPr>
              <w:t>à partir de</w:t>
            </w:r>
            <w:r w:rsidRPr="006B2B09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6B2B09" w:rsidR="0097560E" w:rsidP="004A6274" w:rsidRDefault="0097560E" w14:paraId="417AB2CB" w14:textId="70FC4CC2">
            <w:pPr>
              <w:jc w:val="righ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Pr="001F06C3" w:rsidR="004A6274" w:rsidTr="705D817B" w14:paraId="2A6C0776" w14:textId="77777777">
        <w:tc>
          <w:tcPr>
            <w:tcW w:w="2225" w:type="dxa"/>
            <w:tcMar/>
          </w:tcPr>
          <w:p w:rsidRPr="001F06C3" w:rsidR="00750821" w:rsidP="00A94232" w:rsidRDefault="006B2B09" w14:paraId="30103F3D" w14:textId="0C12F9C4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6B2B09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Temps séquentiel (monochrone)</w:t>
            </w:r>
          </w:p>
        </w:tc>
        <w:tc>
          <w:tcPr>
            <w:tcW w:w="6417" w:type="dxa"/>
            <w:vMerge w:val="restart"/>
            <w:tcMar/>
          </w:tcPr>
          <w:p w:rsidRPr="00877C74" w:rsidR="00750821" w:rsidP="00A94232" w:rsidRDefault="00750821" w14:paraId="7A56D2C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877C74" w:rsidR="00750821" w:rsidP="00A94232" w:rsidRDefault="00921E6F" w14:paraId="6FE0673E" w14:textId="4D0F3C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877C74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Comment </w:t>
            </w:r>
            <w:r w:rsidRPr="00877C74" w:rsidR="00877C74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définissez-vous</w:t>
            </w:r>
            <w:r w:rsidRPr="00877C74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et </w:t>
            </w:r>
            <w:r w:rsidRPr="00877C74" w:rsidR="00877C74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appréhendez-vous la question du temps</w:t>
            </w:r>
            <w:r w:rsidR="00877C74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r w:rsidRPr="00877C74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877C74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877C74" w:rsidR="00E20682" w:rsidP="00E20682" w:rsidRDefault="00E20682" w14:paraId="1C8BB3A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fr-FR"/>
              </w:rPr>
            </w:pPr>
            <w:r w:rsidRPr="00877C74">
              <w:rPr>
                <w:rStyle w:val="normaltextrun"/>
                <w:rFonts w:ascii="Calibri" w:hAnsi="Calibri" w:cs="Calibri"/>
                <w:lang w:val="fr-FR"/>
              </w:rPr>
              <w:t>____________________|____________________</w:t>
            </w:r>
          </w:p>
          <w:p w:rsidRPr="00877C74" w:rsidR="001F06C3" w:rsidP="00A94232" w:rsidRDefault="001F06C3" w14:paraId="28B62B73" w14:textId="77777777">
            <w:pPr>
              <w:rPr>
                <w:sz w:val="24"/>
                <w:szCs w:val="24"/>
                <w:lang w:val="fr-FR"/>
              </w:rPr>
            </w:pPr>
          </w:p>
          <w:p w:rsidRPr="00877C74" w:rsidR="001F06C3" w:rsidP="00A94232" w:rsidRDefault="001F06C3" w14:paraId="7311446F" w14:textId="77777777">
            <w:pPr>
              <w:rPr>
                <w:sz w:val="24"/>
                <w:szCs w:val="24"/>
                <w:lang w:val="fr-FR"/>
              </w:rPr>
            </w:pPr>
          </w:p>
          <w:p w:rsidRPr="00877C74" w:rsidR="001F06C3" w:rsidP="00A94232" w:rsidRDefault="001F06C3" w14:paraId="2CFE5E73" w14:textId="77777777">
            <w:pPr>
              <w:rPr>
                <w:sz w:val="24"/>
                <w:szCs w:val="24"/>
                <w:lang w:val="fr-FR"/>
              </w:rPr>
            </w:pPr>
          </w:p>
          <w:p w:rsidRPr="00877C74" w:rsidR="001F06C3" w:rsidP="00A94232" w:rsidRDefault="001F06C3" w14:paraId="78F40120" w14:textId="77777777">
            <w:pPr>
              <w:rPr>
                <w:sz w:val="24"/>
                <w:szCs w:val="24"/>
                <w:lang w:val="fr-FR"/>
              </w:rPr>
            </w:pPr>
          </w:p>
          <w:p w:rsidRPr="00877C74" w:rsidR="001F06C3" w:rsidP="00A94232" w:rsidRDefault="001F06C3" w14:paraId="6F4B07DE" w14:textId="77777777">
            <w:pPr>
              <w:rPr>
                <w:sz w:val="24"/>
                <w:szCs w:val="24"/>
                <w:lang w:val="fr-FR"/>
              </w:rPr>
            </w:pPr>
          </w:p>
          <w:p w:rsidRPr="00877C74" w:rsidR="001F06C3" w:rsidP="00A94232" w:rsidRDefault="001F06C3" w14:paraId="0EE59EA7" w14:textId="43DC238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921E6F" w14:paraId="1A041A27" w14:textId="0A0BACF1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921E6F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temps synchrone (polychrone)</w:t>
            </w:r>
          </w:p>
        </w:tc>
      </w:tr>
      <w:tr w:rsidRPr="00F726BB" w:rsidR="004A6274" w:rsidTr="705D817B" w14:paraId="18F9FABF" w14:textId="77777777">
        <w:tc>
          <w:tcPr>
            <w:tcW w:w="2225" w:type="dxa"/>
            <w:tcMar/>
          </w:tcPr>
          <w:p w:rsidRPr="00F726BB" w:rsidR="009A4E60" w:rsidP="705D817B" w:rsidRDefault="00F726BB" w14:paraId="1A8A56A5" w14:textId="3F63D2B7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F726B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Valorise la ponctualité, le respect du programme, la réalisation d'une seule chose ou d</w:t>
            </w:r>
            <w:r w:rsidRPr="705D817B" w:rsidR="1B0086E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F726B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une partie d</w:t>
            </w:r>
            <w:r w:rsidRPr="705D817B" w:rsidR="470D61D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F726B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un projet à la fois, la concentration sur l</w:t>
            </w:r>
            <w:r w:rsidRPr="705D817B" w:rsidR="6EDDA5B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F726B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ensemble du projet. </w:t>
            </w:r>
          </w:p>
          <w:p w:rsidRPr="00F726BB" w:rsidR="007917D6" w:rsidP="00A94232" w:rsidRDefault="007917D6" w14:paraId="41CBC3FB" w14:textId="77777777">
            <w:pPr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="00750821" w:rsidP="00A94232" w:rsidRDefault="009A4E60" w14:paraId="673F8DB7" w14:textId="77777777">
            <w:r>
              <w:fldChar w:fldCharType="begin"/>
            </w:r>
            <w:r>
              <w:instrText xml:space="preserve"> INCLUDEPICTURE "https://ecampusontario.pressbooks.pub/app/uploads/sites/1190/2021/09/noun_Punctual_1078535-150x150.png"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53B317" wp14:editId="563BAD1E">
                  <wp:extent cx="770255" cy="672029"/>
                  <wp:effectExtent l="0" t="0" r="0" b="1270"/>
                  <wp:docPr id="15" name="Picture 15" descr="Punc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unctu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752"/>
                          <a:stretch/>
                        </pic:blipFill>
                        <pic:spPr bwMode="auto">
                          <a:xfrm>
                            <a:off x="0" y="0"/>
                            <a:ext cx="800379" cy="69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917D6" w:rsidP="00A94232" w:rsidRDefault="007917D6" w14:paraId="0FE60382" w14:textId="77777777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:rsidRPr="00F726BB" w:rsidR="0097560E" w:rsidP="0097560E" w:rsidRDefault="0097560E" w14:paraId="77F23EE3" w14:textId="229B8068">
            <w:pPr>
              <w:rPr>
                <w:sz w:val="18"/>
                <w:szCs w:val="18"/>
                <w:lang w:val="fr-FR"/>
              </w:rPr>
            </w:pPr>
            <w:r w:rsidRPr="00F726BB">
              <w:rPr>
                <w:sz w:val="18"/>
                <w:szCs w:val="18"/>
                <w:lang w:val="fr-FR"/>
              </w:rPr>
              <w:t>Cr</w:t>
            </w:r>
            <w:r w:rsidRPr="00F726BB" w:rsidR="00F726BB">
              <w:rPr>
                <w:sz w:val="18"/>
                <w:szCs w:val="18"/>
                <w:lang w:val="fr-FR"/>
              </w:rPr>
              <w:t>éé par</w:t>
            </w:r>
            <w:r w:rsidRPr="00F726BB">
              <w:rPr>
                <w:sz w:val="18"/>
                <w:szCs w:val="18"/>
                <w:lang w:val="fr-FR"/>
              </w:rPr>
              <w:t xml:space="preserve"> Razmik Badalyan </w:t>
            </w:r>
          </w:p>
          <w:p w:rsidRPr="00F726BB" w:rsidR="0097560E" w:rsidP="0097560E" w:rsidRDefault="00F726BB" w14:paraId="236372EB" w14:textId="5F895B4E">
            <w:pPr>
              <w:rPr>
                <w:sz w:val="18"/>
                <w:szCs w:val="18"/>
                <w:lang w:val="fr-FR"/>
              </w:rPr>
            </w:pPr>
            <w:r w:rsidRPr="00F726BB">
              <w:rPr>
                <w:sz w:val="18"/>
                <w:szCs w:val="18"/>
                <w:lang w:val="fr-FR"/>
              </w:rPr>
              <w:t>à partir de</w:t>
            </w:r>
            <w:r w:rsidRPr="00F726BB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F726BB" w:rsidR="007917D6" w:rsidP="00A94232" w:rsidRDefault="007917D6" w14:paraId="0D6703AD" w14:textId="412A5404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F726BB" w:rsidR="00750821" w:rsidP="00A94232" w:rsidRDefault="00750821" w14:paraId="4404B41A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0147F5" w:rsidR="00750821" w:rsidP="004A6274" w:rsidRDefault="000147F5" w14:paraId="1F37F814" w14:textId="352BA311">
            <w:pPr>
              <w:jc w:val="right"/>
              <w:rPr>
                <w:lang w:val="fr-FR"/>
              </w:rPr>
            </w:pPr>
            <w:r w:rsidRPr="000147F5" w:rsidR="000147F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Valorise les relations, les programmes et les engagements en faisant preuve de souplesse, en travaillant sur plusieurs parties d</w:t>
            </w:r>
            <w:r w:rsidRPr="000147F5" w:rsidR="7A3DEE39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’</w:t>
            </w:r>
            <w:r w:rsidRPr="000147F5" w:rsidR="000147F5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un projet à la fois.  </w:t>
            </w:r>
            <w:r w:rsidR="009A4E60">
              <w:fldChar w:fldCharType="begin"/>
            </w:r>
            <w:r w:rsidRPr="000147F5" w:rsidR="009A4E60">
              <w:rPr>
                <w:lang w:val="fr-FR"/>
              </w:rPr>
              <w:instrText xml:space="preserve"> INCLUDEPICTURE "https://ecampusontario.pressbooks.pub/app/uploads/sites/1190/2021/09/noun_multitasking_541363-150x150.png" \* MERGEFORMATINET </w:instrText>
            </w:r>
            <w:r w:rsidR="009A4E60">
              <w:fldChar w:fldCharType="separate"/>
            </w:r>
            <w:r w:rsidR="009A4E60">
              <w:rPr>
                <w:noProof/>
              </w:rPr>
              <w:drawing>
                <wp:inline distT="0" distB="0" distL="0" distR="0" wp14:anchorId="07BBED76" wp14:editId="114502C4">
                  <wp:extent cx="1218874" cy="946009"/>
                  <wp:effectExtent l="0" t="0" r="635" b="0"/>
                  <wp:docPr id="14" name="Picture 14" descr="multitas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ultitask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22387"/>
                          <a:stretch/>
                        </pic:blipFill>
                        <pic:spPr bwMode="auto">
                          <a:xfrm>
                            <a:off x="0" y="0"/>
                            <a:ext cx="1247304" cy="96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A4E60">
              <w:fldChar w:fldCharType="end"/>
            </w:r>
          </w:p>
          <w:p w:rsidRPr="000147F5" w:rsidR="00EA12EE" w:rsidP="00EA12EE" w:rsidRDefault="00EA12EE" w14:paraId="3B41F8AA" w14:textId="77777777">
            <w:pPr>
              <w:jc w:val="right"/>
              <w:rPr>
                <w:color w:val="BFBFBF" w:themeColor="background1" w:themeShade="BF"/>
                <w:sz w:val="10"/>
                <w:szCs w:val="10"/>
                <w:lang w:val="fr-FR"/>
              </w:rPr>
            </w:pPr>
          </w:p>
          <w:p w:rsidRPr="00F726BB" w:rsidR="0097560E" w:rsidP="00EA12EE" w:rsidRDefault="00F726BB" w14:paraId="4134D7EE" w14:textId="533A1153">
            <w:pPr>
              <w:jc w:val="right"/>
              <w:rPr>
                <w:sz w:val="18"/>
                <w:szCs w:val="18"/>
                <w:lang w:val="fr-FR"/>
              </w:rPr>
            </w:pPr>
            <w:r w:rsidRPr="00F726BB">
              <w:rPr>
                <w:sz w:val="18"/>
                <w:szCs w:val="18"/>
                <w:lang w:val="fr-FR"/>
              </w:rPr>
              <w:t>Créé par</w:t>
            </w:r>
            <w:r w:rsidRPr="00F726BB" w:rsidR="0097560E">
              <w:rPr>
                <w:sz w:val="18"/>
                <w:szCs w:val="18"/>
                <w:lang w:val="fr-FR"/>
              </w:rPr>
              <w:t xml:space="preserve"> ProSymbols </w:t>
            </w:r>
          </w:p>
          <w:p w:rsidRPr="00F726BB" w:rsidR="0097560E" w:rsidP="00EA12EE" w:rsidRDefault="00F726BB" w14:paraId="234C95F0" w14:textId="0894F409">
            <w:pPr>
              <w:jc w:val="right"/>
              <w:rPr>
                <w:sz w:val="18"/>
                <w:szCs w:val="18"/>
                <w:lang w:val="fr-FR"/>
              </w:rPr>
            </w:pPr>
            <w:r w:rsidRPr="00F726BB">
              <w:rPr>
                <w:sz w:val="18"/>
                <w:szCs w:val="18"/>
                <w:lang w:val="fr-FR"/>
              </w:rPr>
              <w:t>à partir de</w:t>
            </w:r>
            <w:r w:rsidRPr="00F726BB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F726BB" w:rsidR="0097560E" w:rsidP="004A6274" w:rsidRDefault="0097560E" w14:paraId="037E2264" w14:textId="62CAF578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Pr="001F06C3" w:rsidR="004A6274" w:rsidTr="705D817B" w14:paraId="60F07E51" w14:textId="77777777">
        <w:tc>
          <w:tcPr>
            <w:tcW w:w="2225" w:type="dxa"/>
            <w:tcMar/>
          </w:tcPr>
          <w:p w:rsidRPr="001F06C3" w:rsidR="00750821" w:rsidP="00A94232" w:rsidRDefault="00813FA4" w14:paraId="49152F81" w14:textId="2B8FA67A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813FA4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Gestion interne</w:t>
            </w:r>
          </w:p>
        </w:tc>
        <w:tc>
          <w:tcPr>
            <w:tcW w:w="6417" w:type="dxa"/>
            <w:vMerge w:val="restart"/>
            <w:tcMar/>
          </w:tcPr>
          <w:p w:rsidRPr="00E210DE" w:rsidR="00750821" w:rsidP="00A94232" w:rsidRDefault="00750821" w14:paraId="4CCC31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E210DE" w:rsidR="00750821" w:rsidP="00A94232" w:rsidRDefault="00E210DE" w14:paraId="509763DE" w14:textId="20DD4D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E210D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Quelle est votre attitude vis-à-vis de votre environnement </w:t>
            </w:r>
            <w:r w:rsidRPr="00E210DE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E210DE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1F06C3" w:rsidR="00E20682" w:rsidP="00E20682" w:rsidRDefault="00E20682" w14:paraId="3677E0E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:rsidR="001F06C3" w:rsidP="00A94232" w:rsidRDefault="001F06C3" w14:paraId="3A71B6B2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7581ABFE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212BEEE6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0A0287D9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2140F91C" w14:textId="77777777">
            <w:pPr>
              <w:rPr>
                <w:sz w:val="24"/>
                <w:szCs w:val="24"/>
              </w:rPr>
            </w:pPr>
          </w:p>
          <w:p w:rsidRPr="001F06C3" w:rsidR="001F06C3" w:rsidP="00A94232" w:rsidRDefault="001F06C3" w14:paraId="5ADF18B5" w14:textId="1E2234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CD6511" w14:paraId="3BC3C886" w14:textId="7FBCA6C1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G</w:t>
            </w:r>
            <w:r w:rsidRPr="00CD6511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estion externe</w:t>
            </w:r>
          </w:p>
        </w:tc>
      </w:tr>
      <w:tr w:rsidRPr="00D37E60" w:rsidR="004A6274" w:rsidTr="705D817B" w14:paraId="05008F5B" w14:textId="77777777">
        <w:tc>
          <w:tcPr>
            <w:tcW w:w="2225" w:type="dxa"/>
            <w:tcMar/>
          </w:tcPr>
          <w:p w:rsidRPr="006F257F" w:rsidR="007917D6" w:rsidP="705D817B" w:rsidRDefault="006F257F" w14:paraId="32EB687A" w14:textId="2FCDCB5D">
            <w:pPr>
              <w:pStyle w:val="Normal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6F257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Valorise le fait de pouvoir contrôler la nature ou l</w:t>
            </w:r>
            <w:r w:rsidRPr="705D817B" w:rsidR="790905F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6F257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environnement pour atteindre des objectifs, se concentre sur soi, son propre groupe, </w:t>
            </w:r>
            <w:r w:rsidRPr="705D817B" w:rsidR="74709536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 xml:space="preserve">« </w:t>
            </w:r>
            <w:r w:rsidRPr="705D817B" w:rsidR="5EF68813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J</w:t>
            </w:r>
            <w:r w:rsidRPr="705D817B" w:rsidR="006F257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e ma</w:t>
            </w:r>
            <w:r w:rsidRPr="705D817B" w:rsidR="2266FF6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î</w:t>
            </w:r>
            <w:r w:rsidRPr="705D817B" w:rsidR="006F257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trise la situation</w:t>
            </w:r>
            <w:r w:rsidRPr="705D817B" w:rsidR="4C14330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.</w:t>
            </w:r>
            <w:r w:rsidRPr="705D817B" w:rsidR="5934DB5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»</w:t>
            </w:r>
            <w:r w:rsidRPr="705D817B" w:rsidR="006F257F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  <w:p w:rsidR="00750821" w:rsidP="00A94232" w:rsidRDefault="009A4E60" w14:paraId="6DD5D10E" w14:textId="7729183E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"https://ecampusontario.pressbooks.pub/app/uploads/sites/1190/2021/09/noun_points_4058592-150x150.png"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8154BD" wp14:editId="15DC15A8">
                  <wp:extent cx="863600" cy="738130"/>
                  <wp:effectExtent l="0" t="0" r="0" b="0"/>
                  <wp:docPr id="16" name="Picture 16" descr="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i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4528"/>
                          <a:stretch/>
                        </pic:blipFill>
                        <pic:spPr bwMode="auto">
                          <a:xfrm>
                            <a:off x="0" y="0"/>
                            <a:ext cx="876284" cy="74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1F06C3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97560E" w:rsidP="00A94232" w:rsidRDefault="0097560E" w14:paraId="7E94045F" w14:textId="0F78A87A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  <w:p w:rsidRPr="006F257F" w:rsidR="0097560E" w:rsidP="0097560E" w:rsidRDefault="0097560E" w14:paraId="1F58C775" w14:textId="5A4430C6">
            <w:pPr>
              <w:rPr>
                <w:sz w:val="18"/>
                <w:szCs w:val="18"/>
                <w:lang w:val="fr-FR"/>
              </w:rPr>
            </w:pPr>
            <w:r w:rsidRPr="006F257F">
              <w:rPr>
                <w:sz w:val="18"/>
                <w:szCs w:val="18"/>
                <w:lang w:val="fr-FR"/>
              </w:rPr>
              <w:t>Cr</w:t>
            </w:r>
            <w:r w:rsidRPr="006F257F" w:rsidR="006F257F">
              <w:rPr>
                <w:sz w:val="18"/>
                <w:szCs w:val="18"/>
                <w:lang w:val="fr-FR"/>
              </w:rPr>
              <w:t>éé par</w:t>
            </w:r>
            <w:r w:rsidRPr="006F257F">
              <w:rPr>
                <w:sz w:val="18"/>
                <w:szCs w:val="18"/>
                <w:lang w:val="fr-FR"/>
              </w:rPr>
              <w:t xml:space="preserve"> Adrien Coquet</w:t>
            </w:r>
          </w:p>
          <w:p w:rsidRPr="006F257F" w:rsidR="0097560E" w:rsidP="0097560E" w:rsidRDefault="006F257F" w14:paraId="2BE89AC3" w14:textId="0B7E5AD3">
            <w:pPr>
              <w:rPr>
                <w:sz w:val="18"/>
                <w:szCs w:val="18"/>
                <w:lang w:val="fr-FR"/>
              </w:rPr>
            </w:pPr>
            <w:r w:rsidRPr="006F257F">
              <w:rPr>
                <w:sz w:val="18"/>
                <w:szCs w:val="18"/>
                <w:lang w:val="fr-FR"/>
              </w:rPr>
              <w:t>à partir de</w:t>
            </w:r>
            <w:r w:rsidRPr="006F257F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6F257F" w:rsidR="0097560E" w:rsidP="00A94232" w:rsidRDefault="0097560E" w14:paraId="22E3FC75" w14:textId="77777777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  <w:p w:rsidRPr="006F257F" w:rsidR="007917D6" w:rsidP="00A94232" w:rsidRDefault="007917D6" w14:paraId="052AC7C4" w14:textId="2C37A586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6417" w:type="dxa"/>
            <w:vMerge/>
            <w:tcMar/>
          </w:tcPr>
          <w:p w:rsidRPr="006F257F" w:rsidR="00750821" w:rsidP="00A94232" w:rsidRDefault="00750821" w14:paraId="553E519D" w14:textId="7777777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tcMar/>
          </w:tcPr>
          <w:p w:rsidRPr="000C0E86" w:rsidR="00750821" w:rsidP="705D817B" w:rsidRDefault="000C0E86" w14:paraId="52CDE2B4" w14:textId="6594EDDF">
            <w:pPr>
              <w:pStyle w:val="Normal"/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0C0E8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Valorise et accepte ce que l'on ne peut pas contrôler dans la nature </w:t>
            </w:r>
            <w:proofErr w:type="gramStart"/>
            <w:r w:rsidRPr="705D817B" w:rsidR="000C0E8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ou</w:t>
            </w:r>
            <w:proofErr w:type="gramEnd"/>
            <w:r w:rsidRPr="705D817B" w:rsidR="000C0E8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l</w:t>
            </w:r>
            <w:r w:rsidRPr="705D817B" w:rsidR="7AD72B9A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0C0E8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environnement, </w:t>
            </w:r>
            <w:r w:rsidRPr="705D817B" w:rsidR="09F26510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« J</w:t>
            </w:r>
            <w:r w:rsidRPr="705D817B" w:rsidR="09F2651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’</w:t>
            </w:r>
            <w:r w:rsidRPr="705D817B" w:rsidR="000C0E8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accepte ce qui ne peut pas être changé.</w:t>
            </w:r>
            <w:r w:rsidRPr="705D817B" w:rsidR="2B887E67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 xml:space="preserve"> »</w:t>
            </w:r>
            <w:r w:rsidRPr="705D817B" w:rsidR="00750821">
              <w:rPr>
                <w:rStyle w:val="eop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 </w:t>
            </w:r>
          </w:p>
          <w:p w:rsidRPr="001F06C3" w:rsidR="009A4E60" w:rsidP="004A6274" w:rsidRDefault="009A4E60" w14:paraId="2E4EFC7C" w14:textId="2738ECCD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"https://ecampusontario.pressbooks.pub/app/uploads/sites/1190/2021/09/noun_hope_2714913-150x150.png"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E14073" wp14:editId="6617396A">
                  <wp:extent cx="778510" cy="661012"/>
                  <wp:effectExtent l="0" t="0" r="0" b="0"/>
                  <wp:docPr id="17" name="Picture 17" descr="h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op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93"/>
                          <a:stretch/>
                        </pic:blipFill>
                        <pic:spPr bwMode="auto">
                          <a:xfrm>
                            <a:off x="0" y="0"/>
                            <a:ext cx="791518" cy="67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50821" w:rsidP="00E04B56" w:rsidRDefault="00750821" w14:paraId="1FDF6074" w14:textId="77777777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:rsidRPr="00D37E60" w:rsidR="0097560E" w:rsidP="00E04B56" w:rsidRDefault="0097560E" w14:paraId="57840FC4" w14:textId="6E88A006">
            <w:pPr>
              <w:jc w:val="right"/>
              <w:rPr>
                <w:sz w:val="10"/>
                <w:szCs w:val="10"/>
                <w:lang w:val="fr-FR"/>
              </w:rPr>
            </w:pPr>
            <w:r w:rsidRPr="00D37E60">
              <w:rPr>
                <w:sz w:val="10"/>
                <w:szCs w:val="10"/>
                <w:lang w:val="fr-FR"/>
              </w:rPr>
              <w:t>Cr</w:t>
            </w:r>
            <w:r w:rsidRPr="00D37E60" w:rsidR="000C0E86">
              <w:rPr>
                <w:sz w:val="10"/>
                <w:szCs w:val="10"/>
                <w:lang w:val="fr-FR"/>
              </w:rPr>
              <w:t>éé par</w:t>
            </w:r>
            <w:r w:rsidRPr="00D37E60">
              <w:rPr>
                <w:sz w:val="10"/>
                <w:szCs w:val="10"/>
                <w:lang w:val="fr-FR"/>
              </w:rPr>
              <w:t xml:space="preserve"> Adrien Coquet</w:t>
            </w:r>
          </w:p>
          <w:p w:rsidRPr="00D37E60" w:rsidR="0097560E" w:rsidP="00E04B56" w:rsidRDefault="000C0E86" w14:paraId="005DB2F1" w14:textId="2897FB1B">
            <w:pPr>
              <w:jc w:val="right"/>
              <w:rPr>
                <w:sz w:val="10"/>
                <w:szCs w:val="10"/>
                <w:lang w:val="fr-FR"/>
              </w:rPr>
            </w:pPr>
            <w:r w:rsidRPr="00D37E60">
              <w:rPr>
                <w:sz w:val="10"/>
                <w:szCs w:val="10"/>
                <w:lang w:val="fr-FR"/>
              </w:rPr>
              <w:t>à partir de</w:t>
            </w:r>
            <w:r w:rsidRPr="00D37E60" w:rsidR="0097560E">
              <w:rPr>
                <w:sz w:val="10"/>
                <w:szCs w:val="10"/>
                <w:lang w:val="fr-FR"/>
              </w:rPr>
              <w:t xml:space="preserve"> The Noun Project</w:t>
            </w:r>
          </w:p>
          <w:p w:rsidRPr="00D37E60" w:rsidR="0097560E" w:rsidP="004A6274" w:rsidRDefault="0097560E" w14:paraId="3F7EF818" w14:textId="27D48AD9">
            <w:pPr>
              <w:jc w:val="right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</w:tc>
      </w:tr>
      <w:tr w:rsidRPr="001F06C3" w:rsidR="004A6274" w:rsidTr="705D817B" w14:paraId="3705135E" w14:textId="77777777">
        <w:tc>
          <w:tcPr>
            <w:tcW w:w="2225" w:type="dxa"/>
            <w:tcMar/>
          </w:tcPr>
          <w:p w:rsidRPr="001F06C3" w:rsidR="00750821" w:rsidP="00A94232" w:rsidRDefault="00D37E60" w14:paraId="01885959" w14:textId="2E5166AC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D37E60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Contexte faible</w:t>
            </w:r>
          </w:p>
        </w:tc>
        <w:tc>
          <w:tcPr>
            <w:tcW w:w="6417" w:type="dxa"/>
            <w:vMerge w:val="restart"/>
            <w:tcMar/>
          </w:tcPr>
          <w:p w:rsidRPr="00B62865" w:rsidR="00750821" w:rsidP="00A94232" w:rsidRDefault="00750821" w14:paraId="66D863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</w:pPr>
          </w:p>
          <w:p w:rsidRPr="00B62865" w:rsidR="00750821" w:rsidP="00A94232" w:rsidRDefault="00B62865" w14:paraId="1660B560" w14:textId="3D7510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lang w:val="fr-FR"/>
              </w:rPr>
            </w:pPr>
            <w:r w:rsidRPr="00B62865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 xml:space="preserve">Dans quelle mesure vous appuyez-vous sur le contexte pour communiquer </w:t>
            </w:r>
            <w:r w:rsidRPr="00B62865" w:rsidR="0075082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  <w:lang w:val="fr-FR"/>
              </w:rPr>
              <w:t>?</w:t>
            </w:r>
            <w:r w:rsidRPr="00B62865" w:rsidR="00750821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r-FR"/>
              </w:rPr>
              <w:t> </w:t>
            </w:r>
          </w:p>
          <w:p w:rsidRPr="001F06C3" w:rsidR="00E20682" w:rsidP="00E20682" w:rsidRDefault="00E20682" w14:paraId="2FFC434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 w:rsidRPr="001F06C3">
              <w:rPr>
                <w:rStyle w:val="normaltextrun"/>
                <w:rFonts w:ascii="Calibri" w:hAnsi="Calibri" w:cs="Calibri"/>
                <w:lang w:val="en-GB"/>
              </w:rPr>
              <w:t>____________________|__________________</w:t>
            </w:r>
            <w:r>
              <w:rPr>
                <w:rStyle w:val="normaltextrun"/>
                <w:rFonts w:ascii="Calibri" w:hAnsi="Calibri" w:cs="Calibri"/>
                <w:lang w:val="en-GB"/>
              </w:rPr>
              <w:t>__</w:t>
            </w:r>
          </w:p>
          <w:p w:rsidR="001F06C3" w:rsidP="00A94232" w:rsidRDefault="001F06C3" w14:paraId="73B646C2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5AD5A856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3025FB6D" w14:textId="77777777">
            <w:pPr>
              <w:rPr>
                <w:sz w:val="24"/>
                <w:szCs w:val="24"/>
              </w:rPr>
            </w:pPr>
          </w:p>
          <w:p w:rsidR="001F06C3" w:rsidP="00A94232" w:rsidRDefault="001F06C3" w14:paraId="652C335E" w14:textId="77777777">
            <w:pPr>
              <w:rPr>
                <w:sz w:val="24"/>
                <w:szCs w:val="24"/>
              </w:rPr>
            </w:pPr>
          </w:p>
          <w:p w:rsidRPr="001F06C3" w:rsidR="001F06C3" w:rsidP="00A94232" w:rsidRDefault="001F06C3" w14:paraId="171AD987" w14:textId="3C2B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1F06C3" w:rsidR="00750821" w:rsidP="004A6274" w:rsidRDefault="00CD2121" w14:paraId="7C17C59D" w14:textId="198AE6EB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C</w:t>
            </w:r>
            <w:r w:rsidRPr="00CD2121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ontexte élevé</w:t>
            </w:r>
          </w:p>
        </w:tc>
      </w:tr>
      <w:tr w:rsidRPr="00A74164" w:rsidR="004A6274" w:rsidTr="705D817B" w14:paraId="4E1F94EB" w14:textId="77777777">
        <w:tc>
          <w:tcPr>
            <w:tcW w:w="2225" w:type="dxa"/>
            <w:tcMar/>
          </w:tcPr>
          <w:p w:rsidRPr="00B62865" w:rsidR="007917D6" w:rsidP="705D817B" w:rsidRDefault="00B62865" w14:paraId="2E6277D3" w14:textId="28BC3D9F">
            <w:pPr>
              <w:pStyle w:val="Normal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B6286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Valorise les messages explicites, </w:t>
            </w:r>
            <w:r w:rsidRPr="705D817B" w:rsidR="009D36B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l</w:t>
            </w:r>
            <w:r w:rsidRPr="705D817B" w:rsidR="00B6286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es descriptions claires, </w:t>
            </w:r>
            <w:r w:rsidRPr="705D817B" w:rsidR="5A299E33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« D</w:t>
            </w:r>
            <w:proofErr w:type="spellStart"/>
            <w:r w:rsidRPr="705D817B" w:rsidR="00B6286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ites</w:t>
            </w:r>
            <w:proofErr w:type="spellEnd"/>
            <w:r w:rsidRPr="705D817B" w:rsidR="00B6286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ce que vous voulez dire et dites-le clairement</w:t>
            </w:r>
            <w:r w:rsidRPr="705D817B" w:rsidR="4C75460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. »</w:t>
            </w:r>
          </w:p>
          <w:p w:rsidRPr="00B62865" w:rsidR="009A4E60" w:rsidP="00A94232" w:rsidRDefault="009A4E60" w14:paraId="432CA1D4" w14:textId="77777777">
            <w:pPr>
              <w:rPr>
                <w:rStyle w:val="eop"/>
                <w:lang w:val="fr-FR"/>
              </w:rPr>
            </w:pPr>
          </w:p>
          <w:p w:rsidR="009A4E60" w:rsidP="00A94232" w:rsidRDefault="009A4E60" w14:paraId="198C6D1F" w14:textId="25A667C6">
            <w:r>
              <w:fldChar w:fldCharType="begin"/>
            </w:r>
            <w:r>
              <w:instrText xml:space="preserve"> INCLUDEPICTURE "https://ecampusontario.pressbooks.pub/app/uploads/sites/1190/2021/09/noun_Document_4104623-150x150.png"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316D0E" wp14:editId="0F9B638E">
                  <wp:extent cx="711200" cy="616944"/>
                  <wp:effectExtent l="0" t="0" r="0" b="5715"/>
                  <wp:docPr id="19" name="Picture 19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ocu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3253"/>
                          <a:stretch/>
                        </pic:blipFill>
                        <pic:spPr bwMode="auto">
                          <a:xfrm>
                            <a:off x="0" y="0"/>
                            <a:ext cx="721151" cy="62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7560E" w:rsidP="00A94232" w:rsidRDefault="0097560E" w14:paraId="7BE7CE73" w14:textId="06E810DC"/>
          <w:p w:rsidRPr="00FF5718" w:rsidR="0097560E" w:rsidP="0097560E" w:rsidRDefault="0097560E" w14:paraId="7275C596" w14:textId="6F6F3004">
            <w:pPr>
              <w:rPr>
                <w:sz w:val="18"/>
                <w:szCs w:val="18"/>
              </w:rPr>
            </w:pPr>
            <w:r w:rsidRPr="00FF5718">
              <w:rPr>
                <w:sz w:val="18"/>
                <w:szCs w:val="18"/>
              </w:rPr>
              <w:t>Cr</w:t>
            </w:r>
            <w:r w:rsidR="00D605BD">
              <w:rPr>
                <w:sz w:val="18"/>
                <w:szCs w:val="18"/>
              </w:rPr>
              <w:t>éé</w:t>
            </w:r>
            <w:r w:rsidRPr="00FF5718">
              <w:rPr>
                <w:sz w:val="18"/>
                <w:szCs w:val="18"/>
              </w:rPr>
              <w:t xml:space="preserve"> by Nareerat Jaikaew</w:t>
            </w:r>
          </w:p>
          <w:p w:rsidRPr="00FF5718" w:rsidR="0097560E" w:rsidP="0097560E" w:rsidRDefault="00D605BD" w14:paraId="2B29FA76" w14:textId="2A026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partir de</w:t>
            </w:r>
            <w:r w:rsidRPr="00FF5718" w:rsidR="0097560E">
              <w:rPr>
                <w:sz w:val="18"/>
                <w:szCs w:val="18"/>
              </w:rPr>
              <w:t xml:space="preserve"> The Noun Project</w:t>
            </w:r>
          </w:p>
          <w:p w:rsidR="0097560E" w:rsidP="00A94232" w:rsidRDefault="0097560E" w14:paraId="0FDB7DCC" w14:textId="77777777"/>
          <w:p w:rsidRPr="001F06C3" w:rsidR="007917D6" w:rsidP="00A94232" w:rsidRDefault="007917D6" w14:paraId="58C4D663" w14:textId="1FF51DFE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417" w:type="dxa"/>
            <w:vMerge/>
            <w:tcMar/>
          </w:tcPr>
          <w:p w:rsidRPr="001F06C3" w:rsidR="00750821" w:rsidP="00A94232" w:rsidRDefault="00750821" w14:paraId="12617A9F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D605BD" w:rsidR="007917D6" w:rsidP="705D817B" w:rsidRDefault="00D605BD" w14:paraId="75D24D87" w14:textId="40F27D61">
            <w:pPr>
              <w:pStyle w:val="Normal"/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705D817B" w:rsidR="00D605B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Valorise les aspects implicites de la communication, les indices non verbaux, les silences, </w:t>
            </w:r>
            <w:r w:rsidRPr="705D817B" w:rsidR="24E16264">
              <w:rPr>
                <w:rFonts w:ascii="Calibri" w:hAnsi="Calibri" w:eastAsia="Calibri" w:cs="Calibri"/>
                <w:noProof w:val="0"/>
                <w:sz w:val="22"/>
                <w:szCs w:val="22"/>
                <w:lang w:val="fr"/>
              </w:rPr>
              <w:t>« L</w:t>
            </w:r>
            <w:proofErr w:type="spellStart"/>
            <w:r w:rsidRPr="705D817B" w:rsidR="00D605B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isez</w:t>
            </w:r>
            <w:proofErr w:type="spellEnd"/>
            <w:r w:rsidRPr="705D817B" w:rsidR="00D605B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 xml:space="preserve"> entre les lignes</w:t>
            </w:r>
            <w:r w:rsidRPr="705D817B" w:rsidR="1D694B6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4"/>
                <w:szCs w:val="24"/>
                <w:lang w:val="fr-FR"/>
              </w:rPr>
              <w:t>. »</w:t>
            </w:r>
          </w:p>
          <w:p w:rsidR="00750821" w:rsidP="004A6274" w:rsidRDefault="009A4E60" w14:paraId="13B94065" w14:textId="77777777">
            <w:pPr>
              <w:jc w:val="right"/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"https://ecampusontario.pressbooks.pub/app/uploads/sites/1190/2021/09/noun_Paper_3262591-150x150.png"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BB96FA" wp14:editId="58483B68">
                  <wp:extent cx="778510" cy="661012"/>
                  <wp:effectExtent l="0" t="0" r="0" b="0"/>
                  <wp:docPr id="20" name="Picture 20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5093"/>
                          <a:stretch/>
                        </pic:blipFill>
                        <pic:spPr bwMode="auto">
                          <a:xfrm>
                            <a:off x="0" y="0"/>
                            <a:ext cx="791899" cy="67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1F06C3" w:rsidR="00750821">
              <w:rPr>
                <w:rStyle w:val="eop"/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Pr="00A74164" w:rsidR="0097560E" w:rsidP="00E04B56" w:rsidRDefault="0097560E" w14:paraId="204EB4B1" w14:textId="7FB6F1AD">
            <w:pPr>
              <w:jc w:val="right"/>
              <w:rPr>
                <w:sz w:val="18"/>
                <w:szCs w:val="18"/>
                <w:lang w:val="fr-FR"/>
              </w:rPr>
            </w:pPr>
            <w:r w:rsidRPr="00A74164">
              <w:rPr>
                <w:sz w:val="18"/>
                <w:szCs w:val="18"/>
                <w:lang w:val="fr-FR"/>
              </w:rPr>
              <w:t>Cr</w:t>
            </w:r>
            <w:r w:rsidRPr="00A74164" w:rsidR="00D605BD">
              <w:rPr>
                <w:sz w:val="18"/>
                <w:szCs w:val="18"/>
                <w:lang w:val="fr-FR"/>
              </w:rPr>
              <w:t xml:space="preserve">éé par </w:t>
            </w:r>
            <w:r w:rsidRPr="00A74164" w:rsidR="00372E53">
              <w:rPr>
                <w:sz w:val="18"/>
                <w:szCs w:val="18"/>
                <w:lang w:val="fr-FR"/>
              </w:rPr>
              <w:t>V</w:t>
            </w:r>
            <w:r w:rsidRPr="00A74164">
              <w:rPr>
                <w:sz w:val="18"/>
                <w:szCs w:val="18"/>
                <w:lang w:val="fr-FR"/>
              </w:rPr>
              <w:t xml:space="preserve">erry </w:t>
            </w:r>
            <w:r w:rsidRPr="00A74164" w:rsidR="00372E53">
              <w:rPr>
                <w:sz w:val="18"/>
                <w:szCs w:val="18"/>
                <w:lang w:val="fr-FR"/>
              </w:rPr>
              <w:t>O</w:t>
            </w:r>
            <w:r w:rsidRPr="00A74164">
              <w:rPr>
                <w:sz w:val="18"/>
                <w:szCs w:val="18"/>
                <w:lang w:val="fr-FR"/>
              </w:rPr>
              <w:t>bito</w:t>
            </w:r>
          </w:p>
          <w:p w:rsidRPr="00A74164" w:rsidR="0097560E" w:rsidP="00E04B56" w:rsidRDefault="00A74164" w14:paraId="0676AB1F" w14:textId="14F8BC70">
            <w:pPr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à</w:t>
            </w:r>
            <w:r w:rsidRPr="00A74164" w:rsidR="00D605BD">
              <w:rPr>
                <w:sz w:val="18"/>
                <w:szCs w:val="18"/>
                <w:lang w:val="fr-FR"/>
              </w:rPr>
              <w:t xml:space="preserve"> partir de</w:t>
            </w:r>
            <w:r w:rsidRPr="00A74164" w:rsidR="0097560E">
              <w:rPr>
                <w:sz w:val="18"/>
                <w:szCs w:val="18"/>
                <w:lang w:val="fr-FR"/>
              </w:rPr>
              <w:t xml:space="preserve"> The Noun Project</w:t>
            </w:r>
          </w:p>
          <w:p w:rsidRPr="00A74164" w:rsidR="007917D6" w:rsidP="004A6274" w:rsidRDefault="007917D6" w14:paraId="40A9D365" w14:textId="3B42FB8E">
            <w:pPr>
              <w:jc w:val="right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</w:tbl>
    <w:p w:rsidRPr="00A74164" w:rsidR="004A3FD0" w:rsidP="004A3FD0" w:rsidRDefault="004A3FD0" w14:paraId="3BA4571E" w14:textId="1DBC473E">
      <w:pPr>
        <w:tabs>
          <w:tab w:val="left" w:pos="1920"/>
          <w:tab w:val="left" w:pos="5908"/>
        </w:tabs>
        <w:rPr>
          <w:sz w:val="24"/>
          <w:szCs w:val="24"/>
          <w:lang w:val="fr-FR"/>
        </w:rPr>
      </w:pPr>
    </w:p>
    <w:p w:rsidRPr="00A74164" w:rsidR="009A4E60" w:rsidP="004A3FD0" w:rsidRDefault="009A4E60" w14:paraId="5EF15224" w14:textId="50C15F44">
      <w:pPr>
        <w:tabs>
          <w:tab w:val="left" w:pos="1920"/>
          <w:tab w:val="left" w:pos="5908"/>
        </w:tabs>
        <w:rPr>
          <w:sz w:val="24"/>
          <w:szCs w:val="24"/>
          <w:lang w:val="fr-FR"/>
        </w:rPr>
      </w:pPr>
    </w:p>
    <w:p w:rsidRPr="00A74164" w:rsidR="009A4E60" w:rsidP="004A3FD0" w:rsidRDefault="009A4E60" w14:paraId="2570A61F" w14:textId="6D35D9A3">
      <w:pPr>
        <w:tabs>
          <w:tab w:val="left" w:pos="1920"/>
          <w:tab w:val="left" w:pos="5908"/>
        </w:tabs>
        <w:rPr>
          <w:sz w:val="24"/>
          <w:szCs w:val="24"/>
          <w:lang w:val="fr-FR"/>
        </w:rPr>
      </w:pPr>
    </w:p>
    <w:p w:rsidRPr="00A74164" w:rsidR="00C608D4" w:rsidP="528F39EA" w:rsidRDefault="00C608D4" w14:paraId="45EB21D3" w14:textId="30F8FCB1">
      <w:pPr>
        <w:pStyle w:val="Normal"/>
        <w:rPr>
          <w:sz w:val="24"/>
          <w:szCs w:val="24"/>
          <w:lang w:val="fr-FR"/>
        </w:rPr>
      </w:pPr>
    </w:p>
    <w:p w:rsidR="528F39EA" w:rsidP="528F39EA" w:rsidRDefault="528F39EA" w14:paraId="1C028095" w14:textId="70AFB077">
      <w:pPr>
        <w:pStyle w:val="Normal"/>
        <w:rPr>
          <w:sz w:val="24"/>
          <w:szCs w:val="24"/>
          <w:lang w:val="fr-FR"/>
        </w:rPr>
      </w:pPr>
    </w:p>
    <w:p w:rsidRPr="00A74164" w:rsidR="00C608D4" w:rsidP="00C608D4" w:rsidRDefault="00C608D4" w14:paraId="2EC3C373" w14:textId="272DD77D">
      <w:pPr>
        <w:rPr>
          <w:sz w:val="24"/>
          <w:szCs w:val="24"/>
          <w:lang w:val="fr-FR"/>
        </w:rPr>
      </w:pPr>
    </w:p>
    <w:p w:rsidRPr="00A74164" w:rsidR="00C608D4" w:rsidP="00C608D4" w:rsidRDefault="00C608D4" w14:paraId="24B09F8B" w14:textId="26E555C3">
      <w:pPr>
        <w:rPr>
          <w:sz w:val="24"/>
          <w:szCs w:val="24"/>
          <w:lang w:val="fr-FR"/>
        </w:rPr>
      </w:pPr>
    </w:p>
    <w:p w:rsidRPr="00A74164" w:rsidR="00C608D4" w:rsidP="00C608D4" w:rsidRDefault="00C608D4" w14:paraId="4717F181" w14:textId="7C98CFA1">
      <w:pPr>
        <w:tabs>
          <w:tab w:val="left" w:pos="7864"/>
        </w:tabs>
        <w:rPr>
          <w:sz w:val="24"/>
          <w:szCs w:val="24"/>
          <w:lang w:val="fr-FR"/>
        </w:rPr>
      </w:pPr>
      <w:r w:rsidRPr="00A74164">
        <w:rPr>
          <w:sz w:val="24"/>
          <w:szCs w:val="24"/>
          <w:lang w:val="fr-FR"/>
        </w:rPr>
        <w:tab/>
      </w:r>
    </w:p>
    <w:sectPr w:rsidRPr="00A74164" w:rsidR="00C608D4" w:rsidSect="004A3FD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FA7" w:rsidP="004A3FD0" w:rsidRDefault="00463FA7" w14:paraId="136F53C5" w14:textId="77777777">
      <w:pPr>
        <w:spacing w:after="0" w:line="240" w:lineRule="auto"/>
      </w:pPr>
      <w:r>
        <w:separator/>
      </w:r>
    </w:p>
  </w:endnote>
  <w:endnote w:type="continuationSeparator" w:id="0">
    <w:p w:rsidR="00463FA7" w:rsidP="004A3FD0" w:rsidRDefault="00463FA7" w14:paraId="1C3CE6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64" w:rsidRDefault="00A74164" w14:paraId="695CCEAE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59B6" w:rsidR="004A3FD0" w:rsidP="004A3FD0" w:rsidRDefault="00D159B6" w14:paraId="19BE3052" w14:textId="7A4F8A4D">
    <w:pPr>
      <w:pStyle w:val="Pieddepage"/>
      <w:rPr>
        <w:sz w:val="13"/>
        <w:szCs w:val="13"/>
        <w:lang w:val="fr-FR"/>
      </w:rPr>
    </w:pPr>
    <w:r w:rsidRPr="00D159B6">
      <w:rPr>
        <w:sz w:val="13"/>
        <w:szCs w:val="13"/>
        <w:lang w:val="fr-FR"/>
      </w:rPr>
      <w:t>COMPÉTENCES INTERCULTURELLES POUR É</w:t>
    </w:r>
    <w:r>
      <w:rPr>
        <w:sz w:val="13"/>
        <w:szCs w:val="13"/>
        <w:lang w:val="fr-FR"/>
      </w:rPr>
      <w:t>TUDIANTS INTERNATIONAUX</w:t>
    </w:r>
  </w:p>
  <w:p w:rsidRPr="00D159B6" w:rsidR="004A3FD0" w:rsidP="004A3FD0" w:rsidRDefault="004A3FD0" w14:paraId="2EBA844C" w14:textId="77A5B2E9">
    <w:pPr>
      <w:pStyle w:val="Pieddepage"/>
      <w:rPr>
        <w:sz w:val="13"/>
        <w:szCs w:val="13"/>
        <w:lang w:val="fr-FR"/>
      </w:rPr>
    </w:pPr>
    <w:r w:rsidRPr="00D159B6">
      <w:rPr>
        <w:sz w:val="13"/>
        <w:szCs w:val="13"/>
        <w:lang w:val="fr-FR"/>
      </w:rPr>
      <w:t xml:space="preserve">MODULE </w:t>
    </w:r>
    <w:r w:rsidRPr="00D159B6" w:rsidR="00750821">
      <w:rPr>
        <w:sz w:val="13"/>
        <w:szCs w:val="13"/>
        <w:lang w:val="fr-FR"/>
      </w:rPr>
      <w:t>2</w:t>
    </w:r>
  </w:p>
  <w:p w:rsidRPr="004A3FD0" w:rsidR="00DA43FE" w:rsidP="004A3FD0" w:rsidRDefault="005638D0" w14:paraId="40A594DC" w14:textId="79C5438D">
    <w:pPr>
      <w:pStyle w:val="Pieddepage"/>
      <w:rPr>
        <w:sz w:val="13"/>
        <w:szCs w:val="13"/>
        <w:lang w:val="en-US"/>
      </w:rPr>
    </w:pPr>
    <w:r>
      <w:rPr>
        <w:sz w:val="13"/>
        <w:szCs w:val="13"/>
        <w:lang w:val="en-US"/>
      </w:rPr>
      <w:t>Les orientations culturelles</w:t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="008B7C69">
      <w:rPr>
        <w:sz w:val="13"/>
        <w:szCs w:val="13"/>
        <w:lang w:val="en-US"/>
      </w:rPr>
      <w:tab/>
    </w:r>
    <w:r w:rsidRPr="008B7C69" w:rsidR="008B7C69">
      <w:rPr>
        <w:color w:val="F2F2F2" w:themeColor="background1" w:themeShade="F2"/>
        <w:sz w:val="13"/>
        <w:szCs w:val="13"/>
        <w:lang w:val="en-US"/>
      </w:rPr>
      <w:t>SLR</w:t>
    </w:r>
    <w:r w:rsidR="00C70C0D">
      <w:rPr>
        <w:color w:val="F2F2F2" w:themeColor="background1" w:themeShade="F2"/>
        <w:sz w:val="13"/>
        <w:szCs w:val="13"/>
        <w:lang w:val="en-US"/>
      </w:rPr>
      <w:t>/UW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64" w:rsidRDefault="00A74164" w14:paraId="33DD066A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FA7" w:rsidP="004A3FD0" w:rsidRDefault="00463FA7" w14:paraId="1A9B4861" w14:textId="77777777">
      <w:pPr>
        <w:spacing w:after="0" w:line="240" w:lineRule="auto"/>
      </w:pPr>
      <w:r>
        <w:separator/>
      </w:r>
    </w:p>
  </w:footnote>
  <w:footnote w:type="continuationSeparator" w:id="0">
    <w:p w:rsidR="00463FA7" w:rsidP="004A3FD0" w:rsidRDefault="00463FA7" w14:paraId="430DA3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64" w:rsidRDefault="00A74164" w14:paraId="2D8A0979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64" w:rsidRDefault="00A74164" w14:paraId="6DE018DC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164" w:rsidRDefault="00A74164" w14:paraId="34D7FBE6" w14:textId="77777777">
    <w:pPr>
      <w:pStyle w:val="En-t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F9"/>
    <w:rsid w:val="000147F5"/>
    <w:rsid w:val="00041E0A"/>
    <w:rsid w:val="0007145C"/>
    <w:rsid w:val="000C0E86"/>
    <w:rsid w:val="000F035F"/>
    <w:rsid w:val="00160F13"/>
    <w:rsid w:val="00186E90"/>
    <w:rsid w:val="001E3437"/>
    <w:rsid w:val="001F06C3"/>
    <w:rsid w:val="002321F9"/>
    <w:rsid w:val="00352793"/>
    <w:rsid w:val="003602E9"/>
    <w:rsid w:val="00372E53"/>
    <w:rsid w:val="00374D4C"/>
    <w:rsid w:val="003E3A8D"/>
    <w:rsid w:val="003E71D3"/>
    <w:rsid w:val="00463FA7"/>
    <w:rsid w:val="004A3FD0"/>
    <w:rsid w:val="004A6274"/>
    <w:rsid w:val="004ADE82"/>
    <w:rsid w:val="004F7382"/>
    <w:rsid w:val="005150F0"/>
    <w:rsid w:val="00537124"/>
    <w:rsid w:val="005638D0"/>
    <w:rsid w:val="005C64C4"/>
    <w:rsid w:val="006B2B09"/>
    <w:rsid w:val="006B6F2D"/>
    <w:rsid w:val="006E109C"/>
    <w:rsid w:val="006E68FB"/>
    <w:rsid w:val="006F257F"/>
    <w:rsid w:val="00722ED6"/>
    <w:rsid w:val="00744F5D"/>
    <w:rsid w:val="00750821"/>
    <w:rsid w:val="007542AD"/>
    <w:rsid w:val="007917D6"/>
    <w:rsid w:val="007F7F43"/>
    <w:rsid w:val="008129E3"/>
    <w:rsid w:val="00813FA4"/>
    <w:rsid w:val="00847638"/>
    <w:rsid w:val="00877C74"/>
    <w:rsid w:val="008B7C69"/>
    <w:rsid w:val="00921E6F"/>
    <w:rsid w:val="009356A8"/>
    <w:rsid w:val="009554C7"/>
    <w:rsid w:val="00966E77"/>
    <w:rsid w:val="00971F47"/>
    <w:rsid w:val="0097560E"/>
    <w:rsid w:val="009A4E60"/>
    <w:rsid w:val="009D14A4"/>
    <w:rsid w:val="009D36BB"/>
    <w:rsid w:val="00A05E16"/>
    <w:rsid w:val="00A74164"/>
    <w:rsid w:val="00AE6199"/>
    <w:rsid w:val="00B3134F"/>
    <w:rsid w:val="00B62865"/>
    <w:rsid w:val="00BA161E"/>
    <w:rsid w:val="00BB7E96"/>
    <w:rsid w:val="00C0599C"/>
    <w:rsid w:val="00C608D4"/>
    <w:rsid w:val="00C6773D"/>
    <w:rsid w:val="00C70C0D"/>
    <w:rsid w:val="00CA4A07"/>
    <w:rsid w:val="00CB1843"/>
    <w:rsid w:val="00CD2121"/>
    <w:rsid w:val="00CD6511"/>
    <w:rsid w:val="00CF739D"/>
    <w:rsid w:val="00D06BC5"/>
    <w:rsid w:val="00D159B6"/>
    <w:rsid w:val="00D37E60"/>
    <w:rsid w:val="00D605BD"/>
    <w:rsid w:val="00DA43FE"/>
    <w:rsid w:val="00DE1D36"/>
    <w:rsid w:val="00E04117"/>
    <w:rsid w:val="00E04B56"/>
    <w:rsid w:val="00E20682"/>
    <w:rsid w:val="00E210DE"/>
    <w:rsid w:val="00E46CA9"/>
    <w:rsid w:val="00E90125"/>
    <w:rsid w:val="00EA12EE"/>
    <w:rsid w:val="00EC6AFF"/>
    <w:rsid w:val="00F726BB"/>
    <w:rsid w:val="00F94C3F"/>
    <w:rsid w:val="00FF5718"/>
    <w:rsid w:val="09F26510"/>
    <w:rsid w:val="0DC753E5"/>
    <w:rsid w:val="14A890D3"/>
    <w:rsid w:val="1B0086E0"/>
    <w:rsid w:val="1B133372"/>
    <w:rsid w:val="1D5EFEC7"/>
    <w:rsid w:val="1D694B6E"/>
    <w:rsid w:val="20742278"/>
    <w:rsid w:val="2266FF64"/>
    <w:rsid w:val="24E16264"/>
    <w:rsid w:val="251C351B"/>
    <w:rsid w:val="2749A90C"/>
    <w:rsid w:val="2913FDE0"/>
    <w:rsid w:val="2B887E67"/>
    <w:rsid w:val="388CA7BB"/>
    <w:rsid w:val="4121AFDF"/>
    <w:rsid w:val="470D61D6"/>
    <w:rsid w:val="4B564325"/>
    <w:rsid w:val="4C14330E"/>
    <w:rsid w:val="4C754607"/>
    <w:rsid w:val="51BCD989"/>
    <w:rsid w:val="528F39EA"/>
    <w:rsid w:val="5581DDA0"/>
    <w:rsid w:val="58B27145"/>
    <w:rsid w:val="5934DB50"/>
    <w:rsid w:val="5A299E33"/>
    <w:rsid w:val="5EC4B5AD"/>
    <w:rsid w:val="5EF68813"/>
    <w:rsid w:val="62995423"/>
    <w:rsid w:val="64DE2A12"/>
    <w:rsid w:val="6C3A0B4C"/>
    <w:rsid w:val="6DD5DBAD"/>
    <w:rsid w:val="6E757EC8"/>
    <w:rsid w:val="6EC1B11A"/>
    <w:rsid w:val="6EDDA5B7"/>
    <w:rsid w:val="705D817B"/>
    <w:rsid w:val="736F0ED0"/>
    <w:rsid w:val="74709536"/>
    <w:rsid w:val="790905F0"/>
    <w:rsid w:val="7A3DEE39"/>
    <w:rsid w:val="7AD72B9A"/>
    <w:rsid w:val="7C2E4686"/>
    <w:rsid w:val="7E1820E3"/>
    <w:rsid w:val="7F2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51FEE"/>
  <w15:chartTrackingRefBased/>
  <w15:docId w15:val="{50DB1DB4-8EC1-4B79-BC4E-F970316FCA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21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321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Policepardfaut"/>
    <w:rsid w:val="002321F9"/>
  </w:style>
  <w:style w:type="character" w:styleId="eop" w:customStyle="1">
    <w:name w:val="eop"/>
    <w:basedOn w:val="Policepardfaut"/>
    <w:rsid w:val="002321F9"/>
  </w:style>
  <w:style w:type="character" w:styleId="Titre1Car" w:customStyle="1">
    <w:name w:val="Titre 1 Car"/>
    <w:basedOn w:val="Policepardfaut"/>
    <w:link w:val="Titre1"/>
    <w:uiPriority w:val="9"/>
    <w:rsid w:val="002321F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4A3F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A3FD0"/>
  </w:style>
  <w:style w:type="paragraph" w:styleId="Pieddepage">
    <w:name w:val="footer"/>
    <w:basedOn w:val="Normal"/>
    <w:link w:val="PieddepageCar"/>
    <w:uiPriority w:val="99"/>
    <w:unhideWhenUsed/>
    <w:rsid w:val="004A3FD0"/>
    <w:pPr>
      <w:tabs>
        <w:tab w:val="center" w:pos="4513"/>
        <w:tab w:val="right" w:pos="9026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A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header" Target="header3.xml" Id="rId26" /><Relationship Type="http://schemas.openxmlformats.org/officeDocument/2006/relationships/webSettings" Target="webSettings.xml" Id="rId3" /><Relationship Type="http://schemas.openxmlformats.org/officeDocument/2006/relationships/image" Target="media/image16.png" Id="rId21" /><Relationship Type="http://schemas.openxmlformats.org/officeDocument/2006/relationships/image" Target="media/image2.tiff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footer" Target="footer2.xml" Id="rId25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theme" Target="theme/theme1.xml" Id="rId29" /><Relationship Type="http://schemas.openxmlformats.org/officeDocument/2006/relationships/styles" Target="styles.xml" Id="rId1" /><Relationship Type="http://schemas.openxmlformats.org/officeDocument/2006/relationships/image" Target="media/image1.tiff" Id="rId6" /><Relationship Type="http://schemas.openxmlformats.org/officeDocument/2006/relationships/image" Target="media/image6.png" Id="rId11" /><Relationship Type="http://schemas.openxmlformats.org/officeDocument/2006/relationships/footer" Target="footer1.xml" Id="rId24" /><Relationship Type="http://schemas.openxmlformats.org/officeDocument/2006/relationships/endnotes" Target="endnotes.xml" Id="rId5" /><Relationship Type="http://schemas.openxmlformats.org/officeDocument/2006/relationships/image" Target="media/image10.png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header" Target="header1.xml" Id="rId22" /><Relationship Type="http://schemas.openxmlformats.org/officeDocument/2006/relationships/footer" Target="footer3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 Nguyen</dc:creator>
  <keywords/>
  <dc:description/>
  <lastModifiedBy>Nicole Nolette</lastModifiedBy>
  <revision>51</revision>
  <lastPrinted>2021-09-27T16:27:00.0000000Z</lastPrinted>
  <dcterms:created xsi:type="dcterms:W3CDTF">2021-09-27T16:27:00.0000000Z</dcterms:created>
  <dcterms:modified xsi:type="dcterms:W3CDTF">2021-12-20T19:10:17.5325753Z</dcterms:modified>
</coreProperties>
</file>