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D83A4" w14:textId="6C757715" w:rsidR="00D30255" w:rsidRPr="000E4FD5" w:rsidRDefault="000E4FD5" w:rsidP="00D30255">
      <w:pPr>
        <w:pStyle w:val="Heading1"/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</w:pPr>
      <w:r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>Sample Virtual</w:t>
      </w:r>
      <w:r w:rsidR="00D30255" w:rsidRPr="000E4FD5"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 xml:space="preserve"> Lesson Plan</w:t>
      </w:r>
      <w:r w:rsidR="00FF3670"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 xml:space="preserve"> Structure</w:t>
      </w:r>
    </w:p>
    <w:p w14:paraId="3E157C93" w14:textId="075F62AC" w:rsidR="00FF3753" w:rsidRDefault="00D30255" w:rsidP="00FF3753">
      <w:pPr>
        <w:pStyle w:val="Heading2"/>
        <w:ind w:right="-988"/>
        <w:rPr>
          <w:rFonts w:ascii="Arial" w:eastAsia="Times New Roman" w:hAnsi="Arial" w:cs="Arial"/>
          <w:b/>
          <w:bCs/>
          <w:color w:val="79003C"/>
          <w:lang w:eastAsia="en-CA"/>
        </w:rPr>
      </w:pPr>
      <w:r w:rsidRPr="00FF3753">
        <w:rPr>
          <w:rFonts w:ascii="Arial" w:eastAsia="Times New Roman" w:hAnsi="Arial" w:cs="Arial"/>
          <w:b/>
          <w:bCs/>
          <w:color w:val="79003C"/>
          <w:lang w:eastAsia="en-CA"/>
        </w:rPr>
        <w:t>The Writing Process</w:t>
      </w:r>
      <w:r w:rsidR="00FF3753">
        <w:rPr>
          <w:rFonts w:ascii="Arial" w:eastAsia="Times New Roman" w:hAnsi="Arial" w:cs="Arial"/>
          <w:b/>
          <w:bCs/>
          <w:color w:val="79003C"/>
          <w:lang w:eastAsia="en-CA"/>
        </w:rPr>
        <w:t>: [</w:t>
      </w:r>
      <w:r w:rsidR="00FF3753" w:rsidRPr="00FF3753">
        <w:rPr>
          <w:rFonts w:ascii="Arial" w:eastAsia="Times New Roman" w:hAnsi="Arial" w:cs="Arial"/>
          <w:b/>
          <w:bCs/>
          <w:color w:val="79003C"/>
          <w:lang w:eastAsia="en-CA"/>
        </w:rPr>
        <w:t xml:space="preserve">Live </w:t>
      </w:r>
      <w:r w:rsidRPr="00FF3753">
        <w:rPr>
          <w:rFonts w:ascii="Arial" w:eastAsia="Times New Roman" w:hAnsi="Arial" w:cs="Arial"/>
          <w:b/>
          <w:bCs/>
          <w:color w:val="79003C"/>
          <w:lang w:eastAsia="en-CA"/>
        </w:rPr>
        <w:t>Class 2</w:t>
      </w:r>
      <w:r w:rsidR="007F31BC" w:rsidRPr="00FF3753">
        <w:rPr>
          <w:rFonts w:ascii="Arial" w:eastAsia="Times New Roman" w:hAnsi="Arial" w:cs="Arial"/>
          <w:b/>
          <w:bCs/>
          <w:color w:val="79003C"/>
          <w:lang w:eastAsia="en-CA"/>
        </w:rPr>
        <w:t xml:space="preserve">, </w:t>
      </w:r>
      <w:r w:rsidR="000E4FD5" w:rsidRPr="00FF3753">
        <w:rPr>
          <w:rFonts w:ascii="Arial" w:eastAsia="Times New Roman" w:hAnsi="Arial" w:cs="Arial"/>
          <w:b/>
          <w:bCs/>
          <w:color w:val="79003C"/>
          <w:lang w:eastAsia="en-CA"/>
        </w:rPr>
        <w:t>5</w:t>
      </w:r>
      <w:r w:rsidR="007F31BC" w:rsidRPr="00FF3753">
        <w:rPr>
          <w:rFonts w:ascii="Arial" w:eastAsia="Times New Roman" w:hAnsi="Arial" w:cs="Arial"/>
          <w:b/>
          <w:bCs/>
          <w:color w:val="79003C"/>
          <w:lang w:eastAsia="en-CA"/>
        </w:rPr>
        <w:t>0-m</w:t>
      </w:r>
      <w:r w:rsidR="00FF3753">
        <w:rPr>
          <w:rFonts w:ascii="Arial" w:eastAsia="Times New Roman" w:hAnsi="Arial" w:cs="Arial"/>
          <w:b/>
          <w:bCs/>
          <w:color w:val="79003C"/>
          <w:lang w:eastAsia="en-CA"/>
        </w:rPr>
        <w:t>in.]</w:t>
      </w:r>
      <w:r w:rsidR="00FF3753" w:rsidRPr="00FF3753">
        <w:rPr>
          <w:rFonts w:ascii="Arial" w:eastAsia="Times New Roman" w:hAnsi="Arial" w:cs="Arial"/>
          <w:b/>
          <w:bCs/>
          <w:color w:val="79003C"/>
          <w:lang w:eastAsia="en-CA"/>
        </w:rPr>
        <w:t xml:space="preserve"> </w:t>
      </w:r>
      <w:r w:rsidR="00FF3753">
        <w:rPr>
          <w:rFonts w:ascii="Arial" w:eastAsia="Times New Roman" w:hAnsi="Arial" w:cs="Arial"/>
          <w:b/>
          <w:bCs/>
          <w:color w:val="79003C"/>
          <w:lang w:eastAsia="en-CA"/>
        </w:rPr>
        <w:t>+ [</w:t>
      </w:r>
      <w:r w:rsidR="00FF3753" w:rsidRPr="00FF3753">
        <w:rPr>
          <w:rFonts w:ascii="Arial" w:eastAsia="Times New Roman" w:hAnsi="Arial" w:cs="Arial"/>
          <w:b/>
          <w:bCs/>
          <w:color w:val="79003C"/>
          <w:lang w:eastAsia="en-CA"/>
        </w:rPr>
        <w:t>Async. Video Modules</w:t>
      </w:r>
      <w:r w:rsidR="00FF3753">
        <w:rPr>
          <w:rFonts w:ascii="Arial" w:eastAsia="Times New Roman" w:hAnsi="Arial" w:cs="Arial"/>
          <w:b/>
          <w:bCs/>
          <w:color w:val="79003C"/>
          <w:lang w:eastAsia="en-CA"/>
        </w:rPr>
        <w:t>, 40-min]</w:t>
      </w:r>
    </w:p>
    <w:p w14:paraId="59A528EA" w14:textId="77777777" w:rsidR="00FF3753" w:rsidRPr="00FF3753" w:rsidRDefault="00FF3753" w:rsidP="00FF3753">
      <w:pPr>
        <w:rPr>
          <w:sz w:val="10"/>
          <w:szCs w:val="10"/>
          <w:lang w:eastAsia="en-CA"/>
        </w:rPr>
      </w:pPr>
    </w:p>
    <w:tbl>
      <w:tblPr>
        <w:tblStyle w:val="GridTable4-Accent3"/>
        <w:tblW w:w="5258" w:type="pct"/>
        <w:tblLook w:val="04A0" w:firstRow="1" w:lastRow="0" w:firstColumn="1" w:lastColumn="0" w:noHBand="0" w:noVBand="1"/>
      </w:tblPr>
      <w:tblGrid>
        <w:gridCol w:w="1985"/>
        <w:gridCol w:w="3543"/>
        <w:gridCol w:w="3272"/>
        <w:gridCol w:w="1043"/>
      </w:tblGrid>
      <w:tr w:rsidR="00950876" w:rsidRPr="00D30255" w14:paraId="3E787CB6" w14:textId="77777777" w:rsidTr="0095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tcBorders>
              <w:top w:val="nil"/>
              <w:left w:val="nil"/>
              <w:bottom w:val="nil"/>
            </w:tcBorders>
            <w:shd w:val="clear" w:color="auto" w:fill="79003C"/>
            <w:vAlign w:val="center"/>
            <w:hideMark/>
          </w:tcPr>
          <w:p w14:paraId="25CEB3BA" w14:textId="77777777" w:rsidR="007F31BC" w:rsidRPr="000E4FD5" w:rsidRDefault="007F31BC" w:rsidP="00BB0CB5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Activity </w:t>
            </w:r>
          </w:p>
        </w:tc>
        <w:tc>
          <w:tcPr>
            <w:tcW w:w="1800" w:type="pct"/>
            <w:tcBorders>
              <w:top w:val="nil"/>
              <w:bottom w:val="nil"/>
            </w:tcBorders>
            <w:shd w:val="clear" w:color="auto" w:fill="79003C"/>
            <w:vAlign w:val="center"/>
            <w:hideMark/>
          </w:tcPr>
          <w:p w14:paraId="05D1B732" w14:textId="683DA793" w:rsidR="007F31BC" w:rsidRPr="000E4FD5" w:rsidRDefault="007F31BC" w:rsidP="00BB0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Brief Overview/Description </w:t>
            </w:r>
          </w:p>
        </w:tc>
        <w:tc>
          <w:tcPr>
            <w:tcW w:w="1662" w:type="pct"/>
            <w:tcBorders>
              <w:top w:val="nil"/>
              <w:bottom w:val="nil"/>
            </w:tcBorders>
            <w:shd w:val="clear" w:color="auto" w:fill="79003C"/>
            <w:vAlign w:val="center"/>
            <w:hideMark/>
          </w:tcPr>
          <w:p w14:paraId="596DBDB9" w14:textId="77777777" w:rsidR="007F31BC" w:rsidRPr="000E4FD5" w:rsidRDefault="007F31BC" w:rsidP="00BB0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Resources/Tools </w:t>
            </w:r>
          </w:p>
        </w:tc>
        <w:tc>
          <w:tcPr>
            <w:tcW w:w="530" w:type="pct"/>
            <w:tcBorders>
              <w:top w:val="nil"/>
              <w:bottom w:val="nil"/>
              <w:right w:val="nil"/>
            </w:tcBorders>
            <w:shd w:val="clear" w:color="auto" w:fill="79003C"/>
            <w:vAlign w:val="center"/>
            <w:hideMark/>
          </w:tcPr>
          <w:p w14:paraId="621443C3" w14:textId="77777777" w:rsidR="007F31BC" w:rsidRPr="000E4FD5" w:rsidRDefault="007F31BC" w:rsidP="00BB0CB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Time </w:t>
            </w:r>
          </w:p>
        </w:tc>
      </w:tr>
      <w:tr w:rsidR="00FF3753" w:rsidRPr="00D30255" w14:paraId="7C4BCCE1" w14:textId="77777777" w:rsidTr="00FF375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tcBorders>
              <w:top w:val="nil"/>
            </w:tcBorders>
            <w:shd w:val="clear" w:color="auto" w:fill="BFBFBF" w:themeFill="background1" w:themeFillShade="BF"/>
          </w:tcPr>
          <w:p w14:paraId="77765B4C" w14:textId="5EFE027B" w:rsidR="00FF3753" w:rsidRPr="00FF3753" w:rsidRDefault="00950876" w:rsidP="00D30255">
            <w:pPr>
              <w:rPr>
                <w:rFonts w:ascii="Arial" w:eastAsia="Times New Roman" w:hAnsi="Arial" w:cs="Arial"/>
                <w:b w:val="0"/>
                <w:bCs w:val="0"/>
                <w:i/>
                <w:iCs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 xml:space="preserve">Watch Module </w:t>
            </w:r>
            <w:r w:rsidR="00FF3753" w:rsidRPr="00FF3753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lang w:eastAsia="en-CA"/>
              </w:rPr>
              <w:t>ASYNCHRONOUS</w:t>
            </w:r>
          </w:p>
        </w:tc>
        <w:tc>
          <w:tcPr>
            <w:tcW w:w="1800" w:type="pct"/>
            <w:tcBorders>
              <w:top w:val="nil"/>
            </w:tcBorders>
            <w:shd w:val="clear" w:color="auto" w:fill="BFBFBF" w:themeFill="background1" w:themeFillShade="BF"/>
          </w:tcPr>
          <w:p w14:paraId="12997643" w14:textId="018D93F9" w:rsidR="00950876" w:rsidRPr="00FF3753" w:rsidRDefault="00950876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 xml:space="preserve">Complete Module 2 on Stages of </w:t>
            </w:r>
            <w:r w:rsidR="00FF3753" w:rsidRPr="00FF3753"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>W</w:t>
            </w:r>
            <w:r w:rsidRPr="00FF3753"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>riting and Brainstorming</w:t>
            </w:r>
          </w:p>
        </w:tc>
        <w:tc>
          <w:tcPr>
            <w:tcW w:w="1662" w:type="pct"/>
            <w:tcBorders>
              <w:top w:val="nil"/>
            </w:tcBorders>
            <w:shd w:val="clear" w:color="auto" w:fill="BFBFBF" w:themeFill="background1" w:themeFillShade="BF"/>
          </w:tcPr>
          <w:p w14:paraId="245AA15D" w14:textId="751E8933" w:rsidR="00950876" w:rsidRPr="00FF3753" w:rsidRDefault="00950876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</w:pPr>
            <w:proofErr w:type="spellStart"/>
            <w:r w:rsidRPr="00FF3753"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>MacVideo</w:t>
            </w:r>
            <w:proofErr w:type="spellEnd"/>
            <w:r w:rsidRPr="00FF3753"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 xml:space="preserve"> &amp; A2L</w:t>
            </w:r>
          </w:p>
        </w:tc>
        <w:tc>
          <w:tcPr>
            <w:tcW w:w="530" w:type="pct"/>
            <w:tcBorders>
              <w:top w:val="nil"/>
            </w:tcBorders>
            <w:shd w:val="clear" w:color="auto" w:fill="BFBFBF" w:themeFill="background1" w:themeFillShade="BF"/>
          </w:tcPr>
          <w:p w14:paraId="43ED2907" w14:textId="516FE9B8" w:rsidR="00950876" w:rsidRPr="00FF3753" w:rsidRDefault="00FF3753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</w:pPr>
            <w:r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>4</w:t>
            </w:r>
            <w:r w:rsidR="00950876" w:rsidRPr="00FF3753">
              <w:rPr>
                <w:rFonts w:ascii="Arial" w:eastAsia="Times New Roman" w:hAnsi="Arial" w:cs="Arial"/>
                <w:i/>
                <w:iCs/>
                <w:color w:val="000000" w:themeColor="text1"/>
                <w:lang w:eastAsia="en-CA"/>
              </w:rPr>
              <w:t xml:space="preserve"> x 10min</w:t>
            </w:r>
          </w:p>
        </w:tc>
      </w:tr>
      <w:tr w:rsidR="00950876" w:rsidRPr="00D30255" w14:paraId="7831B511" w14:textId="77777777" w:rsidTr="00950876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tcBorders>
              <w:top w:val="nil"/>
            </w:tcBorders>
            <w:hideMark/>
          </w:tcPr>
          <w:p w14:paraId="2F552909" w14:textId="6C25E48D" w:rsidR="007F31BC" w:rsidRPr="00FF3753" w:rsidRDefault="000E4FD5" w:rsidP="00D30255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Interaction</w:t>
            </w:r>
          </w:p>
        </w:tc>
        <w:tc>
          <w:tcPr>
            <w:tcW w:w="1800" w:type="pct"/>
            <w:tcBorders>
              <w:top w:val="nil"/>
            </w:tcBorders>
            <w:hideMark/>
          </w:tcPr>
          <w:p w14:paraId="71140CB7" w14:textId="1E6FC36F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Have students describe their writing process to a small group/class.</w:t>
            </w:r>
          </w:p>
        </w:tc>
        <w:tc>
          <w:tcPr>
            <w:tcW w:w="1662" w:type="pct"/>
            <w:tcBorders>
              <w:top w:val="nil"/>
            </w:tcBorders>
            <w:hideMark/>
          </w:tcPr>
          <w:p w14:paraId="2938CF81" w14:textId="77777777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PPT Slides, Breakout Rooms or Chat Tool</w:t>
            </w:r>
          </w:p>
        </w:tc>
        <w:tc>
          <w:tcPr>
            <w:tcW w:w="530" w:type="pct"/>
            <w:tcBorders>
              <w:top w:val="nil"/>
            </w:tcBorders>
            <w:hideMark/>
          </w:tcPr>
          <w:p w14:paraId="037D47A2" w14:textId="77777777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5 min</w:t>
            </w:r>
          </w:p>
        </w:tc>
      </w:tr>
      <w:tr w:rsidR="00950876" w:rsidRPr="00D30255" w14:paraId="480EED46" w14:textId="77777777" w:rsidTr="0095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25FC3541" w14:textId="77777777" w:rsidR="007F31BC" w:rsidRPr="00FF3753" w:rsidRDefault="007F31BC" w:rsidP="00D30255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Mini Lecture</w:t>
            </w:r>
          </w:p>
        </w:tc>
        <w:tc>
          <w:tcPr>
            <w:tcW w:w="1800" w:type="pct"/>
            <w:hideMark/>
          </w:tcPr>
          <w:p w14:paraId="5793BDA0" w14:textId="04BDEAA4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The Writing Process – describe the planning and outlining phases and provide examples.</w:t>
            </w:r>
            <w:r w:rsidR="000E4FD5"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</w:t>
            </w:r>
          </w:p>
        </w:tc>
        <w:tc>
          <w:tcPr>
            <w:tcW w:w="1662" w:type="pct"/>
            <w:hideMark/>
          </w:tcPr>
          <w:p w14:paraId="59DE9A1C" w14:textId="2F72756D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PPT Slides/</w:t>
            </w:r>
            <w:hyperlink r:id="rId4" w:tgtFrame="_blank" w:history="1">
              <w:r w:rsidRPr="00FF3753">
                <w:rPr>
                  <w:rFonts w:ascii="Arial" w:eastAsia="Times New Roman" w:hAnsi="Arial" w:cs="Arial"/>
                  <w:color w:val="000000" w:themeColor="text1"/>
                  <w:u w:val="single"/>
                  <w:lang w:eastAsia="en-CA"/>
                </w:rPr>
                <w:t>Liveslides.com</w:t>
              </w:r>
            </w:hyperlink>
            <w:r w:rsidR="00FF3753">
              <w:rPr>
                <w:rFonts w:ascii="Arial" w:eastAsia="Times New Roman" w:hAnsi="Arial" w:cs="Arial"/>
                <w:color w:val="000000" w:themeColor="text1"/>
                <w:u w:val="single"/>
                <w:lang w:eastAsia="en-CA"/>
              </w:rPr>
              <w:t xml:space="preserve"> </w:t>
            </w:r>
          </w:p>
        </w:tc>
        <w:tc>
          <w:tcPr>
            <w:tcW w:w="530" w:type="pct"/>
            <w:hideMark/>
          </w:tcPr>
          <w:p w14:paraId="4BCB0F18" w14:textId="77777777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10 min</w:t>
            </w:r>
          </w:p>
        </w:tc>
      </w:tr>
      <w:tr w:rsidR="00950876" w:rsidRPr="00D30255" w14:paraId="7B1269C0" w14:textId="77777777" w:rsidTr="00950876">
        <w:trPr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7FB1834C" w14:textId="77777777" w:rsidR="007F31BC" w:rsidRPr="00FF3753" w:rsidRDefault="007F31BC" w:rsidP="00D30255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Q&amp;A</w:t>
            </w:r>
          </w:p>
        </w:tc>
        <w:tc>
          <w:tcPr>
            <w:tcW w:w="1800" w:type="pct"/>
            <w:hideMark/>
          </w:tcPr>
          <w:p w14:paraId="5806F7E3" w14:textId="7EB119D9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Check for understanding by asking some </w:t>
            </w:r>
            <w:r w:rsidR="00BB0CB5"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MC</w:t>
            </w: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questions</w:t>
            </w:r>
          </w:p>
        </w:tc>
        <w:tc>
          <w:tcPr>
            <w:tcW w:w="1662" w:type="pct"/>
            <w:hideMark/>
          </w:tcPr>
          <w:p w14:paraId="1E60B448" w14:textId="12A86296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Zoom Poll, </w:t>
            </w:r>
            <w:proofErr w:type="spellStart"/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TopHat</w:t>
            </w:r>
            <w:proofErr w:type="spellEnd"/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, </w:t>
            </w:r>
            <w:hyperlink r:id="rId5" w:tgtFrame="_blank" w:history="1">
              <w:r w:rsidRPr="00FF3753">
                <w:rPr>
                  <w:rFonts w:ascii="Arial" w:eastAsia="Times New Roman" w:hAnsi="Arial" w:cs="Arial"/>
                  <w:color w:val="000000" w:themeColor="text1"/>
                  <w:u w:val="single"/>
                  <w:lang w:eastAsia="en-CA"/>
                </w:rPr>
                <w:t>Pollev.com</w:t>
              </w:r>
            </w:hyperlink>
          </w:p>
        </w:tc>
        <w:tc>
          <w:tcPr>
            <w:tcW w:w="530" w:type="pct"/>
            <w:hideMark/>
          </w:tcPr>
          <w:p w14:paraId="7EF0E872" w14:textId="77777777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5 min</w:t>
            </w:r>
          </w:p>
        </w:tc>
      </w:tr>
      <w:tr w:rsidR="00950876" w:rsidRPr="00D30255" w14:paraId="642426B1" w14:textId="77777777" w:rsidTr="0095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0C6FF333" w14:textId="77777777" w:rsidR="007F31BC" w:rsidRPr="00FF3753" w:rsidRDefault="007F31BC" w:rsidP="00D30255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Activity</w:t>
            </w:r>
          </w:p>
        </w:tc>
        <w:tc>
          <w:tcPr>
            <w:tcW w:w="1800" w:type="pct"/>
            <w:hideMark/>
          </w:tcPr>
          <w:p w14:paraId="3DD19629" w14:textId="27F8691F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In small groups, brainstorm ideas for a given topic using a mind map tool.</w:t>
            </w:r>
          </w:p>
        </w:tc>
        <w:tc>
          <w:tcPr>
            <w:tcW w:w="1662" w:type="pct"/>
            <w:hideMark/>
          </w:tcPr>
          <w:p w14:paraId="2C7A8A4C" w14:textId="309EF789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Zoom Breakout Rooms,</w:t>
            </w: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br/>
            </w:r>
            <w:hyperlink r:id="rId6" w:history="1">
              <w:r w:rsidRPr="00FF3753">
                <w:rPr>
                  <w:rStyle w:val="Hyperlink"/>
                  <w:rFonts w:ascii="Arial" w:eastAsia="Times New Roman" w:hAnsi="Arial" w:cs="Arial"/>
                  <w:color w:val="000000" w:themeColor="text1"/>
                  <w:lang w:eastAsia="en-CA"/>
                </w:rPr>
                <w:t>Mindomo</w:t>
              </w:r>
            </w:hyperlink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, </w:t>
            </w:r>
            <w:hyperlink r:id="rId7" w:tgtFrame="_blank" w:history="1">
              <w:r w:rsidRPr="00FF3753">
                <w:rPr>
                  <w:rFonts w:ascii="Arial" w:eastAsia="Times New Roman" w:hAnsi="Arial" w:cs="Arial"/>
                  <w:color w:val="000000" w:themeColor="text1"/>
                  <w:u w:val="single"/>
                  <w:lang w:eastAsia="en-CA"/>
                </w:rPr>
                <w:t>https://bubbl.us/</w:t>
              </w:r>
            </w:hyperlink>
          </w:p>
        </w:tc>
        <w:tc>
          <w:tcPr>
            <w:tcW w:w="530" w:type="pct"/>
            <w:hideMark/>
          </w:tcPr>
          <w:p w14:paraId="7418528F" w14:textId="77777777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15 min</w:t>
            </w:r>
          </w:p>
        </w:tc>
      </w:tr>
      <w:tr w:rsidR="00950876" w:rsidRPr="00D30255" w14:paraId="65D43E84" w14:textId="77777777" w:rsidTr="00950876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59ED401F" w14:textId="77777777" w:rsidR="007F31BC" w:rsidRPr="00FF3753" w:rsidRDefault="007F31BC" w:rsidP="00D30255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Activity Debrief</w:t>
            </w:r>
          </w:p>
        </w:tc>
        <w:tc>
          <w:tcPr>
            <w:tcW w:w="1800" w:type="pct"/>
            <w:hideMark/>
          </w:tcPr>
          <w:p w14:paraId="7DC1CDB5" w14:textId="232980EB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One member from each group shares and discusses their mind map with the class.</w:t>
            </w:r>
          </w:p>
        </w:tc>
        <w:tc>
          <w:tcPr>
            <w:tcW w:w="1662" w:type="pct"/>
            <w:hideMark/>
          </w:tcPr>
          <w:p w14:paraId="0EFDA0E7" w14:textId="54FE4787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Zoom Gallery View</w:t>
            </w:r>
          </w:p>
        </w:tc>
        <w:tc>
          <w:tcPr>
            <w:tcW w:w="530" w:type="pct"/>
            <w:hideMark/>
          </w:tcPr>
          <w:p w14:paraId="3312730B" w14:textId="70C4CAD8" w:rsidR="007F31BC" w:rsidRPr="00FF3753" w:rsidRDefault="000E4FD5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5</w:t>
            </w:r>
            <w:r w:rsidR="007F31BC"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min</w:t>
            </w:r>
          </w:p>
        </w:tc>
      </w:tr>
      <w:tr w:rsidR="00950876" w:rsidRPr="00D30255" w14:paraId="1E03AE82" w14:textId="77777777" w:rsidTr="0095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1A6F3FC6" w14:textId="77777777" w:rsidR="007F31BC" w:rsidRPr="00FF3753" w:rsidRDefault="007F31BC" w:rsidP="00D30255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Q&amp;A</w:t>
            </w:r>
          </w:p>
        </w:tc>
        <w:tc>
          <w:tcPr>
            <w:tcW w:w="1800" w:type="pct"/>
            <w:hideMark/>
          </w:tcPr>
          <w:p w14:paraId="38EE3F09" w14:textId="5B4F2B7F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Check for understanding by asking a question.</w:t>
            </w:r>
          </w:p>
        </w:tc>
        <w:tc>
          <w:tcPr>
            <w:tcW w:w="1662" w:type="pct"/>
            <w:hideMark/>
          </w:tcPr>
          <w:p w14:paraId="26F50746" w14:textId="1D8322FE" w:rsidR="007F31BC" w:rsidRPr="00FF3753" w:rsidRDefault="007F31BC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Zoom Poll</w:t>
            </w:r>
          </w:p>
        </w:tc>
        <w:tc>
          <w:tcPr>
            <w:tcW w:w="530" w:type="pct"/>
            <w:hideMark/>
          </w:tcPr>
          <w:p w14:paraId="2124DB74" w14:textId="7A6CFA57" w:rsidR="007F31BC" w:rsidRPr="00FF3753" w:rsidRDefault="000E4FD5" w:rsidP="00D3025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5</w:t>
            </w:r>
            <w:r w:rsidR="007F31BC"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 xml:space="preserve"> min</w:t>
            </w:r>
          </w:p>
        </w:tc>
      </w:tr>
      <w:tr w:rsidR="00950876" w:rsidRPr="00D30255" w14:paraId="29BDE2EE" w14:textId="77777777" w:rsidTr="00950876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pct"/>
            <w:hideMark/>
          </w:tcPr>
          <w:p w14:paraId="0E4A8201" w14:textId="77777777" w:rsidR="007F31BC" w:rsidRPr="00FF3753" w:rsidRDefault="007F31BC" w:rsidP="00D30255">
            <w:pPr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Summary</w:t>
            </w:r>
          </w:p>
        </w:tc>
        <w:tc>
          <w:tcPr>
            <w:tcW w:w="1800" w:type="pct"/>
            <w:hideMark/>
          </w:tcPr>
          <w:p w14:paraId="5B6A0C7F" w14:textId="6D8FE066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Highlight key points from synchronous session and provide assignment reminder.</w:t>
            </w:r>
          </w:p>
        </w:tc>
        <w:tc>
          <w:tcPr>
            <w:tcW w:w="1662" w:type="pct"/>
            <w:hideMark/>
          </w:tcPr>
          <w:p w14:paraId="0E6E3D74" w14:textId="77777777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PPT Slides</w:t>
            </w:r>
          </w:p>
        </w:tc>
        <w:tc>
          <w:tcPr>
            <w:tcW w:w="530" w:type="pct"/>
            <w:hideMark/>
          </w:tcPr>
          <w:p w14:paraId="36385266" w14:textId="77777777" w:rsidR="007F31BC" w:rsidRPr="00FF3753" w:rsidRDefault="007F31BC" w:rsidP="00D302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000000" w:themeColor="text1"/>
                <w:lang w:eastAsia="en-CA"/>
              </w:rPr>
            </w:pPr>
            <w:r w:rsidRPr="00FF3753">
              <w:rPr>
                <w:rFonts w:ascii="Arial" w:eastAsia="Times New Roman" w:hAnsi="Arial" w:cs="Arial"/>
                <w:color w:val="000000" w:themeColor="text1"/>
                <w:lang w:eastAsia="en-CA"/>
              </w:rPr>
              <w:t>5 min</w:t>
            </w:r>
          </w:p>
        </w:tc>
      </w:tr>
    </w:tbl>
    <w:p w14:paraId="269E5AB9" w14:textId="77777777" w:rsidR="007F31BC" w:rsidRDefault="007F31BC" w:rsidP="00D3025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D3F"/>
          <w:sz w:val="24"/>
          <w:szCs w:val="24"/>
          <w:lang w:eastAsia="en-CA"/>
        </w:rPr>
      </w:pPr>
    </w:p>
    <w:p w14:paraId="6FE026AD" w14:textId="0AA30A86" w:rsidR="00D80440" w:rsidRPr="00950876" w:rsidRDefault="00D30255" w:rsidP="0095087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73D3F"/>
          <w:lang w:eastAsia="en-CA"/>
        </w:rPr>
      </w:pPr>
      <w:r w:rsidRPr="000E4FD5">
        <w:rPr>
          <w:rFonts w:ascii="Arial" w:eastAsia="Times New Roman" w:hAnsi="Arial" w:cs="Arial"/>
          <w:color w:val="373D3F"/>
          <w:lang w:eastAsia="en-CA"/>
        </w:rPr>
        <w:t>Adapted from How to Teach Online Effectively Using ZOOM by R. </w:t>
      </w:r>
      <w:proofErr w:type="spellStart"/>
      <w:r w:rsidRPr="000E4FD5">
        <w:rPr>
          <w:rFonts w:ascii="Arial" w:eastAsia="Times New Roman" w:hAnsi="Arial" w:cs="Arial"/>
          <w:color w:val="373D3F"/>
          <w:lang w:eastAsia="en-CA"/>
        </w:rPr>
        <w:t>Owston</w:t>
      </w:r>
      <w:proofErr w:type="spellEnd"/>
      <w:r w:rsidRPr="000E4FD5">
        <w:rPr>
          <w:rFonts w:ascii="Arial" w:eastAsia="Times New Roman" w:hAnsi="Arial" w:cs="Arial"/>
          <w:color w:val="373D3F"/>
          <w:lang w:eastAsia="en-CA"/>
        </w:rPr>
        <w:t>, 2020 (</w:t>
      </w:r>
      <w:hyperlink r:id="rId8" w:tgtFrame="_blank" w:history="1">
        <w:r w:rsidRPr="000E4FD5">
          <w:rPr>
            <w:rFonts w:ascii="Arial" w:eastAsia="Times New Roman" w:hAnsi="Arial" w:cs="Arial"/>
            <w:color w:val="0000FF"/>
            <w:u w:val="single"/>
            <w:lang w:eastAsia="en-CA"/>
          </w:rPr>
          <w:t>https://teachonline.ca/sites/default/files/webinar-series/zoom_apr_16_cncn_webinar.pdf</w:t>
        </w:r>
      </w:hyperlink>
      <w:r w:rsidRPr="000E4FD5">
        <w:rPr>
          <w:rFonts w:ascii="Arial" w:eastAsia="Times New Roman" w:hAnsi="Arial" w:cs="Arial"/>
          <w:color w:val="373D3F"/>
          <w:lang w:eastAsia="en-CA"/>
        </w:rPr>
        <w:t>).</w:t>
      </w:r>
    </w:p>
    <w:p w14:paraId="33131508" w14:textId="465D5F64" w:rsidR="000E4FD5" w:rsidRPr="00950876" w:rsidRDefault="000E4FD5" w:rsidP="00950876">
      <w:pPr>
        <w:pStyle w:val="Heading1"/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</w:pPr>
      <w:r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>Template</w:t>
      </w:r>
      <w:r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 xml:space="preserve"> Virtual</w:t>
      </w:r>
      <w:r w:rsidRPr="000E4FD5"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 xml:space="preserve"> Lesson Plan</w:t>
      </w:r>
      <w:r w:rsidR="00FF3670"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 xml:space="preserve"> Structure</w:t>
      </w:r>
      <w:r w:rsidRPr="000E4FD5">
        <w:rPr>
          <w:rFonts w:ascii="Arial" w:eastAsia="Times New Roman" w:hAnsi="Arial" w:cs="Arial"/>
          <w:b/>
          <w:bCs/>
          <w:color w:val="79003C"/>
          <w:sz w:val="40"/>
          <w:szCs w:val="40"/>
          <w:lang w:eastAsia="en-CA"/>
        </w:rPr>
        <w:t xml:space="preserve">: </w:t>
      </w:r>
    </w:p>
    <w:tbl>
      <w:tblPr>
        <w:tblStyle w:val="GridTable4-Accent3"/>
        <w:tblW w:w="5249" w:type="pct"/>
        <w:tblLook w:val="04A0" w:firstRow="1" w:lastRow="0" w:firstColumn="1" w:lastColumn="0" w:noHBand="0" w:noVBand="1"/>
      </w:tblPr>
      <w:tblGrid>
        <w:gridCol w:w="1985"/>
        <w:gridCol w:w="3545"/>
        <w:gridCol w:w="3256"/>
        <w:gridCol w:w="1040"/>
      </w:tblGrid>
      <w:tr w:rsidR="00950876" w:rsidRPr="00D30255" w14:paraId="7CB827D3" w14:textId="77777777" w:rsidTr="009508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tcBorders>
              <w:top w:val="nil"/>
              <w:left w:val="nil"/>
              <w:bottom w:val="nil"/>
            </w:tcBorders>
            <w:shd w:val="clear" w:color="auto" w:fill="79003C"/>
            <w:vAlign w:val="center"/>
            <w:hideMark/>
          </w:tcPr>
          <w:p w14:paraId="469C9B0F" w14:textId="77777777" w:rsidR="000E4FD5" w:rsidRPr="000E4FD5" w:rsidRDefault="000E4FD5" w:rsidP="0019604B">
            <w:pPr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Activity </w:t>
            </w:r>
          </w:p>
        </w:tc>
        <w:tc>
          <w:tcPr>
            <w:tcW w:w="1804" w:type="pct"/>
            <w:tcBorders>
              <w:top w:val="nil"/>
              <w:bottom w:val="nil"/>
            </w:tcBorders>
            <w:shd w:val="clear" w:color="auto" w:fill="79003C"/>
            <w:vAlign w:val="center"/>
            <w:hideMark/>
          </w:tcPr>
          <w:p w14:paraId="00F570E9" w14:textId="77777777" w:rsidR="000E4FD5" w:rsidRPr="000E4FD5" w:rsidRDefault="000E4FD5" w:rsidP="00196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Brief Overview/Description </w:t>
            </w:r>
          </w:p>
        </w:tc>
        <w:tc>
          <w:tcPr>
            <w:tcW w:w="1657" w:type="pct"/>
            <w:tcBorders>
              <w:top w:val="nil"/>
              <w:bottom w:val="nil"/>
            </w:tcBorders>
            <w:shd w:val="clear" w:color="auto" w:fill="79003C"/>
            <w:vAlign w:val="center"/>
            <w:hideMark/>
          </w:tcPr>
          <w:p w14:paraId="62F941AE" w14:textId="77777777" w:rsidR="000E4FD5" w:rsidRPr="000E4FD5" w:rsidRDefault="000E4FD5" w:rsidP="00196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Resources/Tools </w:t>
            </w:r>
          </w:p>
        </w:tc>
        <w:tc>
          <w:tcPr>
            <w:tcW w:w="529" w:type="pct"/>
            <w:tcBorders>
              <w:top w:val="nil"/>
              <w:bottom w:val="nil"/>
              <w:right w:val="nil"/>
            </w:tcBorders>
            <w:shd w:val="clear" w:color="auto" w:fill="79003C"/>
            <w:vAlign w:val="center"/>
            <w:hideMark/>
          </w:tcPr>
          <w:p w14:paraId="0F59A268" w14:textId="77777777" w:rsidR="000E4FD5" w:rsidRPr="000E4FD5" w:rsidRDefault="000E4FD5" w:rsidP="0019604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en-CA"/>
              </w:rPr>
            </w:pPr>
            <w:r w:rsidRPr="000E4FD5">
              <w:rPr>
                <w:rFonts w:ascii="Arial" w:eastAsia="Times New Roman" w:hAnsi="Arial" w:cs="Arial"/>
                <w:sz w:val="24"/>
                <w:szCs w:val="24"/>
                <w:lang w:eastAsia="en-CA"/>
              </w:rPr>
              <w:t>Time </w:t>
            </w:r>
          </w:p>
        </w:tc>
      </w:tr>
      <w:tr w:rsidR="000E4FD5" w:rsidRPr="00D30255" w14:paraId="0A3F529B" w14:textId="77777777" w:rsidTr="0068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tcBorders>
              <w:top w:val="nil"/>
            </w:tcBorders>
            <w:hideMark/>
          </w:tcPr>
          <w:p w14:paraId="3FDCC4C3" w14:textId="7F72CDA0" w:rsidR="000E4FD5" w:rsidRPr="00D30255" w:rsidRDefault="000E4FD5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  <w:tcBorders>
              <w:top w:val="nil"/>
            </w:tcBorders>
            <w:hideMark/>
          </w:tcPr>
          <w:p w14:paraId="1375311A" w14:textId="23688842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  <w:tcBorders>
              <w:top w:val="nil"/>
            </w:tcBorders>
            <w:hideMark/>
          </w:tcPr>
          <w:p w14:paraId="11E97822" w14:textId="05267BCC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  <w:tcBorders>
              <w:top w:val="nil"/>
            </w:tcBorders>
            <w:hideMark/>
          </w:tcPr>
          <w:p w14:paraId="44B260FB" w14:textId="41FFE95F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0E4FD5" w:rsidRPr="00D30255" w14:paraId="5A6A8214" w14:textId="77777777" w:rsidTr="0068010B">
        <w:trPr>
          <w:trHeight w:val="5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hideMark/>
          </w:tcPr>
          <w:p w14:paraId="3A50BA7C" w14:textId="72476790" w:rsidR="000E4FD5" w:rsidRPr="00D30255" w:rsidRDefault="000E4FD5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  <w:hideMark/>
          </w:tcPr>
          <w:p w14:paraId="460EE709" w14:textId="412BD4CD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  <w:hideMark/>
          </w:tcPr>
          <w:p w14:paraId="44C222C1" w14:textId="306804EC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  <w:hideMark/>
          </w:tcPr>
          <w:p w14:paraId="66BC21D3" w14:textId="11A8B536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0E4FD5" w:rsidRPr="00D30255" w14:paraId="1CF32AF0" w14:textId="77777777" w:rsidTr="009508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hideMark/>
          </w:tcPr>
          <w:p w14:paraId="430D1EB8" w14:textId="5E95ECCF" w:rsidR="000E4FD5" w:rsidRPr="00D30255" w:rsidRDefault="000E4FD5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  <w:hideMark/>
          </w:tcPr>
          <w:p w14:paraId="6960506F" w14:textId="498F8C45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  <w:hideMark/>
          </w:tcPr>
          <w:p w14:paraId="2EFA9921" w14:textId="219193F9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  <w:hideMark/>
          </w:tcPr>
          <w:p w14:paraId="5ED1428E" w14:textId="103C87FA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0E4FD5" w:rsidRPr="00D30255" w14:paraId="0E567E8D" w14:textId="77777777" w:rsidTr="0068010B">
        <w:trPr>
          <w:trHeight w:val="6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hideMark/>
          </w:tcPr>
          <w:p w14:paraId="37C2FB80" w14:textId="38AAA00F" w:rsidR="000E4FD5" w:rsidRPr="00D30255" w:rsidRDefault="000E4FD5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  <w:hideMark/>
          </w:tcPr>
          <w:p w14:paraId="4E372DD3" w14:textId="23051E11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  <w:hideMark/>
          </w:tcPr>
          <w:p w14:paraId="35E5C6B4" w14:textId="6DE87EBB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  <w:hideMark/>
          </w:tcPr>
          <w:p w14:paraId="4B04B311" w14:textId="7D392D80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0E4FD5" w:rsidRPr="00D30255" w14:paraId="659EF9D0" w14:textId="77777777" w:rsidTr="0068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hideMark/>
          </w:tcPr>
          <w:p w14:paraId="2741A5DD" w14:textId="04CB37A5" w:rsidR="000E4FD5" w:rsidRPr="00D30255" w:rsidRDefault="000E4FD5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  <w:hideMark/>
          </w:tcPr>
          <w:p w14:paraId="1C84E36F" w14:textId="6FAD215C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  <w:hideMark/>
          </w:tcPr>
          <w:p w14:paraId="3115CC20" w14:textId="0B52BD9A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  <w:hideMark/>
          </w:tcPr>
          <w:p w14:paraId="2C44C74F" w14:textId="159383BC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0E4FD5" w:rsidRPr="00D30255" w14:paraId="32E308C9" w14:textId="77777777" w:rsidTr="0068010B">
        <w:trPr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hideMark/>
          </w:tcPr>
          <w:p w14:paraId="1EE291C8" w14:textId="58D91061" w:rsidR="000E4FD5" w:rsidRPr="00D30255" w:rsidRDefault="000E4FD5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  <w:hideMark/>
          </w:tcPr>
          <w:p w14:paraId="74FF6ABD" w14:textId="5FE5AE59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  <w:hideMark/>
          </w:tcPr>
          <w:p w14:paraId="05AEC0A3" w14:textId="0040858E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  <w:hideMark/>
          </w:tcPr>
          <w:p w14:paraId="1C20D6F4" w14:textId="57317D11" w:rsidR="000E4FD5" w:rsidRPr="00D30255" w:rsidRDefault="000E4FD5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0E4FD5" w:rsidRPr="00D30255" w14:paraId="69043573" w14:textId="77777777" w:rsidTr="0068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  <w:hideMark/>
          </w:tcPr>
          <w:p w14:paraId="4AD4DF0F" w14:textId="7C401328" w:rsidR="000E4FD5" w:rsidRPr="00D30255" w:rsidRDefault="000E4FD5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  <w:hideMark/>
          </w:tcPr>
          <w:p w14:paraId="637E2CB2" w14:textId="095E63C7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  <w:hideMark/>
          </w:tcPr>
          <w:p w14:paraId="7A85983B" w14:textId="46504C70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  <w:hideMark/>
          </w:tcPr>
          <w:p w14:paraId="722DFB07" w14:textId="2097D0BE" w:rsidR="000E4FD5" w:rsidRPr="00D30255" w:rsidRDefault="000E4FD5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68010B" w:rsidRPr="00D30255" w14:paraId="06B579D3" w14:textId="77777777" w:rsidTr="0068010B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</w:tcPr>
          <w:p w14:paraId="0CF8E7D7" w14:textId="77777777" w:rsidR="0068010B" w:rsidRPr="00D30255" w:rsidRDefault="0068010B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</w:tcPr>
          <w:p w14:paraId="43E2CCB1" w14:textId="77777777" w:rsidR="0068010B" w:rsidRPr="00D30255" w:rsidRDefault="0068010B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</w:tcPr>
          <w:p w14:paraId="6ED374DF" w14:textId="77777777" w:rsidR="0068010B" w:rsidRPr="00D30255" w:rsidRDefault="0068010B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</w:tcPr>
          <w:p w14:paraId="41376F4B" w14:textId="77777777" w:rsidR="0068010B" w:rsidRPr="00D30255" w:rsidRDefault="0068010B" w:rsidP="001960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  <w:tr w:rsidR="0068010B" w:rsidRPr="00D30255" w14:paraId="1684AD69" w14:textId="77777777" w:rsidTr="006801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0" w:type="pct"/>
          </w:tcPr>
          <w:p w14:paraId="50549F9D" w14:textId="77777777" w:rsidR="0068010B" w:rsidRPr="00D30255" w:rsidRDefault="0068010B" w:rsidP="0019604B">
            <w:pPr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804" w:type="pct"/>
          </w:tcPr>
          <w:p w14:paraId="597C3508" w14:textId="77777777" w:rsidR="0068010B" w:rsidRPr="00D30255" w:rsidRDefault="0068010B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1657" w:type="pct"/>
          </w:tcPr>
          <w:p w14:paraId="0D0B5C6F" w14:textId="77777777" w:rsidR="0068010B" w:rsidRPr="00D30255" w:rsidRDefault="0068010B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  <w:tc>
          <w:tcPr>
            <w:tcW w:w="529" w:type="pct"/>
          </w:tcPr>
          <w:p w14:paraId="07E5D0B7" w14:textId="77777777" w:rsidR="0068010B" w:rsidRPr="00D30255" w:rsidRDefault="0068010B" w:rsidP="0019604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373D3F"/>
                <w:lang w:eastAsia="en-CA"/>
              </w:rPr>
            </w:pPr>
          </w:p>
        </w:tc>
      </w:tr>
    </w:tbl>
    <w:p w14:paraId="094C13B4" w14:textId="77777777" w:rsidR="000E4FD5" w:rsidRDefault="000E4FD5"/>
    <w:sectPr w:rsidR="000E4FD5" w:rsidSect="00950876">
      <w:pgSz w:w="12240" w:h="15840"/>
      <w:pgMar w:top="474" w:right="1440" w:bottom="23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255"/>
    <w:rsid w:val="000E4FD5"/>
    <w:rsid w:val="00477EC4"/>
    <w:rsid w:val="0068010B"/>
    <w:rsid w:val="007C30FD"/>
    <w:rsid w:val="007F31BC"/>
    <w:rsid w:val="00950876"/>
    <w:rsid w:val="00BB0CB5"/>
    <w:rsid w:val="00C44F98"/>
    <w:rsid w:val="00D30255"/>
    <w:rsid w:val="00FF3670"/>
    <w:rsid w:val="00FF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868DD"/>
  <w15:chartTrackingRefBased/>
  <w15:docId w15:val="{C0109EE1-5F5F-4BAC-B7B6-44FC5B78C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02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3025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4">
    <w:name w:val="heading 4"/>
    <w:basedOn w:val="Normal"/>
    <w:link w:val="Heading4Char"/>
    <w:uiPriority w:val="9"/>
    <w:qFormat/>
    <w:rsid w:val="00D3025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0255"/>
    <w:rPr>
      <w:rFonts w:ascii="Times New Roman" w:eastAsia="Times New Roman" w:hAnsi="Times New Roman" w:cs="Times New Roman"/>
      <w:b/>
      <w:bCs/>
      <w:sz w:val="24"/>
      <w:szCs w:val="24"/>
      <w:lang w:eastAsia="en-CA"/>
    </w:rPr>
  </w:style>
  <w:style w:type="character" w:styleId="Strong">
    <w:name w:val="Strong"/>
    <w:basedOn w:val="DefaultParagraphFont"/>
    <w:uiPriority w:val="22"/>
    <w:qFormat/>
    <w:rsid w:val="00D3025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302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styleId="Hyperlink">
    <w:name w:val="Hyperlink"/>
    <w:basedOn w:val="DefaultParagraphFont"/>
    <w:uiPriority w:val="99"/>
    <w:unhideWhenUsed/>
    <w:rsid w:val="00D302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D302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3025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7F31BC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BB0C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3">
    <w:name w:val="Grid Table 4 Accent 3"/>
    <w:basedOn w:val="TableNormal"/>
    <w:uiPriority w:val="49"/>
    <w:rsid w:val="00BB0CB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339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56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89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178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183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65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810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34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8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13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83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18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52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94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74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4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947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70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12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32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5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8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66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9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8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489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94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4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2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45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20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527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400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6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83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30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00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8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69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80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76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619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101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88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671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5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03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15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523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79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426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1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66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8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26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083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47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chonline.ca/sites/default/files/webinar-series/zoom_apr_16_cncn_webinar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ubbl.u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cmasteru365-my.sharepoint.com/personal/pachaiaa_mcmaster_ca/Documents/Mindomo" TargetMode="External"/><Relationship Id="rId5" Type="http://schemas.openxmlformats.org/officeDocument/2006/relationships/hyperlink" Target="https://pollev.com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liveslides.com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262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Pachai, Amy</dc:creator>
  <cp:keywords/>
  <dc:description/>
  <cp:lastModifiedBy>Ghilic, Irina</cp:lastModifiedBy>
  <cp:revision>4</cp:revision>
  <dcterms:created xsi:type="dcterms:W3CDTF">2022-01-10T21:30:00Z</dcterms:created>
  <dcterms:modified xsi:type="dcterms:W3CDTF">2022-01-11T00:52:00Z</dcterms:modified>
</cp:coreProperties>
</file>